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5B14" w14:textId="1188DDF0" w:rsidR="00F325F2" w:rsidRDefault="00F325F2">
      <w:r>
        <w:t xml:space="preserve">1.a. </w:t>
      </w:r>
      <w:r w:rsidR="003D0A83">
        <w:t>POST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106"/>
        <w:gridCol w:w="2208"/>
        <w:gridCol w:w="1493"/>
        <w:gridCol w:w="1462"/>
      </w:tblGrid>
      <w:tr w:rsidR="003D0A83" w14:paraId="4E023FAB" w14:textId="00F2E4F4" w:rsidTr="003D0A83">
        <w:tc>
          <w:tcPr>
            <w:tcW w:w="1805" w:type="dxa"/>
          </w:tcPr>
          <w:p w14:paraId="75786433" w14:textId="4788BCF8" w:rsidR="003D0A83" w:rsidRDefault="003D0A83">
            <w:r>
              <w:t>Test Case</w:t>
            </w:r>
          </w:p>
        </w:tc>
        <w:tc>
          <w:tcPr>
            <w:tcW w:w="1788" w:type="dxa"/>
          </w:tcPr>
          <w:p w14:paraId="26A8EA09" w14:textId="24B1186E" w:rsidR="003D0A83" w:rsidRDefault="003D0A83">
            <w:r>
              <w:t>Test Step</w:t>
            </w:r>
          </w:p>
        </w:tc>
        <w:tc>
          <w:tcPr>
            <w:tcW w:w="1919" w:type="dxa"/>
          </w:tcPr>
          <w:p w14:paraId="39272D04" w14:textId="7B40D6DC" w:rsidR="003D0A83" w:rsidRDefault="003D0A83">
            <w:r>
              <w:t>Expected Result</w:t>
            </w:r>
          </w:p>
        </w:tc>
        <w:tc>
          <w:tcPr>
            <w:tcW w:w="1840" w:type="dxa"/>
          </w:tcPr>
          <w:p w14:paraId="2EF6D2D0" w14:textId="209A060A" w:rsidR="003D0A83" w:rsidRDefault="003D0A83">
            <w:r>
              <w:t>Actual Result</w:t>
            </w:r>
          </w:p>
        </w:tc>
        <w:tc>
          <w:tcPr>
            <w:tcW w:w="1664" w:type="dxa"/>
          </w:tcPr>
          <w:p w14:paraId="014607A3" w14:textId="5190CB76" w:rsidR="003D0A83" w:rsidRDefault="003D0A83">
            <w:r>
              <w:t>Pass/Fail</w:t>
            </w:r>
          </w:p>
        </w:tc>
      </w:tr>
      <w:tr w:rsidR="003D0A83" w14:paraId="513D701A" w14:textId="77777777" w:rsidTr="003D0A83">
        <w:tc>
          <w:tcPr>
            <w:tcW w:w="1805" w:type="dxa"/>
          </w:tcPr>
          <w:p w14:paraId="7418844B" w14:textId="6965BF1C" w:rsidR="003D0A83" w:rsidRDefault="003D0A83">
            <w:r>
              <w:t xml:space="preserve">Admin </w:t>
            </w:r>
            <w:proofErr w:type="spellStart"/>
            <w:r>
              <w:t>Menambahkan</w:t>
            </w:r>
            <w:proofErr w:type="spellEnd"/>
            <w:r>
              <w:t xml:space="preserve"> user</w:t>
            </w:r>
          </w:p>
        </w:tc>
        <w:tc>
          <w:tcPr>
            <w:tcW w:w="1788" w:type="dxa"/>
          </w:tcPr>
          <w:p w14:paraId="6B9838A4" w14:textId="151DE7E1" w:rsidR="003D0A83" w:rsidRDefault="003D0A83" w:rsidP="003D0A83">
            <w:r w:rsidRPr="003D0A83">
              <w:drawing>
                <wp:inline distT="0" distB="0" distL="0" distR="0" wp14:anchorId="37555504" wp14:editId="585B7D01">
                  <wp:extent cx="1190847" cy="560713"/>
                  <wp:effectExtent l="0" t="0" r="9525" b="0"/>
                  <wp:docPr id="76140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4063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745" cy="56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dxa"/>
          </w:tcPr>
          <w:p w14:paraId="49C1CE1C" w14:textId="1912F3E8" w:rsidR="003D0A83" w:rsidRDefault="003D0A83">
            <w:r w:rsidRPr="003D0A83">
              <w:drawing>
                <wp:inline distT="0" distB="0" distL="0" distR="0" wp14:anchorId="0723CA4D" wp14:editId="223BC3F0">
                  <wp:extent cx="1265274" cy="522012"/>
                  <wp:effectExtent l="0" t="0" r="0" b="0"/>
                  <wp:docPr id="25504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040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040" cy="57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</w:tcPr>
          <w:p w14:paraId="2B0CDC9E" w14:textId="201A3610" w:rsidR="003D0A83" w:rsidRDefault="003D0A83">
            <w:r>
              <w:t>PASS</w:t>
            </w:r>
          </w:p>
        </w:tc>
        <w:tc>
          <w:tcPr>
            <w:tcW w:w="1664" w:type="dxa"/>
          </w:tcPr>
          <w:p w14:paraId="27786813" w14:textId="51593522" w:rsidR="003D0A83" w:rsidRDefault="003D0A83">
            <w:r>
              <w:t>PASS</w:t>
            </w:r>
          </w:p>
        </w:tc>
      </w:tr>
    </w:tbl>
    <w:p w14:paraId="649065B3" w14:textId="7D870074" w:rsidR="00F325F2" w:rsidRDefault="00F325F2"/>
    <w:p w14:paraId="2A7B1FBC" w14:textId="23519F92" w:rsidR="003D0A83" w:rsidRDefault="003D0A83">
      <w:r>
        <w:t>1.b. UPDATE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1986"/>
        <w:gridCol w:w="2286"/>
        <w:gridCol w:w="1554"/>
        <w:gridCol w:w="1498"/>
      </w:tblGrid>
      <w:tr w:rsidR="003D0A83" w14:paraId="1FF8FDE6" w14:textId="77777777" w:rsidTr="003D0A83">
        <w:tc>
          <w:tcPr>
            <w:tcW w:w="1692" w:type="dxa"/>
          </w:tcPr>
          <w:p w14:paraId="507D2638" w14:textId="77777777" w:rsidR="003D0A83" w:rsidRDefault="003D0A83" w:rsidP="003071D8">
            <w:r>
              <w:t>Test Case</w:t>
            </w:r>
          </w:p>
        </w:tc>
        <w:tc>
          <w:tcPr>
            <w:tcW w:w="1986" w:type="dxa"/>
          </w:tcPr>
          <w:p w14:paraId="6C3011A6" w14:textId="77777777" w:rsidR="003D0A83" w:rsidRDefault="003D0A83" w:rsidP="003071D8">
            <w:r>
              <w:t>Test Step</w:t>
            </w:r>
          </w:p>
        </w:tc>
        <w:tc>
          <w:tcPr>
            <w:tcW w:w="2286" w:type="dxa"/>
          </w:tcPr>
          <w:p w14:paraId="0B220F4F" w14:textId="77777777" w:rsidR="003D0A83" w:rsidRDefault="003D0A83" w:rsidP="003071D8">
            <w:r>
              <w:t>Expected Result</w:t>
            </w:r>
          </w:p>
        </w:tc>
        <w:tc>
          <w:tcPr>
            <w:tcW w:w="1554" w:type="dxa"/>
          </w:tcPr>
          <w:p w14:paraId="34B202DF" w14:textId="77777777" w:rsidR="003D0A83" w:rsidRDefault="003D0A83" w:rsidP="003071D8">
            <w:r>
              <w:t>Actual Result</w:t>
            </w:r>
          </w:p>
        </w:tc>
        <w:tc>
          <w:tcPr>
            <w:tcW w:w="1498" w:type="dxa"/>
          </w:tcPr>
          <w:p w14:paraId="2C24EF31" w14:textId="77777777" w:rsidR="003D0A83" w:rsidRDefault="003D0A83" w:rsidP="003071D8">
            <w:r>
              <w:t>Pass/Fail</w:t>
            </w:r>
          </w:p>
        </w:tc>
      </w:tr>
      <w:tr w:rsidR="003D0A83" w14:paraId="72D22E5B" w14:textId="77777777" w:rsidTr="003D0A83">
        <w:tc>
          <w:tcPr>
            <w:tcW w:w="1692" w:type="dxa"/>
          </w:tcPr>
          <w:p w14:paraId="2E3124E4" w14:textId="0992C901" w:rsidR="003D0A83" w:rsidRDefault="003D0A83" w:rsidP="003071D8">
            <w:r>
              <w:t xml:space="preserve">Admin </w:t>
            </w:r>
            <w:proofErr w:type="spellStart"/>
            <w:r>
              <w:t>Mengupdate</w:t>
            </w:r>
            <w:proofErr w:type="spellEnd"/>
            <w:r>
              <w:t xml:space="preserve"> user</w:t>
            </w:r>
          </w:p>
        </w:tc>
        <w:tc>
          <w:tcPr>
            <w:tcW w:w="1986" w:type="dxa"/>
          </w:tcPr>
          <w:p w14:paraId="2E610B7B" w14:textId="2F816A53" w:rsidR="003D0A83" w:rsidRDefault="003D0A83" w:rsidP="003071D8">
            <w:r w:rsidRPr="003D0A83">
              <w:drawing>
                <wp:inline distT="0" distB="0" distL="0" distR="0" wp14:anchorId="12D8B48B" wp14:editId="00D7B2BD">
                  <wp:extent cx="1116419" cy="511507"/>
                  <wp:effectExtent l="0" t="0" r="7620" b="3175"/>
                  <wp:docPr id="784186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1860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83" cy="5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6" w:type="dxa"/>
          </w:tcPr>
          <w:p w14:paraId="5C02408E" w14:textId="0046FCF2" w:rsidR="003D0A83" w:rsidRDefault="003D0A83" w:rsidP="003071D8">
            <w:r w:rsidRPr="003D0A83">
              <w:drawing>
                <wp:inline distT="0" distB="0" distL="0" distR="0" wp14:anchorId="3E6285DD" wp14:editId="47DDF34E">
                  <wp:extent cx="1307805" cy="473638"/>
                  <wp:effectExtent l="0" t="0" r="6985" b="3175"/>
                  <wp:docPr id="2053871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8710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147" cy="50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14:paraId="5D735D61" w14:textId="77777777" w:rsidR="003D0A83" w:rsidRDefault="003D0A83" w:rsidP="003071D8">
            <w:r>
              <w:t>PASS</w:t>
            </w:r>
          </w:p>
        </w:tc>
        <w:tc>
          <w:tcPr>
            <w:tcW w:w="1498" w:type="dxa"/>
          </w:tcPr>
          <w:p w14:paraId="2DD22B41" w14:textId="77777777" w:rsidR="003D0A83" w:rsidRDefault="003D0A83" w:rsidP="003071D8">
            <w:r>
              <w:t>PASS</w:t>
            </w:r>
          </w:p>
        </w:tc>
      </w:tr>
    </w:tbl>
    <w:p w14:paraId="042C1F64" w14:textId="77777777" w:rsidR="003D0A83" w:rsidRDefault="003D0A83" w:rsidP="003D0A83"/>
    <w:p w14:paraId="6A10794A" w14:textId="120ECF0F" w:rsidR="003D0A83" w:rsidRDefault="003D0A83" w:rsidP="003D0A83">
      <w:r>
        <w:t>1.</w:t>
      </w:r>
      <w:r>
        <w:t>c</w:t>
      </w:r>
      <w:r>
        <w:t xml:space="preserve">. </w:t>
      </w:r>
      <w:r>
        <w:t>DELETE</w:t>
      </w:r>
      <w: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73"/>
        <w:gridCol w:w="1926"/>
        <w:gridCol w:w="1795"/>
        <w:gridCol w:w="1638"/>
      </w:tblGrid>
      <w:tr w:rsidR="003D0A83" w14:paraId="6F34D994" w14:textId="77777777" w:rsidTr="003071D8">
        <w:tc>
          <w:tcPr>
            <w:tcW w:w="1805" w:type="dxa"/>
          </w:tcPr>
          <w:p w14:paraId="1509FBE7" w14:textId="77777777" w:rsidR="003D0A83" w:rsidRDefault="003D0A83" w:rsidP="003071D8">
            <w:r>
              <w:t>Test Case</w:t>
            </w:r>
          </w:p>
        </w:tc>
        <w:tc>
          <w:tcPr>
            <w:tcW w:w="1788" w:type="dxa"/>
          </w:tcPr>
          <w:p w14:paraId="3B119599" w14:textId="77777777" w:rsidR="003D0A83" w:rsidRDefault="003D0A83" w:rsidP="003071D8">
            <w:r>
              <w:t>Test Step</w:t>
            </w:r>
          </w:p>
        </w:tc>
        <w:tc>
          <w:tcPr>
            <w:tcW w:w="1919" w:type="dxa"/>
          </w:tcPr>
          <w:p w14:paraId="2CA4EFC4" w14:textId="77777777" w:rsidR="003D0A83" w:rsidRDefault="003D0A83" w:rsidP="003071D8">
            <w:r>
              <w:t>Expected Result</w:t>
            </w:r>
          </w:p>
        </w:tc>
        <w:tc>
          <w:tcPr>
            <w:tcW w:w="1840" w:type="dxa"/>
          </w:tcPr>
          <w:p w14:paraId="4E8EFC3B" w14:textId="77777777" w:rsidR="003D0A83" w:rsidRDefault="003D0A83" w:rsidP="003071D8">
            <w:r>
              <w:t>Actual Result</w:t>
            </w:r>
          </w:p>
        </w:tc>
        <w:tc>
          <w:tcPr>
            <w:tcW w:w="1664" w:type="dxa"/>
          </w:tcPr>
          <w:p w14:paraId="5E6F4EF4" w14:textId="77777777" w:rsidR="003D0A83" w:rsidRDefault="003D0A83" w:rsidP="003071D8">
            <w:r>
              <w:t>Pass/Fail</w:t>
            </w:r>
          </w:p>
        </w:tc>
      </w:tr>
      <w:tr w:rsidR="003D0A83" w14:paraId="7F0FEF3D" w14:textId="77777777" w:rsidTr="003071D8">
        <w:tc>
          <w:tcPr>
            <w:tcW w:w="1805" w:type="dxa"/>
          </w:tcPr>
          <w:p w14:paraId="598BF508" w14:textId="748497AD" w:rsidR="003D0A83" w:rsidRDefault="003D0A83" w:rsidP="003071D8">
            <w:r>
              <w:t xml:space="preserve">Admin </w:t>
            </w:r>
            <w:proofErr w:type="spellStart"/>
            <w:r>
              <w:t>Meng</w:t>
            </w:r>
            <w:r>
              <w:t>hapus</w:t>
            </w:r>
            <w:proofErr w:type="spellEnd"/>
            <w:r>
              <w:t xml:space="preserve"> user</w:t>
            </w:r>
          </w:p>
        </w:tc>
        <w:tc>
          <w:tcPr>
            <w:tcW w:w="1788" w:type="dxa"/>
          </w:tcPr>
          <w:p w14:paraId="69440DE5" w14:textId="64A02B2E" w:rsidR="003D0A83" w:rsidRDefault="003D0A83" w:rsidP="003071D8">
            <w:r w:rsidRPr="003D0A83">
              <w:drawing>
                <wp:inline distT="0" distB="0" distL="0" distR="0" wp14:anchorId="6FA56F4E" wp14:editId="7B32BF68">
                  <wp:extent cx="1052623" cy="355959"/>
                  <wp:effectExtent l="0" t="0" r="0" b="6350"/>
                  <wp:docPr id="922200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2007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231" cy="36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dxa"/>
          </w:tcPr>
          <w:p w14:paraId="72D5E9CC" w14:textId="3135A63B" w:rsidR="003D0A83" w:rsidRDefault="003D0A83" w:rsidP="003071D8">
            <w:r w:rsidRPr="003D0A83">
              <w:drawing>
                <wp:inline distT="0" distB="0" distL="0" distR="0" wp14:anchorId="7236FFA5" wp14:editId="7A22C7BF">
                  <wp:extent cx="1084521" cy="1296766"/>
                  <wp:effectExtent l="0" t="0" r="1905" b="0"/>
                  <wp:docPr id="1020169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696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345" cy="130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</w:tcPr>
          <w:p w14:paraId="13772EA0" w14:textId="77777777" w:rsidR="003D0A83" w:rsidRDefault="003D0A83" w:rsidP="003071D8">
            <w:r>
              <w:t>PASS</w:t>
            </w:r>
          </w:p>
        </w:tc>
        <w:tc>
          <w:tcPr>
            <w:tcW w:w="1664" w:type="dxa"/>
          </w:tcPr>
          <w:p w14:paraId="5E4458CF" w14:textId="77777777" w:rsidR="003D0A83" w:rsidRDefault="003D0A83" w:rsidP="003071D8">
            <w:r>
              <w:t>PASS</w:t>
            </w:r>
          </w:p>
        </w:tc>
      </w:tr>
    </w:tbl>
    <w:p w14:paraId="612F2AC8" w14:textId="1AA797E6" w:rsidR="003D0A83" w:rsidRDefault="003D0A83"/>
    <w:p w14:paraId="3E853126" w14:textId="77777777" w:rsidR="003D0A83" w:rsidRDefault="003D0A83">
      <w: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788"/>
        <w:gridCol w:w="1919"/>
        <w:gridCol w:w="1840"/>
        <w:gridCol w:w="1664"/>
      </w:tblGrid>
      <w:tr w:rsidR="003D0A83" w14:paraId="1A031B1C" w14:textId="77777777" w:rsidTr="003071D8">
        <w:tc>
          <w:tcPr>
            <w:tcW w:w="1805" w:type="dxa"/>
          </w:tcPr>
          <w:p w14:paraId="16BB4371" w14:textId="77777777" w:rsidR="003D0A83" w:rsidRDefault="003D0A83" w:rsidP="003071D8">
            <w:r>
              <w:t>Test Case</w:t>
            </w:r>
          </w:p>
        </w:tc>
        <w:tc>
          <w:tcPr>
            <w:tcW w:w="1788" w:type="dxa"/>
          </w:tcPr>
          <w:p w14:paraId="29170837" w14:textId="77777777" w:rsidR="003D0A83" w:rsidRDefault="003D0A83" w:rsidP="003071D8">
            <w:r>
              <w:t>Test Step</w:t>
            </w:r>
          </w:p>
        </w:tc>
        <w:tc>
          <w:tcPr>
            <w:tcW w:w="1919" w:type="dxa"/>
          </w:tcPr>
          <w:p w14:paraId="73A2E85D" w14:textId="77777777" w:rsidR="003D0A83" w:rsidRDefault="003D0A83" w:rsidP="003071D8">
            <w:r>
              <w:t>Expected Result</w:t>
            </w:r>
          </w:p>
        </w:tc>
        <w:tc>
          <w:tcPr>
            <w:tcW w:w="1840" w:type="dxa"/>
          </w:tcPr>
          <w:p w14:paraId="4BB93571" w14:textId="77777777" w:rsidR="003D0A83" w:rsidRDefault="003D0A83" w:rsidP="003071D8">
            <w:r>
              <w:t>Actual Result</w:t>
            </w:r>
          </w:p>
        </w:tc>
        <w:tc>
          <w:tcPr>
            <w:tcW w:w="1664" w:type="dxa"/>
          </w:tcPr>
          <w:p w14:paraId="1B43FB0E" w14:textId="77777777" w:rsidR="003D0A83" w:rsidRDefault="003D0A83" w:rsidP="003071D8">
            <w:r>
              <w:t>Pass/Fail</w:t>
            </w:r>
          </w:p>
        </w:tc>
      </w:tr>
      <w:tr w:rsidR="003D0A83" w14:paraId="7D729A55" w14:textId="77777777" w:rsidTr="003071D8">
        <w:tc>
          <w:tcPr>
            <w:tcW w:w="1805" w:type="dxa"/>
          </w:tcPr>
          <w:p w14:paraId="0433BE8B" w14:textId="1B59D7DD" w:rsidR="003D0A83" w:rsidRDefault="003D0A83" w:rsidP="003071D8">
            <w:r>
              <w:t xml:space="preserve">User Premium </w:t>
            </w:r>
            <w:proofErr w:type="spellStart"/>
            <w:r>
              <w:t>berhasil</w:t>
            </w:r>
            <w:proofErr w:type="spellEnd"/>
            <w:r>
              <w:t xml:space="preserve"> m</w:t>
            </w:r>
            <w:proofErr w:type="spellStart"/>
            <w:r>
              <w:t>elakukan</w:t>
            </w:r>
            <w:proofErr w:type="spellEnd"/>
            <w:r>
              <w:t xml:space="preserve"> </w:t>
            </w:r>
            <w:proofErr w:type="spellStart"/>
            <w:r>
              <w:t>withdrawl</w:t>
            </w:r>
            <w:proofErr w:type="spellEnd"/>
          </w:p>
        </w:tc>
        <w:tc>
          <w:tcPr>
            <w:tcW w:w="1788" w:type="dxa"/>
          </w:tcPr>
          <w:p w14:paraId="26C3AAB1" w14:textId="77777777" w:rsidR="003D0A83" w:rsidRDefault="003D0A83" w:rsidP="003D0A83">
            <w:r>
              <w:t xml:space="preserve">1.User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withdrawl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senin</w:t>
            </w:r>
            <w:proofErr w:type="spellEnd"/>
          </w:p>
          <w:p w14:paraId="626758B4" w14:textId="77777777" w:rsidR="003D0A83" w:rsidRDefault="003D0A83" w:rsidP="003D0A83">
            <w:r>
              <w:t xml:space="preserve">2.Saldo </w:t>
            </w:r>
            <w:proofErr w:type="spellStart"/>
            <w:r>
              <w:t>withdrawl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Rp 500.000</w:t>
            </w:r>
          </w:p>
          <w:p w14:paraId="502184E8" w14:textId="0563ED97" w:rsidR="003D0A83" w:rsidRDefault="003D0A83" w:rsidP="003D0A83">
            <w:r>
              <w:t xml:space="preserve">3.Transaksi </w:t>
            </w:r>
            <w:proofErr w:type="spellStart"/>
            <w:r>
              <w:t>Berhasil</w:t>
            </w:r>
            <w:proofErr w:type="spellEnd"/>
          </w:p>
        </w:tc>
        <w:tc>
          <w:tcPr>
            <w:tcW w:w="1919" w:type="dxa"/>
          </w:tcPr>
          <w:p w14:paraId="30F48AC7" w14:textId="51BE3442" w:rsidR="003D0A83" w:rsidRDefault="003D0A83" w:rsidP="003071D8">
            <w:r>
              <w:t xml:space="preserve">User Premium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withdrawl</w:t>
            </w:r>
            <w:proofErr w:type="spellEnd"/>
          </w:p>
        </w:tc>
        <w:tc>
          <w:tcPr>
            <w:tcW w:w="1840" w:type="dxa"/>
          </w:tcPr>
          <w:p w14:paraId="307CCD9C" w14:textId="77777777" w:rsidR="003D0A83" w:rsidRDefault="003D0A83" w:rsidP="003071D8">
            <w:r>
              <w:t>PASS</w:t>
            </w:r>
          </w:p>
        </w:tc>
        <w:tc>
          <w:tcPr>
            <w:tcW w:w="1664" w:type="dxa"/>
          </w:tcPr>
          <w:p w14:paraId="3EE8A0EE" w14:textId="77777777" w:rsidR="003D0A83" w:rsidRDefault="003D0A83" w:rsidP="003071D8">
            <w:r>
              <w:t>PASS</w:t>
            </w:r>
          </w:p>
        </w:tc>
      </w:tr>
    </w:tbl>
    <w:p w14:paraId="2F3595B6" w14:textId="4877FF2D" w:rsidR="003D0A83" w:rsidRDefault="003D0A83"/>
    <w:p w14:paraId="622AE9F5" w14:textId="6B2AD092" w:rsidR="009C1465" w:rsidRDefault="00B86037">
      <w:r>
        <w:t xml:space="preserve">3. 1. </w:t>
      </w:r>
      <w:proofErr w:type="spellStart"/>
      <w:r>
        <w:t>Mencari</w:t>
      </w:r>
      <w:proofErr w:type="spellEnd"/>
      <w:r>
        <w:t xml:space="preserve"> data pada table Account yang </w:t>
      </w:r>
      <w:proofErr w:type="spellStart"/>
      <w:r>
        <w:t>duplikat</w:t>
      </w:r>
      <w:proofErr w:type="spellEnd"/>
      <w:r>
        <w:t xml:space="preserve"> = </w:t>
      </w:r>
      <w:r w:rsidRPr="00B86037">
        <w:rPr>
          <w:highlight w:val="yellow"/>
        </w:rPr>
        <w:t xml:space="preserve">SELECT </w:t>
      </w:r>
      <w:r>
        <w:rPr>
          <w:highlight w:val="yellow"/>
        </w:rPr>
        <w:t>phone</w:t>
      </w:r>
      <w:r w:rsidRPr="00B86037">
        <w:rPr>
          <w:highlight w:val="yellow"/>
        </w:rPr>
        <w:t xml:space="preserve">, </w:t>
      </w:r>
      <w:proofErr w:type="gramStart"/>
      <w:r w:rsidRPr="00B86037">
        <w:rPr>
          <w:highlight w:val="yellow"/>
        </w:rPr>
        <w:t>COUNT(</w:t>
      </w:r>
      <w:proofErr w:type="gramEnd"/>
      <w:r w:rsidRPr="00B86037">
        <w:rPr>
          <w:highlight w:val="yellow"/>
        </w:rPr>
        <w:t xml:space="preserve">*) field FROM </w:t>
      </w:r>
      <w:r>
        <w:rPr>
          <w:highlight w:val="yellow"/>
        </w:rPr>
        <w:t>Account</w:t>
      </w:r>
      <w:r w:rsidRPr="00B86037">
        <w:rPr>
          <w:highlight w:val="yellow"/>
        </w:rPr>
        <w:t xml:space="preserve"> GROUP BY </w:t>
      </w:r>
      <w:r>
        <w:rPr>
          <w:highlight w:val="yellow"/>
        </w:rPr>
        <w:t>phone</w:t>
      </w:r>
      <w:r w:rsidRPr="00B86037">
        <w:rPr>
          <w:highlight w:val="yellow"/>
        </w:rPr>
        <w:t xml:space="preserve"> HAVING COUNT(</w:t>
      </w:r>
      <w:r>
        <w:rPr>
          <w:highlight w:val="yellow"/>
        </w:rPr>
        <w:t>phone</w:t>
      </w:r>
      <w:r w:rsidRPr="00B86037">
        <w:rPr>
          <w:highlight w:val="yellow"/>
        </w:rPr>
        <w:t>) &gt; 1</w:t>
      </w:r>
      <w:r>
        <w:t xml:space="preserve"> </w:t>
      </w:r>
    </w:p>
    <w:p w14:paraId="41C2B7F8" w14:textId="580B3DB6" w:rsidR="00B86037" w:rsidRDefault="00B86037">
      <w:r>
        <w:t xml:space="preserve">3.2. </w:t>
      </w:r>
      <w:proofErr w:type="spellStart"/>
      <w:r>
        <w:t>Mencari</w:t>
      </w:r>
      <w:proofErr w:type="spellEnd"/>
      <w:r>
        <w:t xml:space="preserve"> data pada table Account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table Seller = -</w:t>
      </w:r>
    </w:p>
    <w:p w14:paraId="5C603A81" w14:textId="6710C8FD" w:rsidR="00B86037" w:rsidRDefault="00B86037">
      <w:r>
        <w:t xml:space="preserve">3.3. Update data email, </w:t>
      </w:r>
      <w:proofErr w:type="spellStart"/>
      <w:r>
        <w:t>seller_name</w:t>
      </w:r>
      <w:proofErr w:type="spellEnd"/>
      <w:r>
        <w:t xml:space="preserve">, address, </w:t>
      </w:r>
      <w:proofErr w:type="spellStart"/>
      <w:r>
        <w:t>business_email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seller name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Seller Test 6 = </w:t>
      </w:r>
      <w:r w:rsidRPr="00090131">
        <w:rPr>
          <w:highlight w:val="yellow"/>
        </w:rPr>
        <w:t xml:space="preserve">UPDATE Account, Seller SET </w:t>
      </w:r>
      <w:proofErr w:type="spellStart"/>
      <w:r w:rsidRPr="00090131">
        <w:rPr>
          <w:highlight w:val="yellow"/>
        </w:rPr>
        <w:t>Account.email</w:t>
      </w:r>
      <w:proofErr w:type="spellEnd"/>
      <w:r w:rsidRPr="00090131">
        <w:rPr>
          <w:highlight w:val="yellow"/>
        </w:rPr>
        <w:t xml:space="preserve"> = ‘update.email@gmail.com</w:t>
      </w:r>
      <w:r w:rsidR="00090131" w:rsidRPr="00090131">
        <w:rPr>
          <w:highlight w:val="yellow"/>
        </w:rPr>
        <w:t xml:space="preserve">’, </w:t>
      </w:r>
      <w:proofErr w:type="spellStart"/>
      <w:r w:rsidR="00090131" w:rsidRPr="00090131">
        <w:rPr>
          <w:highlight w:val="yellow"/>
        </w:rPr>
        <w:t>Seller.seller_name</w:t>
      </w:r>
      <w:proofErr w:type="spellEnd"/>
      <w:r w:rsidR="00090131" w:rsidRPr="00090131">
        <w:rPr>
          <w:highlight w:val="yellow"/>
        </w:rPr>
        <w:t xml:space="preserve"> = ‘update name’, </w:t>
      </w:r>
      <w:proofErr w:type="spellStart"/>
      <w:r w:rsidR="00090131" w:rsidRPr="00090131">
        <w:rPr>
          <w:highlight w:val="yellow"/>
        </w:rPr>
        <w:t>Seller.address</w:t>
      </w:r>
      <w:proofErr w:type="spellEnd"/>
      <w:r w:rsidR="00090131" w:rsidRPr="00090131">
        <w:rPr>
          <w:highlight w:val="yellow"/>
        </w:rPr>
        <w:t xml:space="preserve"> = ‘update address’, </w:t>
      </w:r>
      <w:proofErr w:type="spellStart"/>
      <w:r w:rsidR="00090131" w:rsidRPr="00090131">
        <w:rPr>
          <w:highlight w:val="yellow"/>
        </w:rPr>
        <w:t>Seller.business_email</w:t>
      </w:r>
      <w:proofErr w:type="spellEnd"/>
      <w:r w:rsidR="00090131" w:rsidRPr="00090131">
        <w:rPr>
          <w:highlight w:val="yellow"/>
        </w:rPr>
        <w:t xml:space="preserve"> = </w:t>
      </w:r>
      <w:r w:rsidR="00090131" w:rsidRPr="00090131">
        <w:rPr>
          <w:highlight w:val="yellow"/>
        </w:rPr>
        <w:lastRenderedPageBreak/>
        <w:t>‘update.business@refactory.com’ WHERE Account.id = Seller.id AND Seller.id = ‘</w:t>
      </w:r>
      <w:r w:rsidR="00090131" w:rsidRPr="00090131">
        <w:rPr>
          <w:highlight w:val="yellow"/>
        </w:rPr>
        <w:t>e07612ad-74ea-4e1c-948e-cbf1ac1c8bd9</w:t>
      </w:r>
      <w:r w:rsidR="00090131" w:rsidRPr="00090131">
        <w:rPr>
          <w:highlight w:val="yellow"/>
        </w:rPr>
        <w:t>’</w:t>
      </w:r>
    </w:p>
    <w:p w14:paraId="14623DFE" w14:textId="176FA84E" w:rsidR="00090131" w:rsidRDefault="00090131" w:rsidP="00090131">
      <w:r>
        <w:t xml:space="preserve">3.4. Delete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seller id </w:t>
      </w:r>
      <w:r w:rsidRPr="00090131">
        <w:t>e07612ad-74ea-4e1c-948e-cbf1ac1c8bd9</w:t>
      </w:r>
      <w:r>
        <w:t xml:space="preserve"> = </w:t>
      </w:r>
      <w:r w:rsidRPr="00090131">
        <w:rPr>
          <w:highlight w:val="yellow"/>
        </w:rPr>
        <w:t xml:space="preserve">DELETE Account, </w:t>
      </w:r>
      <w:proofErr w:type="spellStart"/>
      <w:r w:rsidRPr="00090131">
        <w:rPr>
          <w:highlight w:val="yellow"/>
        </w:rPr>
        <w:t>Selller</w:t>
      </w:r>
      <w:proofErr w:type="spellEnd"/>
      <w:r w:rsidRPr="00090131">
        <w:rPr>
          <w:highlight w:val="yellow"/>
        </w:rPr>
        <w:t xml:space="preserve"> FROM Account INNER </w:t>
      </w:r>
      <w:proofErr w:type="gramStart"/>
      <w:r w:rsidRPr="00090131">
        <w:rPr>
          <w:highlight w:val="yellow"/>
        </w:rPr>
        <w:t>JOIN  Seller</w:t>
      </w:r>
      <w:proofErr w:type="gramEnd"/>
      <w:r w:rsidRPr="00090131">
        <w:rPr>
          <w:highlight w:val="yellow"/>
        </w:rPr>
        <w:t xml:space="preserve"> ON Account.id=Seller.id WHERE Account.id=’ </w:t>
      </w:r>
      <w:r w:rsidRPr="00090131">
        <w:rPr>
          <w:highlight w:val="yellow"/>
        </w:rPr>
        <w:t>e07612ad-74ea-4e1c-948e-cbf1ac1c8bd9</w:t>
      </w:r>
      <w:r w:rsidRPr="00090131">
        <w:rPr>
          <w:highlight w:val="yellow"/>
        </w:rPr>
        <w:t>’</w:t>
      </w:r>
    </w:p>
    <w:p w14:paraId="3F266F67" w14:textId="1F74DB17" w:rsidR="00090131" w:rsidRDefault="00090131" w:rsidP="00090131">
      <w:r>
        <w:t>4.a.</w:t>
      </w:r>
      <w:r w:rsidR="001229E0">
        <w:t xml:space="preserve"> </w:t>
      </w:r>
      <w:proofErr w:type="spellStart"/>
      <w:r w:rsidR="001229E0">
        <w:t>Definisikan</w:t>
      </w:r>
      <w:proofErr w:type="spellEnd"/>
      <w:r w:rsidR="001229E0">
        <w:t xml:space="preserve"> data input, </w:t>
      </w:r>
      <w:proofErr w:type="spellStart"/>
      <w:r w:rsidR="001229E0">
        <w:t>lalu</w:t>
      </w:r>
      <w:proofErr w:type="spellEnd"/>
      <w:r w:rsidR="001229E0">
        <w:t xml:space="preserve"> </w:t>
      </w:r>
      <w:proofErr w:type="spellStart"/>
      <w:r w:rsidR="001229E0">
        <w:t>diberikan</w:t>
      </w:r>
      <w:proofErr w:type="spellEnd"/>
      <w:r w:rsidR="001229E0">
        <w:t xml:space="preserve"> </w:t>
      </w:r>
      <w:proofErr w:type="spellStart"/>
      <w:r w:rsidR="001229E0">
        <w:t>logika</w:t>
      </w:r>
      <w:proofErr w:type="spellEnd"/>
      <w:r w:rsidR="001229E0">
        <w:t xml:space="preserve"> </w:t>
      </w:r>
      <w:proofErr w:type="spellStart"/>
      <w:r w:rsidR="001229E0">
        <w:t>jika</w:t>
      </w:r>
      <w:proofErr w:type="spellEnd"/>
      <w:r w:rsidR="001229E0">
        <w:t xml:space="preserve"> </w:t>
      </w:r>
      <w:proofErr w:type="spellStart"/>
      <w:r w:rsidR="001229E0">
        <w:t>angka</w:t>
      </w:r>
      <w:proofErr w:type="spellEnd"/>
      <w:r w:rsidR="001229E0">
        <w:t xml:space="preserve"> </w:t>
      </w:r>
      <w:proofErr w:type="spellStart"/>
      <w:r w:rsidR="001229E0">
        <w:t>tersebut</w:t>
      </w:r>
      <w:proofErr w:type="spellEnd"/>
      <w:r w:rsidR="001229E0">
        <w:t xml:space="preserve"> </w:t>
      </w:r>
      <w:proofErr w:type="spellStart"/>
      <w:r w:rsidR="001229E0">
        <w:t>ganjil</w:t>
      </w:r>
      <w:proofErr w:type="spellEnd"/>
      <w:r w:rsidR="001229E0">
        <w:t xml:space="preserve"> </w:t>
      </w:r>
      <w:proofErr w:type="spellStart"/>
      <w:r w:rsidR="001229E0">
        <w:t>atau</w:t>
      </w:r>
      <w:proofErr w:type="spellEnd"/>
      <w:r w:rsidR="001229E0">
        <w:t xml:space="preserve"> </w:t>
      </w:r>
      <w:proofErr w:type="spellStart"/>
      <w:r w:rsidR="001229E0">
        <w:t>genap</w:t>
      </w:r>
      <w:proofErr w:type="spellEnd"/>
      <w:r w:rsidR="001229E0">
        <w:t xml:space="preserve">, </w:t>
      </w:r>
      <w:proofErr w:type="spellStart"/>
      <w:r w:rsidR="001229E0">
        <w:t>lalu</w:t>
      </w:r>
      <w:proofErr w:type="spellEnd"/>
      <w:r w:rsidR="001229E0">
        <w:t xml:space="preserve"> </w:t>
      </w:r>
      <w:proofErr w:type="spellStart"/>
      <w:r w:rsidR="001229E0">
        <w:t>dilakukan</w:t>
      </w:r>
      <w:proofErr w:type="spellEnd"/>
      <w:r w:rsidR="001229E0">
        <w:t xml:space="preserve"> sorting data.</w:t>
      </w:r>
    </w:p>
    <w:p w14:paraId="26B72A34" w14:textId="435F890B" w:rsidR="00090131" w:rsidRDefault="00090131" w:rsidP="00090131">
      <w:r>
        <w:t>4.b.</w:t>
      </w:r>
      <w:r w:rsidR="001229E0">
        <w:t xml:space="preserve"> - </w:t>
      </w:r>
    </w:p>
    <w:p w14:paraId="54FEF054" w14:textId="730EAD4D" w:rsidR="00090131" w:rsidRDefault="00090131" w:rsidP="00090131">
      <w:r>
        <w:t xml:space="preserve">5.1. </w:t>
      </w:r>
      <w:proofErr w:type="spellStart"/>
      <w:r w:rsidR="00F325F2">
        <w:t>Melakukan</w:t>
      </w:r>
      <w:proofErr w:type="spellEnd"/>
      <w:r w:rsidR="00F325F2">
        <w:t xml:space="preserve"> tracing dan </w:t>
      </w:r>
      <w:proofErr w:type="spellStart"/>
      <w:r w:rsidR="00F325F2">
        <w:t>melakukan</w:t>
      </w:r>
      <w:proofErr w:type="spellEnd"/>
      <w:r w:rsidR="00F325F2">
        <w:t xml:space="preserve"> </w:t>
      </w:r>
      <w:proofErr w:type="spellStart"/>
      <w:r w:rsidR="00F325F2">
        <w:t>perbaikan</w:t>
      </w:r>
      <w:proofErr w:type="spellEnd"/>
      <w:r w:rsidR="00F325F2">
        <w:t xml:space="preserve">. Karena </w:t>
      </w:r>
      <w:proofErr w:type="spellStart"/>
      <w:r w:rsidR="00F325F2">
        <w:t>biasanya</w:t>
      </w:r>
      <w:proofErr w:type="spellEnd"/>
      <w:r w:rsidR="00F325F2">
        <w:t xml:space="preserve"> </w:t>
      </w:r>
      <w:proofErr w:type="spellStart"/>
      <w:r w:rsidR="00F325F2">
        <w:t>untuk</w:t>
      </w:r>
      <w:proofErr w:type="spellEnd"/>
      <w:r w:rsidR="00F325F2">
        <w:t xml:space="preserve"> issue </w:t>
      </w:r>
      <w:proofErr w:type="spellStart"/>
      <w:r w:rsidR="00F325F2">
        <w:t>berulang</w:t>
      </w:r>
      <w:proofErr w:type="spellEnd"/>
      <w:r w:rsidR="00F325F2">
        <w:t xml:space="preserve"> </w:t>
      </w:r>
      <w:proofErr w:type="spellStart"/>
      <w:r w:rsidR="00F325F2">
        <w:t>dikarenakan</w:t>
      </w:r>
      <w:proofErr w:type="spellEnd"/>
      <w:r w:rsidR="00F325F2">
        <w:t xml:space="preserve"> </w:t>
      </w:r>
      <w:proofErr w:type="spellStart"/>
      <w:r w:rsidR="00F325F2">
        <w:t>adanya</w:t>
      </w:r>
      <w:proofErr w:type="spellEnd"/>
      <w:r w:rsidR="00F325F2">
        <w:t xml:space="preserve"> </w:t>
      </w:r>
      <w:proofErr w:type="spellStart"/>
      <w:r w:rsidR="00F325F2">
        <w:t>pengembangan</w:t>
      </w:r>
      <w:proofErr w:type="spellEnd"/>
      <w:r w:rsidR="00F325F2">
        <w:t xml:space="preserve">/improvement yang </w:t>
      </w:r>
      <w:proofErr w:type="spellStart"/>
      <w:r w:rsidR="00F325F2">
        <w:t>dilakukan</w:t>
      </w:r>
      <w:proofErr w:type="spellEnd"/>
      <w:r w:rsidR="00F325F2">
        <w:t xml:space="preserve"> </w:t>
      </w:r>
      <w:proofErr w:type="spellStart"/>
      <w:r w:rsidR="00F325F2">
        <w:t>tidak</w:t>
      </w:r>
      <w:proofErr w:type="spellEnd"/>
      <w:r w:rsidR="00F325F2">
        <w:t xml:space="preserve"> </w:t>
      </w:r>
      <w:proofErr w:type="spellStart"/>
      <w:r w:rsidR="00F325F2">
        <w:t>dilakukan</w:t>
      </w:r>
      <w:proofErr w:type="spellEnd"/>
      <w:r w:rsidR="00F325F2">
        <w:t xml:space="preserve"> </w:t>
      </w:r>
      <w:proofErr w:type="spellStart"/>
      <w:r w:rsidR="00F325F2">
        <w:t>pengecekan</w:t>
      </w:r>
      <w:proofErr w:type="spellEnd"/>
      <w:r w:rsidR="00F325F2">
        <w:t xml:space="preserve"> end-to-end </w:t>
      </w:r>
      <w:proofErr w:type="spellStart"/>
      <w:r w:rsidR="00F325F2">
        <w:t>untuk</w:t>
      </w:r>
      <w:proofErr w:type="spellEnd"/>
      <w:r w:rsidR="00F325F2">
        <w:t xml:space="preserve"> feature yang relate </w:t>
      </w:r>
      <w:proofErr w:type="spellStart"/>
      <w:r w:rsidR="00F325F2">
        <w:t>dengan</w:t>
      </w:r>
      <w:proofErr w:type="spellEnd"/>
      <w:r w:rsidR="00F325F2">
        <w:t xml:space="preserve"> issue </w:t>
      </w:r>
      <w:proofErr w:type="spellStart"/>
      <w:r w:rsidR="00F325F2">
        <w:t>tersebut</w:t>
      </w:r>
      <w:proofErr w:type="spellEnd"/>
      <w:r w:rsidR="00F325F2">
        <w:t>.</w:t>
      </w:r>
    </w:p>
    <w:p w14:paraId="53EFA72B" w14:textId="4CB73DC0" w:rsidR="00F325F2" w:rsidRDefault="00F325F2" w:rsidP="00090131">
      <w:r>
        <w:t xml:space="preserve">5.2.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QA discuss Bersama PM dan Analyst,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Anlayst</w:t>
      </w:r>
      <w:proofErr w:type="spellEnd"/>
      <w:r>
        <w:t xml:space="preserve"> dan PM </w:t>
      </w:r>
      <w:proofErr w:type="spellStart"/>
      <w:r>
        <w:t>melakukan</w:t>
      </w:r>
      <w:proofErr w:type="spellEnd"/>
      <w:r>
        <w:t xml:space="preserve"> Analisa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developer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>.</w:t>
      </w:r>
    </w:p>
    <w:p w14:paraId="2F36E9D8" w14:textId="161A4463" w:rsidR="00F325F2" w:rsidRDefault="00F325F2" w:rsidP="00090131">
      <w:r>
        <w:t xml:space="preserve">5.3.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bug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bug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comparing </w:t>
      </w:r>
      <w:proofErr w:type="spellStart"/>
      <w:r>
        <w:t>dengan</w:t>
      </w:r>
      <w:proofErr w:type="spellEnd"/>
      <w:r>
        <w:t xml:space="preserve"> vendor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dilaunch</w:t>
      </w:r>
      <w:proofErr w:type="spellEnd"/>
      <w:r>
        <w:t>.</w:t>
      </w:r>
    </w:p>
    <w:p w14:paraId="05FFE173" w14:textId="049F947C" w:rsidR="00F325F2" w:rsidRDefault="00F325F2" w:rsidP="00090131">
      <w:r>
        <w:t xml:space="preserve">5.4.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featurenya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bugnya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priority high </w:t>
      </w:r>
      <w:proofErr w:type="spellStart"/>
      <w:r>
        <w:t>dengan</w:t>
      </w:r>
      <w:proofErr w:type="spellEnd"/>
      <w:r>
        <w:t xml:space="preserve"> SLA max. 2jam / 6 jam. Kalau </w:t>
      </w:r>
      <w:proofErr w:type="spellStart"/>
      <w:r>
        <w:t>bugnya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minor,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dikerjaan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bug priority high </w:t>
      </w:r>
      <w:proofErr w:type="spellStart"/>
      <w:r>
        <w:t>selesai</w:t>
      </w:r>
      <w:proofErr w:type="spellEnd"/>
      <w:r>
        <w:t>.</w:t>
      </w:r>
    </w:p>
    <w:p w14:paraId="7739084C" w14:textId="2B8A13EA" w:rsidR="00F325F2" w:rsidRDefault="00F325F2" w:rsidP="00090131">
      <w:r>
        <w:t xml:space="preserve">5.5. </w:t>
      </w:r>
      <w:proofErr w:type="spellStart"/>
      <w:r>
        <w:t>Dilakukan</w:t>
      </w:r>
      <w:proofErr w:type="spellEnd"/>
      <w:r>
        <w:t xml:space="preserve"> brainstorming, </w:t>
      </w:r>
      <w:proofErr w:type="spellStart"/>
      <w:r>
        <w:t>karena</w:t>
      </w:r>
      <w:proofErr w:type="spellEnd"/>
      <w:r>
        <w:t xml:space="preserve"> 1 feature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impact di feature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sectPr w:rsidR="00F3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F67DD"/>
    <w:multiLevelType w:val="hybridMultilevel"/>
    <w:tmpl w:val="8A6CDE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178A6"/>
    <w:multiLevelType w:val="hybridMultilevel"/>
    <w:tmpl w:val="049291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988687">
    <w:abstractNumId w:val="0"/>
  </w:num>
  <w:num w:numId="2" w16cid:durableId="34367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37"/>
    <w:rsid w:val="00090131"/>
    <w:rsid w:val="001229E0"/>
    <w:rsid w:val="003D0A83"/>
    <w:rsid w:val="00737F75"/>
    <w:rsid w:val="007E5FEE"/>
    <w:rsid w:val="009C1465"/>
    <w:rsid w:val="00B86037"/>
    <w:rsid w:val="00F3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1FB11"/>
  <w15:chartTrackingRefBased/>
  <w15:docId w15:val="{80EBC127-37BA-46B9-BDDF-7FC562D2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83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3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03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03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60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603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6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03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037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0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Planning &amp; Controlling</dc:creator>
  <cp:keywords/>
  <dc:description/>
  <cp:lastModifiedBy>Planning &amp; Controlling</cp:lastModifiedBy>
  <cp:revision>1</cp:revision>
  <dcterms:created xsi:type="dcterms:W3CDTF">2024-03-16T06:47:00Z</dcterms:created>
  <dcterms:modified xsi:type="dcterms:W3CDTF">2024-03-16T07:33:00Z</dcterms:modified>
</cp:coreProperties>
</file>