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137"/>
        <w:gridCol w:w="1273"/>
        <w:gridCol w:w="1462"/>
        <w:gridCol w:w="1285"/>
        <w:gridCol w:w="1239"/>
        <w:gridCol w:w="1681"/>
      </w:tblGrid>
      <w:tr w:rsidR="00066114" w:rsidRPr="00090075" w14:paraId="3641C292" w14:textId="77777777" w:rsidTr="00066114">
        <w:tc>
          <w:tcPr>
            <w:tcW w:w="1273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37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273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62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285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39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681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066114" w14:paraId="61FAF043" w14:textId="77777777" w:rsidTr="00066114">
        <w:tc>
          <w:tcPr>
            <w:tcW w:w="1273" w:type="dxa"/>
          </w:tcPr>
          <w:p w14:paraId="13D238A1" w14:textId="78E54B8B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Paul</w:t>
            </w:r>
          </w:p>
        </w:tc>
        <w:tc>
          <w:tcPr>
            <w:tcW w:w="1137" w:type="dxa"/>
          </w:tcPr>
          <w:p w14:paraId="2FF9EB12" w14:textId="77777777" w:rsidR="00C571B4" w:rsidRPr="00066114" w:rsidRDefault="00C571B4" w:rsidP="001D5488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02D326F3" w14:textId="5736C05C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Hanson</w:t>
            </w:r>
          </w:p>
        </w:tc>
        <w:tc>
          <w:tcPr>
            <w:tcW w:w="1462" w:type="dxa"/>
          </w:tcPr>
          <w:p w14:paraId="7989DD10" w14:textId="77777777" w:rsidR="00C571B4" w:rsidRPr="00066114" w:rsidRDefault="00C571B4" w:rsidP="001D5488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38F2B623" w14:textId="2329AAF5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RCN: Advancing Lake Ecology by Building an International Community to Exploit Innovations in Sensor Network Technology</w:t>
            </w:r>
          </w:p>
        </w:tc>
        <w:tc>
          <w:tcPr>
            <w:tcW w:w="1239" w:type="dxa"/>
          </w:tcPr>
          <w:p w14:paraId="524228EB" w14:textId="6FB9E1C8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5763156D" w14:textId="77777777" w:rsidR="00066114" w:rsidRPr="00066114" w:rsidRDefault="00066114" w:rsidP="00066114">
            <w:pPr>
              <w:pStyle w:val="NormalWeb"/>
              <w:rPr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DBI-0639229 </w:t>
            </w:r>
          </w:p>
          <w:p w14:paraId="4F288ECB" w14:textId="77777777" w:rsidR="00C571B4" w:rsidRPr="00066114" w:rsidRDefault="00C571B4" w:rsidP="001D5488">
            <w:pPr>
              <w:rPr>
                <w:sz w:val="16"/>
                <w:szCs w:val="16"/>
              </w:rPr>
            </w:pPr>
          </w:p>
        </w:tc>
      </w:tr>
      <w:tr w:rsidR="00066114" w14:paraId="295BE6B5" w14:textId="77777777" w:rsidTr="00066114">
        <w:tc>
          <w:tcPr>
            <w:tcW w:w="1273" w:type="dxa"/>
          </w:tcPr>
          <w:p w14:paraId="05E74560" w14:textId="430A7954" w:rsidR="00066114" w:rsidRP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Emily</w:t>
            </w:r>
          </w:p>
        </w:tc>
        <w:tc>
          <w:tcPr>
            <w:tcW w:w="1137" w:type="dxa"/>
          </w:tcPr>
          <w:p w14:paraId="145D1B11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52E40E93" w14:textId="4190BCC5" w:rsidR="00066114" w:rsidRP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Stanley</w:t>
            </w:r>
          </w:p>
        </w:tc>
        <w:tc>
          <w:tcPr>
            <w:tcW w:w="1462" w:type="dxa"/>
          </w:tcPr>
          <w:p w14:paraId="12100E79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0D07EF1C" w14:textId="18755F69" w:rsidR="0006611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 </w:t>
            </w:r>
            <w:r w:rsidRPr="00066114">
              <w:rPr>
                <w:rFonts w:eastAsiaTheme="majorEastAsia"/>
                <w:sz w:val="16"/>
                <w:szCs w:val="16"/>
              </w:rPr>
              <w:t>LTER: Comparative Study of a Suite of Lakes in Wisconsin</w:t>
            </w:r>
          </w:p>
        </w:tc>
        <w:tc>
          <w:tcPr>
            <w:tcW w:w="1239" w:type="dxa"/>
          </w:tcPr>
          <w:p w14:paraId="046CACAA" w14:textId="56D86948" w:rsidR="00066114" w:rsidRP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3B037484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DEB-0822700 </w:t>
            </w:r>
          </w:p>
          <w:p w14:paraId="58289EAB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066114" w14:paraId="438450F8" w14:textId="77777777" w:rsidTr="00066114">
        <w:tc>
          <w:tcPr>
            <w:tcW w:w="1273" w:type="dxa"/>
          </w:tcPr>
          <w:p w14:paraId="6ECC6F98" w14:textId="46B04B1C" w:rsid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Noah</w:t>
            </w:r>
          </w:p>
        </w:tc>
        <w:tc>
          <w:tcPr>
            <w:tcW w:w="1137" w:type="dxa"/>
          </w:tcPr>
          <w:p w14:paraId="33E1FFD3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002000D2" w14:textId="3AEA00D3" w:rsidR="00066114" w:rsidRDefault="00066114" w:rsidP="001D548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Lottig</w:t>
            </w:r>
            <w:proofErr w:type="spellEnd"/>
          </w:p>
        </w:tc>
        <w:tc>
          <w:tcPr>
            <w:tcW w:w="1462" w:type="dxa"/>
          </w:tcPr>
          <w:p w14:paraId="66CC307C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426CE7BB" w14:textId="7E0A6445" w:rsidR="0006611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Next-generation instrumented buoys for the University of Wisconsin Trout Lake Station</w:t>
            </w:r>
          </w:p>
        </w:tc>
        <w:tc>
          <w:tcPr>
            <w:tcW w:w="1239" w:type="dxa"/>
          </w:tcPr>
          <w:p w14:paraId="6702BB43" w14:textId="69EBC2A5" w:rsid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521D3F38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DBI-1418698 </w:t>
            </w:r>
          </w:p>
          <w:p w14:paraId="6ED6DA5F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066114" w14:paraId="4AB5B2C4" w14:textId="77777777" w:rsidTr="00066114">
        <w:tc>
          <w:tcPr>
            <w:tcW w:w="1273" w:type="dxa"/>
          </w:tcPr>
          <w:p w14:paraId="166CC9A0" w14:textId="4A11D826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Emily</w:t>
            </w:r>
          </w:p>
        </w:tc>
        <w:tc>
          <w:tcPr>
            <w:tcW w:w="1137" w:type="dxa"/>
          </w:tcPr>
          <w:p w14:paraId="667FBEE3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4DCAFA68" w14:textId="299E0E49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Stanley</w:t>
            </w:r>
          </w:p>
        </w:tc>
        <w:tc>
          <w:tcPr>
            <w:tcW w:w="1462" w:type="dxa"/>
          </w:tcPr>
          <w:p w14:paraId="7EF54FDA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240569DD" w14:textId="2F96D040" w:rsidR="00066114" w:rsidRPr="00066114" w:rsidRDefault="00066114" w:rsidP="00066114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 </w:t>
            </w:r>
            <w:r w:rsidRPr="00066114">
              <w:rPr>
                <w:rFonts w:eastAsiaTheme="majorEastAsia"/>
                <w:sz w:val="16"/>
                <w:szCs w:val="16"/>
              </w:rPr>
              <w:t>LTER: Comparative Study of a Suite of Lakes in Wisconsin</w:t>
            </w:r>
          </w:p>
        </w:tc>
        <w:tc>
          <w:tcPr>
            <w:tcW w:w="1239" w:type="dxa"/>
          </w:tcPr>
          <w:p w14:paraId="7EBB0CF0" w14:textId="47BFF6E6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2A6FB29E" w14:textId="2D9DBB9F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>DEB-</w:t>
            </w:r>
            <w:r>
              <w:rPr>
                <w:rFonts w:ascii="SFRM1200" w:hAnsi="SFRM1200"/>
                <w:sz w:val="16"/>
                <w:szCs w:val="16"/>
              </w:rPr>
              <w:t>1440297</w:t>
            </w:r>
          </w:p>
          <w:p w14:paraId="68EC423B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066114" w14:paraId="3FBA9F6F" w14:textId="77777777" w:rsidTr="00066114">
        <w:tc>
          <w:tcPr>
            <w:tcW w:w="1273" w:type="dxa"/>
          </w:tcPr>
          <w:p w14:paraId="3797E12B" w14:textId="07628F5B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</w:t>
            </w:r>
          </w:p>
        </w:tc>
        <w:tc>
          <w:tcPr>
            <w:tcW w:w="1137" w:type="dxa"/>
          </w:tcPr>
          <w:p w14:paraId="58A611E6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7609983E" w14:textId="7C0A2CC3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Solomon</w:t>
            </w:r>
          </w:p>
        </w:tc>
        <w:tc>
          <w:tcPr>
            <w:tcW w:w="1462" w:type="dxa"/>
          </w:tcPr>
          <w:p w14:paraId="69226DBE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68D90F87" w14:textId="6E304227" w:rsidR="00066114" w:rsidRPr="00066114" w:rsidRDefault="00066114" w:rsidP="00066114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Collaborative research: Regulation of lake productivity by terrestrial dissolved organic matter</w:t>
            </w:r>
          </w:p>
        </w:tc>
        <w:tc>
          <w:tcPr>
            <w:tcW w:w="1239" w:type="dxa"/>
          </w:tcPr>
          <w:p w14:paraId="6A359165" w14:textId="208D0349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728C914F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DEB-1754363 </w:t>
            </w:r>
          </w:p>
          <w:p w14:paraId="2417CA5A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257238" w14:paraId="148079CA" w14:textId="77777777" w:rsidTr="00066114">
        <w:tc>
          <w:tcPr>
            <w:tcW w:w="1273" w:type="dxa"/>
          </w:tcPr>
          <w:p w14:paraId="69F3428E" w14:textId="7B7D4F44" w:rsidR="00257238" w:rsidRDefault="00257238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</w:t>
            </w:r>
          </w:p>
        </w:tc>
        <w:tc>
          <w:tcPr>
            <w:tcW w:w="1137" w:type="dxa"/>
          </w:tcPr>
          <w:p w14:paraId="344D349A" w14:textId="77777777" w:rsidR="00257238" w:rsidRPr="00066114" w:rsidRDefault="00257238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10E7CAD2" w14:textId="1E281B80" w:rsidR="00257238" w:rsidRDefault="00257238" w:rsidP="0006611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Vanni</w:t>
            </w:r>
            <w:proofErr w:type="spellEnd"/>
          </w:p>
        </w:tc>
        <w:tc>
          <w:tcPr>
            <w:tcW w:w="1462" w:type="dxa"/>
          </w:tcPr>
          <w:p w14:paraId="275C89B8" w14:textId="77777777" w:rsidR="00257238" w:rsidRPr="00066114" w:rsidRDefault="00257238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241C30DC" w14:textId="3EEB44F3" w:rsidR="00257238" w:rsidRPr="00066114" w:rsidRDefault="00257238" w:rsidP="00066114">
            <w:pPr>
              <w:rPr>
                <w:sz w:val="16"/>
                <w:szCs w:val="16"/>
              </w:rPr>
            </w:pPr>
            <w:r w:rsidRPr="00257238">
              <w:rPr>
                <w:b/>
                <w:bCs/>
                <w:sz w:val="16"/>
                <w:szCs w:val="16"/>
              </w:rPr>
              <w:t>LTREB: Response of a Reservoir Ecosystem to Declining Subsidies of Nutrients and Detritus</w:t>
            </w:r>
          </w:p>
        </w:tc>
        <w:tc>
          <w:tcPr>
            <w:tcW w:w="1239" w:type="dxa"/>
          </w:tcPr>
          <w:p w14:paraId="688B39AB" w14:textId="02FDC96D" w:rsidR="00257238" w:rsidRDefault="00257238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794BD901" w14:textId="77777777" w:rsidR="00257238" w:rsidRDefault="00257238" w:rsidP="00257238">
            <w:pPr>
              <w:pStyle w:val="NormalWeb"/>
            </w:pPr>
            <w:r>
              <w:rPr>
                <w:rFonts w:ascii="SFRM1200" w:hAnsi="SFRM1200"/>
              </w:rPr>
              <w:t xml:space="preserve">DEB-0743192 </w:t>
            </w:r>
          </w:p>
          <w:p w14:paraId="4030357B" w14:textId="77777777" w:rsidR="00257238" w:rsidRDefault="00257238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257238" w14:paraId="76FC3682" w14:textId="77777777" w:rsidTr="00066114">
        <w:tc>
          <w:tcPr>
            <w:tcW w:w="1273" w:type="dxa"/>
          </w:tcPr>
          <w:p w14:paraId="1AD3A93B" w14:textId="14294BF9" w:rsidR="00257238" w:rsidRDefault="00257238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</w:t>
            </w:r>
          </w:p>
        </w:tc>
        <w:tc>
          <w:tcPr>
            <w:tcW w:w="1137" w:type="dxa"/>
          </w:tcPr>
          <w:p w14:paraId="450FFDD9" w14:textId="77777777" w:rsidR="00257238" w:rsidRPr="00066114" w:rsidRDefault="00257238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118A3744" w14:textId="423D10DA" w:rsidR="00257238" w:rsidRDefault="00257238" w:rsidP="0006611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Vanni</w:t>
            </w:r>
            <w:proofErr w:type="spellEnd"/>
          </w:p>
        </w:tc>
        <w:tc>
          <w:tcPr>
            <w:tcW w:w="1462" w:type="dxa"/>
          </w:tcPr>
          <w:p w14:paraId="7E76DF7A" w14:textId="77777777" w:rsidR="00257238" w:rsidRPr="00066114" w:rsidRDefault="00257238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316838DE" w14:textId="3DE0D212" w:rsidR="00257238" w:rsidRPr="00257238" w:rsidRDefault="00257238" w:rsidP="00066114">
            <w:pPr>
              <w:rPr>
                <w:b/>
                <w:bCs/>
                <w:sz w:val="16"/>
                <w:szCs w:val="16"/>
              </w:rPr>
            </w:pPr>
            <w:r w:rsidRPr="00257238">
              <w:rPr>
                <w:b/>
                <w:bCs/>
                <w:sz w:val="16"/>
                <w:szCs w:val="16"/>
              </w:rPr>
              <w:t>LTREB Renewal: Response of a reservoir ecosystem to declining subsidies of nutrients and detritus</w:t>
            </w:r>
          </w:p>
        </w:tc>
        <w:tc>
          <w:tcPr>
            <w:tcW w:w="1239" w:type="dxa"/>
          </w:tcPr>
          <w:p w14:paraId="065A65B5" w14:textId="4C908FA3" w:rsidR="00257238" w:rsidRDefault="00257238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003F5FB0" w14:textId="77777777" w:rsidR="00257238" w:rsidRPr="00257238" w:rsidRDefault="00257238" w:rsidP="00257238">
            <w:pPr>
              <w:pStyle w:val="NormalWeb"/>
              <w:rPr>
                <w:rFonts w:ascii="SFRM1200" w:hAnsi="SFRM1200"/>
              </w:rPr>
            </w:pPr>
            <w:r w:rsidRPr="00257238">
              <w:rPr>
                <w:rFonts w:ascii="SFRM1200" w:hAnsi="SFRM1200"/>
              </w:rPr>
              <w:t xml:space="preserve">DEB-1255159 </w:t>
            </w:r>
          </w:p>
          <w:p w14:paraId="54FC880D" w14:textId="77777777" w:rsidR="00257238" w:rsidRDefault="00257238" w:rsidP="00257238">
            <w:pPr>
              <w:pStyle w:val="NormalWeb"/>
              <w:rPr>
                <w:rFonts w:ascii="SFRM1200" w:hAnsi="SFRM1200"/>
              </w:rPr>
            </w:pPr>
          </w:p>
        </w:tc>
      </w:tr>
      <w:tr w:rsidR="00066114" w14:paraId="7C093A1F" w14:textId="77777777" w:rsidTr="00066114">
        <w:tc>
          <w:tcPr>
            <w:tcW w:w="1273" w:type="dxa"/>
          </w:tcPr>
          <w:p w14:paraId="75833CC3" w14:textId="5C8B6837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</w:t>
            </w:r>
          </w:p>
        </w:tc>
        <w:tc>
          <w:tcPr>
            <w:tcW w:w="1137" w:type="dxa"/>
          </w:tcPr>
          <w:p w14:paraId="46BF0411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290BEA80" w14:textId="2B836F48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Hanson</w:t>
            </w:r>
          </w:p>
        </w:tc>
        <w:tc>
          <w:tcPr>
            <w:tcW w:w="1462" w:type="dxa"/>
          </w:tcPr>
          <w:p w14:paraId="493000AC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5196ADF6" w14:textId="44F3D0F1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14:paraId="1C9C8A4A" w14:textId="02A624C7" w:rsidR="00066114" w:rsidRDefault="0044143B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Gordon and Betty Moore Foundation</w:t>
            </w:r>
          </w:p>
        </w:tc>
        <w:tc>
          <w:tcPr>
            <w:tcW w:w="1681" w:type="dxa"/>
          </w:tcPr>
          <w:p w14:paraId="3C71FD25" w14:textId="374EA73C" w:rsidR="00066114" w:rsidRPr="00066114" w:rsidRDefault="0044143B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>
              <w:rPr>
                <w:rFonts w:ascii="SFRM1200" w:hAnsi="SFRM1200"/>
                <w:sz w:val="16"/>
                <w:szCs w:val="16"/>
              </w:rPr>
              <w:t>1182</w:t>
            </w:r>
          </w:p>
        </w:tc>
      </w:tr>
    </w:tbl>
    <w:p w14:paraId="425CA30D" w14:textId="77777777" w:rsidR="00902312" w:rsidRDefault="00902312" w:rsidP="004A2034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F133F" w14:textId="77777777" w:rsidR="007B25DD" w:rsidRDefault="007B25DD" w:rsidP="007D556B">
      <w:r>
        <w:separator/>
      </w:r>
    </w:p>
  </w:endnote>
  <w:endnote w:type="continuationSeparator" w:id="0">
    <w:p w14:paraId="7FA452AC" w14:textId="77777777" w:rsidR="007B25DD" w:rsidRDefault="007B25DD" w:rsidP="007D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20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19794" w14:textId="77777777" w:rsidR="007B25DD" w:rsidRDefault="007B25DD" w:rsidP="007D556B">
      <w:r>
        <w:separator/>
      </w:r>
    </w:p>
  </w:footnote>
  <w:footnote w:type="continuationSeparator" w:id="0">
    <w:p w14:paraId="04546E85" w14:textId="77777777" w:rsidR="007B25DD" w:rsidRDefault="007B25DD" w:rsidP="007D5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27EA"/>
    <w:multiLevelType w:val="multilevel"/>
    <w:tmpl w:val="0D12B182"/>
    <w:lvl w:ilvl="0">
      <w:start w:val="6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7C1B"/>
    <w:multiLevelType w:val="multilevel"/>
    <w:tmpl w:val="D042100C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2E75"/>
    <w:multiLevelType w:val="multilevel"/>
    <w:tmpl w:val="F73EA3B4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43916"/>
    <w:multiLevelType w:val="multilevel"/>
    <w:tmpl w:val="7570B596"/>
    <w:lvl w:ilvl="0">
      <w:start w:val="6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30ACC"/>
    <w:multiLevelType w:val="multilevel"/>
    <w:tmpl w:val="B7D84B66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6748E"/>
    <w:multiLevelType w:val="multilevel"/>
    <w:tmpl w:val="609E17CE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66114"/>
    <w:rsid w:val="00081799"/>
    <w:rsid w:val="00090075"/>
    <w:rsid w:val="00096337"/>
    <w:rsid w:val="000972B6"/>
    <w:rsid w:val="000A0565"/>
    <w:rsid w:val="000A7D7C"/>
    <w:rsid w:val="000F06E9"/>
    <w:rsid w:val="000F1346"/>
    <w:rsid w:val="0016672A"/>
    <w:rsid w:val="00201DF2"/>
    <w:rsid w:val="00216126"/>
    <w:rsid w:val="00221926"/>
    <w:rsid w:val="00227A01"/>
    <w:rsid w:val="00235150"/>
    <w:rsid w:val="00254FCC"/>
    <w:rsid w:val="00257238"/>
    <w:rsid w:val="00313223"/>
    <w:rsid w:val="003529B9"/>
    <w:rsid w:val="003827D6"/>
    <w:rsid w:val="003F63A4"/>
    <w:rsid w:val="0044143B"/>
    <w:rsid w:val="00451FAE"/>
    <w:rsid w:val="004A2034"/>
    <w:rsid w:val="004B6751"/>
    <w:rsid w:val="004D1B17"/>
    <w:rsid w:val="00601DB5"/>
    <w:rsid w:val="006467BA"/>
    <w:rsid w:val="00723B8F"/>
    <w:rsid w:val="007254D8"/>
    <w:rsid w:val="007272D8"/>
    <w:rsid w:val="007304AC"/>
    <w:rsid w:val="007452FB"/>
    <w:rsid w:val="00756381"/>
    <w:rsid w:val="007977AD"/>
    <w:rsid w:val="007B25DD"/>
    <w:rsid w:val="007B6751"/>
    <w:rsid w:val="007D556B"/>
    <w:rsid w:val="00806DF1"/>
    <w:rsid w:val="0084322F"/>
    <w:rsid w:val="00902312"/>
    <w:rsid w:val="00904964"/>
    <w:rsid w:val="0093192A"/>
    <w:rsid w:val="009E37A8"/>
    <w:rsid w:val="00B50088"/>
    <w:rsid w:val="00B922BD"/>
    <w:rsid w:val="00BB7798"/>
    <w:rsid w:val="00BD00DF"/>
    <w:rsid w:val="00BD0491"/>
    <w:rsid w:val="00C571B4"/>
    <w:rsid w:val="00DF01BD"/>
    <w:rsid w:val="00E2069F"/>
    <w:rsid w:val="00EC3988"/>
    <w:rsid w:val="00ED7452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611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A7D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FF45-7127-4305-A76D-01DF52B6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NOAH R LOTTIG</cp:lastModifiedBy>
  <cp:revision>2</cp:revision>
  <dcterms:created xsi:type="dcterms:W3CDTF">2021-02-10T18:37:00Z</dcterms:created>
  <dcterms:modified xsi:type="dcterms:W3CDTF">2021-02-10T18:37:00Z</dcterms:modified>
</cp:coreProperties>
</file>