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214"/>
        <w:gridCol w:w="1357"/>
        <w:gridCol w:w="1640"/>
        <w:gridCol w:w="2190"/>
        <w:gridCol w:w="1472"/>
      </w:tblGrid>
      <w:tr w:rsidR="007B6751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7B6751" w14:paraId="1F1536E6" w14:textId="77777777" w:rsidTr="00C571B4">
        <w:tc>
          <w:tcPr>
            <w:tcW w:w="1566" w:type="dxa"/>
          </w:tcPr>
          <w:p w14:paraId="4107EB81" w14:textId="2D905A24" w:rsidR="00C571B4" w:rsidRDefault="007B6751">
            <w:r>
              <w:t>Noah</w:t>
            </w:r>
          </w:p>
        </w:tc>
        <w:tc>
          <w:tcPr>
            <w:tcW w:w="1409" w:type="dxa"/>
          </w:tcPr>
          <w:p w14:paraId="3EEC2F0A" w14:textId="15DEF544" w:rsidR="00C571B4" w:rsidRDefault="007B6751">
            <w:r>
              <w:t>R</w:t>
            </w:r>
          </w:p>
        </w:tc>
        <w:tc>
          <w:tcPr>
            <w:tcW w:w="1566" w:type="dxa"/>
          </w:tcPr>
          <w:p w14:paraId="67E2998A" w14:textId="1FAEDBF0" w:rsidR="00C571B4" w:rsidRDefault="007B6751">
            <w:proofErr w:type="spellStart"/>
            <w:r>
              <w:t>Lottig</w:t>
            </w:r>
            <w:proofErr w:type="spellEnd"/>
          </w:p>
        </w:tc>
        <w:tc>
          <w:tcPr>
            <w:tcW w:w="1750" w:type="dxa"/>
          </w:tcPr>
          <w:p w14:paraId="7B292FA0" w14:textId="55D2F008" w:rsidR="00C571B4" w:rsidRDefault="007B6751">
            <w:r>
              <w:t>University of Wisconsin Center for Limnology</w:t>
            </w:r>
          </w:p>
        </w:tc>
        <w:tc>
          <w:tcPr>
            <w:tcW w:w="1615" w:type="dxa"/>
          </w:tcPr>
          <w:p w14:paraId="76150DEC" w14:textId="5B574B15" w:rsidR="00C571B4" w:rsidRDefault="007B6751">
            <w:r>
              <w:t>nrlottig@wisc.edu</w:t>
            </w:r>
          </w:p>
        </w:tc>
        <w:tc>
          <w:tcPr>
            <w:tcW w:w="1670" w:type="dxa"/>
          </w:tcPr>
          <w:p w14:paraId="20C4203B" w14:textId="05F82E27" w:rsidR="00C571B4" w:rsidRDefault="00F220C6">
            <w:hyperlink r:id="rId9" w:history="1">
              <w:r w:rsidR="00257238">
                <w:rPr>
                  <w:rStyle w:val="Hyperlink"/>
                  <w:rFonts w:ascii="Arial" w:hAnsi="Arial" w:cs="Arial"/>
                  <w:color w:val="2E7F9F"/>
                </w:rPr>
                <w:t>0000-0003-1599-8144</w:t>
              </w:r>
            </w:hyperlink>
          </w:p>
        </w:tc>
      </w:tr>
      <w:tr w:rsidR="007B6751" w14:paraId="4BC6A1B6" w14:textId="77777777" w:rsidTr="00C571B4">
        <w:tc>
          <w:tcPr>
            <w:tcW w:w="1566" w:type="dxa"/>
          </w:tcPr>
          <w:p w14:paraId="0BE7E9A1" w14:textId="0BF53FF1" w:rsidR="00C571B4" w:rsidRDefault="007B6751">
            <w:r>
              <w:t>Sudeep</w:t>
            </w:r>
          </w:p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77CA6D16" w:rsidR="00C571B4" w:rsidRDefault="007B6751">
            <w:r>
              <w:t>Chandra</w:t>
            </w:r>
          </w:p>
        </w:tc>
        <w:tc>
          <w:tcPr>
            <w:tcW w:w="1750" w:type="dxa"/>
          </w:tcPr>
          <w:p w14:paraId="54DA3A98" w14:textId="23B58D41" w:rsidR="00C571B4" w:rsidRDefault="007B6751">
            <w:r>
              <w:t>University of Nevada Reno</w:t>
            </w:r>
          </w:p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45FD2D6E" w:rsidR="00C571B4" w:rsidRDefault="00F220C6">
            <w:hyperlink r:id="rId10" w:history="1">
              <w:r w:rsidR="00257238">
                <w:rPr>
                  <w:rStyle w:val="Hyperlink"/>
                  <w:rFonts w:ascii="Arial" w:hAnsi="Arial" w:cs="Arial"/>
                  <w:color w:val="2E7F9F"/>
                </w:rPr>
                <w:t>0000-0003-1724-5154</w:t>
              </w:r>
            </w:hyperlink>
          </w:p>
        </w:tc>
      </w:tr>
      <w:tr w:rsidR="007B6751" w14:paraId="29145B99" w14:textId="77777777" w:rsidTr="00C571B4">
        <w:tc>
          <w:tcPr>
            <w:tcW w:w="1566" w:type="dxa"/>
          </w:tcPr>
          <w:p w14:paraId="77459A01" w14:textId="01B58213" w:rsidR="007B6751" w:rsidRDefault="007B6751">
            <w:r>
              <w:t>Emily</w:t>
            </w:r>
          </w:p>
        </w:tc>
        <w:tc>
          <w:tcPr>
            <w:tcW w:w="1409" w:type="dxa"/>
          </w:tcPr>
          <w:p w14:paraId="44320443" w14:textId="2B4BC901" w:rsidR="007B6751" w:rsidRDefault="007B6751">
            <w:r>
              <w:t>H</w:t>
            </w:r>
          </w:p>
        </w:tc>
        <w:tc>
          <w:tcPr>
            <w:tcW w:w="1566" w:type="dxa"/>
          </w:tcPr>
          <w:p w14:paraId="4DDA4765" w14:textId="18A642F4" w:rsidR="007B6751" w:rsidRDefault="007B6751">
            <w:r>
              <w:t>Stanley</w:t>
            </w:r>
          </w:p>
        </w:tc>
        <w:tc>
          <w:tcPr>
            <w:tcW w:w="1750" w:type="dxa"/>
          </w:tcPr>
          <w:p w14:paraId="49F1CB5A" w14:textId="4AC9493C" w:rsidR="007B6751" w:rsidRDefault="007B6751">
            <w:r>
              <w:t>University of Wisconsin Center for Limnology</w:t>
            </w:r>
          </w:p>
        </w:tc>
        <w:tc>
          <w:tcPr>
            <w:tcW w:w="1615" w:type="dxa"/>
          </w:tcPr>
          <w:p w14:paraId="5C13177B" w14:textId="7B4BAFF6" w:rsidR="007B6751" w:rsidRDefault="007B6751">
            <w:r>
              <w:t>ehstanley@wisc.edu</w:t>
            </w:r>
          </w:p>
        </w:tc>
        <w:tc>
          <w:tcPr>
            <w:tcW w:w="1670" w:type="dxa"/>
          </w:tcPr>
          <w:p w14:paraId="6378B714" w14:textId="69586751" w:rsidR="007B6751" w:rsidRDefault="00F220C6">
            <w:hyperlink r:id="rId11" w:history="1">
              <w:r w:rsidR="00257238">
                <w:rPr>
                  <w:rStyle w:val="Hyperlink"/>
                  <w:rFonts w:ascii="Arial" w:hAnsi="Arial" w:cs="Arial"/>
                  <w:color w:val="2E7F9F"/>
                </w:rPr>
                <w:t>0000-0003-4922-8121</w:t>
              </w:r>
            </w:hyperlink>
          </w:p>
        </w:tc>
      </w:tr>
      <w:tr w:rsidR="007B6751" w14:paraId="06E8649B" w14:textId="77777777" w:rsidTr="00C571B4">
        <w:tc>
          <w:tcPr>
            <w:tcW w:w="1566" w:type="dxa"/>
          </w:tcPr>
          <w:p w14:paraId="312EF4EF" w14:textId="28E74365" w:rsidR="007B6751" w:rsidRDefault="007B6751">
            <w:r>
              <w:t>Mike</w:t>
            </w:r>
          </w:p>
        </w:tc>
        <w:tc>
          <w:tcPr>
            <w:tcW w:w="1409" w:type="dxa"/>
          </w:tcPr>
          <w:p w14:paraId="7177352F" w14:textId="6EE926B4" w:rsidR="007B6751" w:rsidRDefault="007B6751"/>
        </w:tc>
        <w:tc>
          <w:tcPr>
            <w:tcW w:w="1566" w:type="dxa"/>
          </w:tcPr>
          <w:p w14:paraId="05404D68" w14:textId="017EB0D2" w:rsidR="007B6751" w:rsidRDefault="007B6751">
            <w:proofErr w:type="spellStart"/>
            <w:r>
              <w:t>Vanni</w:t>
            </w:r>
            <w:proofErr w:type="spellEnd"/>
          </w:p>
        </w:tc>
        <w:tc>
          <w:tcPr>
            <w:tcW w:w="1750" w:type="dxa"/>
          </w:tcPr>
          <w:p w14:paraId="0EE62FAE" w14:textId="0C9B0363" w:rsidR="007B6751" w:rsidRDefault="00B216F3">
            <w:r>
              <w:t>Miami University, Oxford Ohio</w:t>
            </w:r>
          </w:p>
        </w:tc>
        <w:tc>
          <w:tcPr>
            <w:tcW w:w="1615" w:type="dxa"/>
          </w:tcPr>
          <w:p w14:paraId="2FBFCFB9" w14:textId="77777777" w:rsidR="007B6751" w:rsidRDefault="007B6751"/>
        </w:tc>
        <w:tc>
          <w:tcPr>
            <w:tcW w:w="1670" w:type="dxa"/>
          </w:tcPr>
          <w:p w14:paraId="6C90B7CF" w14:textId="209DB05A" w:rsidR="007B6751" w:rsidRDefault="00F220C6">
            <w:hyperlink r:id="rId12" w:history="1">
              <w:r w:rsidR="00257238">
                <w:rPr>
                  <w:rStyle w:val="Hyperlink"/>
                  <w:rFonts w:ascii="Arial" w:hAnsi="Arial" w:cs="Arial"/>
                  <w:color w:val="2E7F9F"/>
                </w:rPr>
                <w:t>0000-0001-8690-9124</w:t>
              </w:r>
            </w:hyperlink>
          </w:p>
        </w:tc>
      </w:tr>
      <w:tr w:rsidR="007B6751" w14:paraId="3238CBC5" w14:textId="77777777" w:rsidTr="00C571B4">
        <w:tc>
          <w:tcPr>
            <w:tcW w:w="1566" w:type="dxa"/>
          </w:tcPr>
          <w:p w14:paraId="04A225DF" w14:textId="4AEC598B" w:rsidR="007B6751" w:rsidRDefault="007B6751">
            <w:r>
              <w:t>Facundo</w:t>
            </w:r>
          </w:p>
        </w:tc>
        <w:tc>
          <w:tcPr>
            <w:tcW w:w="1409" w:type="dxa"/>
          </w:tcPr>
          <w:p w14:paraId="5B939ABA" w14:textId="3D1FB503" w:rsidR="007B6751" w:rsidRDefault="007B6751"/>
        </w:tc>
        <w:tc>
          <w:tcPr>
            <w:tcW w:w="1566" w:type="dxa"/>
          </w:tcPr>
          <w:p w14:paraId="48A3ACAF" w14:textId="04700A09" w:rsidR="007B6751" w:rsidRDefault="007B6751">
            <w:proofErr w:type="spellStart"/>
            <w:r>
              <w:t>Scordo</w:t>
            </w:r>
            <w:proofErr w:type="spellEnd"/>
          </w:p>
        </w:tc>
        <w:tc>
          <w:tcPr>
            <w:tcW w:w="1750" w:type="dxa"/>
          </w:tcPr>
          <w:p w14:paraId="4A248A9E" w14:textId="741C297A" w:rsidR="007B6751" w:rsidRDefault="007B6751">
            <w:r>
              <w:t>University of Nevada, Reno</w:t>
            </w:r>
          </w:p>
        </w:tc>
        <w:tc>
          <w:tcPr>
            <w:tcW w:w="1615" w:type="dxa"/>
          </w:tcPr>
          <w:p w14:paraId="76E6AF74" w14:textId="77777777" w:rsidR="007B6751" w:rsidRDefault="007B6751"/>
        </w:tc>
        <w:tc>
          <w:tcPr>
            <w:tcW w:w="1670" w:type="dxa"/>
          </w:tcPr>
          <w:p w14:paraId="0AE5F01A" w14:textId="5C00BC2D" w:rsidR="007B6751" w:rsidRDefault="00F220C6">
            <w:hyperlink r:id="rId13" w:history="1">
              <w:r w:rsidR="006823B5" w:rsidRPr="00946978">
                <w:rPr>
                  <w:rStyle w:val="Hyperlink"/>
                </w:rPr>
                <w:t>0000-0001-6182-7368</w:t>
              </w:r>
            </w:hyperlink>
          </w:p>
        </w:tc>
      </w:tr>
      <w:tr w:rsidR="007B6751" w14:paraId="02A404C2" w14:textId="77777777" w:rsidTr="00C571B4">
        <w:tc>
          <w:tcPr>
            <w:tcW w:w="1566" w:type="dxa"/>
          </w:tcPr>
          <w:p w14:paraId="076FFE30" w14:textId="5842ACAF" w:rsidR="007B6751" w:rsidRDefault="007B6751">
            <w:r>
              <w:t>Williamson</w:t>
            </w:r>
          </w:p>
        </w:tc>
        <w:tc>
          <w:tcPr>
            <w:tcW w:w="1409" w:type="dxa"/>
          </w:tcPr>
          <w:p w14:paraId="6E7727B0" w14:textId="400141E7" w:rsidR="007B6751" w:rsidRDefault="007B6751"/>
        </w:tc>
        <w:tc>
          <w:tcPr>
            <w:tcW w:w="1566" w:type="dxa"/>
          </w:tcPr>
          <w:p w14:paraId="6C3A8A3D" w14:textId="0B4A155C" w:rsidR="007B6751" w:rsidRDefault="007B6751">
            <w:r>
              <w:t>Tanner</w:t>
            </w:r>
          </w:p>
        </w:tc>
        <w:tc>
          <w:tcPr>
            <w:tcW w:w="1750" w:type="dxa"/>
          </w:tcPr>
          <w:p w14:paraId="1CD63761" w14:textId="5640F991" w:rsidR="007B6751" w:rsidRDefault="00B216F3">
            <w:r>
              <w:t>Miami University, Oxford Ohio</w:t>
            </w:r>
          </w:p>
        </w:tc>
        <w:tc>
          <w:tcPr>
            <w:tcW w:w="1615" w:type="dxa"/>
          </w:tcPr>
          <w:p w14:paraId="61174965" w14:textId="77777777" w:rsidR="007B6751" w:rsidRDefault="007B6751"/>
        </w:tc>
        <w:tc>
          <w:tcPr>
            <w:tcW w:w="1670" w:type="dxa"/>
          </w:tcPr>
          <w:p w14:paraId="55679AA1" w14:textId="3E013D1F" w:rsidR="007B6751" w:rsidRDefault="00860692">
            <w:hyperlink r:id="rId14" w:tooltip="https://orcid.org/0000-0002-2082-108X" w:history="1">
              <w:r w:rsidRPr="00860692">
                <w:rPr>
                  <w:rStyle w:val="Hyperlink"/>
                </w:rPr>
                <w:t>0000-0002-2082</w:t>
              </w:r>
              <w:r w:rsidRPr="00860692">
                <w:rPr>
                  <w:rStyle w:val="Hyperlink"/>
                </w:rPr>
                <w:t>-</w:t>
              </w:r>
              <w:r w:rsidRPr="00860692">
                <w:rPr>
                  <w:rStyle w:val="Hyperlink"/>
                </w:rPr>
                <w:t>108X</w:t>
              </w:r>
            </w:hyperlink>
          </w:p>
        </w:tc>
      </w:tr>
    </w:tbl>
    <w:p w14:paraId="1E36AD38" w14:textId="77777777" w:rsidR="007D556B" w:rsidRDefault="007D556B"/>
    <w:sectPr w:rsidR="007D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BFB55" w14:textId="77777777" w:rsidR="00F220C6" w:rsidRDefault="00F220C6" w:rsidP="007D556B">
      <w:r>
        <w:separator/>
      </w:r>
    </w:p>
  </w:endnote>
  <w:endnote w:type="continuationSeparator" w:id="0">
    <w:p w14:paraId="20E5126E" w14:textId="77777777" w:rsidR="00F220C6" w:rsidRDefault="00F220C6" w:rsidP="007D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281B8" w14:textId="77777777" w:rsidR="00F220C6" w:rsidRDefault="00F220C6" w:rsidP="007D556B">
      <w:r>
        <w:separator/>
      </w:r>
    </w:p>
  </w:footnote>
  <w:footnote w:type="continuationSeparator" w:id="0">
    <w:p w14:paraId="11C6735B" w14:textId="77777777" w:rsidR="00F220C6" w:rsidRDefault="00F220C6" w:rsidP="007D5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27EA"/>
    <w:multiLevelType w:val="multilevel"/>
    <w:tmpl w:val="0D12B182"/>
    <w:lvl w:ilvl="0">
      <w:start w:val="6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7C1B"/>
    <w:multiLevelType w:val="multilevel"/>
    <w:tmpl w:val="D042100C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62E75"/>
    <w:multiLevelType w:val="multilevel"/>
    <w:tmpl w:val="F73EA3B4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843916"/>
    <w:multiLevelType w:val="multilevel"/>
    <w:tmpl w:val="7570B596"/>
    <w:lvl w:ilvl="0">
      <w:start w:val="6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30ACC"/>
    <w:multiLevelType w:val="multilevel"/>
    <w:tmpl w:val="B7D84B66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6748E"/>
    <w:multiLevelType w:val="multilevel"/>
    <w:tmpl w:val="609E17CE"/>
    <w:lvl w:ilvl="0">
      <w:start w:val="4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6B"/>
    <w:rsid w:val="0000439C"/>
    <w:rsid w:val="00025B3B"/>
    <w:rsid w:val="00045486"/>
    <w:rsid w:val="00066114"/>
    <w:rsid w:val="00081799"/>
    <w:rsid w:val="00090075"/>
    <w:rsid w:val="00096337"/>
    <w:rsid w:val="000972B6"/>
    <w:rsid w:val="000A7D7C"/>
    <w:rsid w:val="000F06E9"/>
    <w:rsid w:val="000F1346"/>
    <w:rsid w:val="00115B13"/>
    <w:rsid w:val="0016672A"/>
    <w:rsid w:val="00201DF2"/>
    <w:rsid w:val="00216126"/>
    <w:rsid w:val="00221926"/>
    <w:rsid w:val="00227A01"/>
    <w:rsid w:val="00235150"/>
    <w:rsid w:val="00254FCC"/>
    <w:rsid w:val="00257238"/>
    <w:rsid w:val="00313223"/>
    <w:rsid w:val="003529B9"/>
    <w:rsid w:val="003827D6"/>
    <w:rsid w:val="003F63A4"/>
    <w:rsid w:val="0044143B"/>
    <w:rsid w:val="00451FAE"/>
    <w:rsid w:val="004B6751"/>
    <w:rsid w:val="004D1B17"/>
    <w:rsid w:val="006467BA"/>
    <w:rsid w:val="006823B5"/>
    <w:rsid w:val="00723B8F"/>
    <w:rsid w:val="007254D8"/>
    <w:rsid w:val="007272D8"/>
    <w:rsid w:val="007304AC"/>
    <w:rsid w:val="007452FB"/>
    <w:rsid w:val="00756381"/>
    <w:rsid w:val="007977AD"/>
    <w:rsid w:val="007B6751"/>
    <w:rsid w:val="007D556B"/>
    <w:rsid w:val="00806DF1"/>
    <w:rsid w:val="0084322F"/>
    <w:rsid w:val="00860692"/>
    <w:rsid w:val="00902312"/>
    <w:rsid w:val="00904964"/>
    <w:rsid w:val="0093192A"/>
    <w:rsid w:val="009E37A8"/>
    <w:rsid w:val="00A85ABB"/>
    <w:rsid w:val="00B216F3"/>
    <w:rsid w:val="00B50088"/>
    <w:rsid w:val="00B922BD"/>
    <w:rsid w:val="00BB7798"/>
    <w:rsid w:val="00BD00DF"/>
    <w:rsid w:val="00BD0491"/>
    <w:rsid w:val="00C571B4"/>
    <w:rsid w:val="00DF01BD"/>
    <w:rsid w:val="00E2069F"/>
    <w:rsid w:val="00EC3988"/>
    <w:rsid w:val="00ED7452"/>
    <w:rsid w:val="00F220C6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611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A7D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3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hyperlink" Target="https://orcid.org/0000-0001-6182-736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rcid.org/orcid-search/0000-0001-8690-912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orcid-search/0000-0003-4922-812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rcid.org/orcid-search/0000-0003-1724-51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1599-8144" TargetMode="External"/><Relationship Id="rId14" Type="http://schemas.openxmlformats.org/officeDocument/2006/relationships/hyperlink" Target="https://orcid.org/0000-0002-2082-10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1FF45-7127-4305-A76D-01DF52B6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NOAH R LOTTIG</cp:lastModifiedBy>
  <cp:revision>14</cp:revision>
  <dcterms:created xsi:type="dcterms:W3CDTF">2021-01-28T15:09:00Z</dcterms:created>
  <dcterms:modified xsi:type="dcterms:W3CDTF">2021-02-10T18:43:00Z</dcterms:modified>
</cp:coreProperties>
</file>