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Aon, Sara -- ID: 1 -- Version: 1</w:t>
      </w:r>
    </w:p>
    <w:p>
      <w:r>
        <w:t>Azure, Joe  -- ID: 3 -- Version: 4</w:t>
      </w:r>
    </w:p>
    <w:p>
      <w:r>
        <w:t>Smith, Bob -- ID: 45 -- Version: 4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Insurance One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2021-03-29T02:12:42Z</dcterms:created>
  <dc:creator>Apache POI</dc:creator>
</cp:coreProperties>
</file>