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no cambiaron </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influyó en mis intereses profesionales porque me ayudó a aclararlos. Durante el proceso me di cuenta de que necesito seguir aprendiendo y fortalecer mis conocimientos en desarrollo web, ya que es un área en la que quiero crecer y especializarme.</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fortalezas y debilidades cambiaron después de realizar el Proyecto APT. Gracias a la experiencia práctica pude desarrollar mejor competencias como la identificación y resolución de vulnerabilidades sistémicas para asegurar que el software cumpla con los estándares de seguridad. Además fortalecí mi capacidad para transformar grandes volúmenes de datos en información útil para la toma de decisiones y la mejora de procesos dentro de la organización. Estas experiencias me permitieron reconocer en qué áreas he crecido y en cuáles aún puedo seguir mejorando.</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Quiero realizar curso y certificarme en Desarrollo Web</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Realizar</w:t>
            </w:r>
            <w:r w:rsidDel="00000000" w:rsidR="00000000" w:rsidRPr="00000000">
              <w:rPr>
                <w:b w:val="1"/>
                <w:bCs w:val="1"/>
                <w:sz w:val="24"/>
                <w:szCs w:val="24"/>
                <w:rtl w:val="0"/>
              </w:rPr>
              <w:t xml:space="preserve"> </w:t>
            </w:r>
            <w:r w:rsidDel="00000000" w:rsidR="00000000" w:rsidRPr="00000000">
              <w:rPr>
                <w:sz w:val="24"/>
                <w:szCs w:val="24"/>
                <w:rtl w:val="0"/>
              </w:rPr>
              <w:t xml:space="preserve">proyectos personales que me permitan practicar, experimentar y ganar más experiencia en esas áreas.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tllbvmq2e63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Siguen siendo los mismos</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imagino liderando un equipo de profesionales informáticos</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En el trabajo en grupo identifiqué aspectos positivos como la colaboración y el intercambio de ideas, y negativos como la falta de coordinación de tiempos y algunas dificultades de comunicación.</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futuros trabajos en equipo creo que puedo mejorar en la organización, la comunicación y la gestión de tareas para aportar de manera más efectiva.</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g+S+eyiaoSiVnC/Wo9OZJaciQg==">CgMxLjAyDmgudGxsYnZtcTJlNjNpOAByITFfT3hoWTRJWVhfQjBJQmJ6RTQ4SkFZNmRzRFR6Mkk3RQ==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