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S-01 Start-up</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S-01a Normal start-up (until the screen is shown; serial)</w:t>
      </w:r>
    </w:p>
    <w:p>
      <w:pPr>
        <w:spacing w:after="40" w:before="40"/>
        <w:ind w:left="240"/>
      </w:pPr>
      <w:r>
        <w:rPr>
          <w:rFonts w:ascii="Calibri" w:cs="Calibri" w:eastAsia="Calibri" w:hAnsi="Calibri"/>
          <w:sz w:val="22"/>
          <w:szCs w:val="22"/>
        </w:rPr>
        <w:t xml:space="preserve">S-01b Background after the screen is shown (a single queue; Chapter 1, 7)</w:t>
      </w:r>
    </w:p>
    <w:p>
      <w:pPr>
        <w:spacing w:after="40" w:before="40"/>
        <w:ind w:left="240"/>
      </w:pPr>
      <w:r>
        <w:rPr>
          <w:rFonts w:ascii="Calibri" w:cs="Calibri" w:eastAsia="Calibri" w:hAnsi="Calibri"/>
          <w:sz w:val="22"/>
          <w:szCs w:val="22"/>
        </w:rPr>
        <w:t xml:space="preserve">S-01c Second launch, dropped files, deep-link</w:t>
      </w:r>
    </w:p>
    <w:p>
      <w:pPr>
        <w:spacing w:after="40" w:before="40"/>
        <w:ind w:left="240"/>
      </w:pPr>
      <w:r>
        <w:rPr>
          <w:rFonts w:ascii="Calibri" w:cs="Calibri" w:eastAsia="Calibri" w:hAnsi="Calibri"/>
          <w:sz w:val="22"/>
          <w:szCs w:val="22"/>
        </w:rPr>
        <w:t xml:space="preserve">S-01d Closing and OS shutdown (Chapter 9, 4.1)</w:t>
      </w:r>
    </w:p>
    <w:p>
      <w:pPr>
        <w:spacing w:after="40" w:before="40"/>
        <w:ind w:left="240"/>
      </w:pPr>
      <w:r>
        <w:rPr>
          <w:rFonts w:ascii="Calibri" w:cs="Calibri" w:eastAsia="Calibri" w:hAnsi="Calibri"/>
          <w:sz w:val="22"/>
          <w:szCs w:val="22"/>
        </w:rPr>
        <w:t xml:space="preserve">Gaps (found later and fixed)</w:t>
      </w:r>
    </w:p>
    <w:p>
      <w:r>
        <w:br w:type="page"/>
      </w:r>
    </w:p>
    <w:p>
      <w:pPr>
        <w:keepNext w:val="false"/>
        <w:keepLines/>
        <w:spacing w:after="80" w:before="80" w:line="320"/>
      </w:pPr>
      <w:r>
        <w:rPr>
          <w:rFonts w:ascii="Calibri" w:eastAsia="Yu Gothic" w:hAnsi="Calibri"/>
        </w:rPr>
        <w:t xml:space="preserve">Origin: Chapter 1, 7 (start-up order, the eight states), 7.8, 9.3; Chapter 8, 4; Chapter 9, 4.1 and 4.4; Chapter 11, 3.1; Chapter 12, 4.3.</w:t>
      </w:r>
    </w:p>
    <w:p>
      <w:pPr>
        <w:pStyle w:val="Heading1"/>
      </w:pPr>
      <w:r>
        <w:rPr>
          <w:rFonts w:ascii="Calibri" w:eastAsia="Yu Gothic" w:hAnsi="Calibri"/>
        </w:rPr>
        <w:t xml:space="preserve">S-01a Normal start-up (until the screen is shown; serial)</w:t>
      </w:r>
    </w:p>
    <w:p>
      <w:pPr>
        <w:keepNext/>
        <w:spacing w:after="60" w:before="160"/>
        <w:jc w:val="center"/>
      </w:pPr>
      <w:r>
        <w:drawing>
          <wp:inline distT="0" distB="0" distL="0" distR="0">
            <wp:extent cx="6096000" cy="602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602932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Figure：S-01a Normal start-up (until the screen is shown; serial)</w:t>
      </w:r>
    </w:p>
    <w:p>
      <w:pPr>
        <w:keepNext/>
        <w:spacing w:after="60" w:before="160"/>
        <w:jc w:val="center"/>
      </w:pPr>
      <w:r>
        <w:drawing>
          <wp:inline distT="0" distB="0" distL="0" distR="0">
            <wp:extent cx="6096000" cy="43910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39102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Figure：S-01a Normal start-up (until the screen is shown; serial)（continued 1）</w:t>
      </w:r>
    </w:p>
    <w:p>
      <w:pPr>
        <w:pStyle w:val="Heading1"/>
      </w:pPr>
      <w:r>
        <w:rPr>
          <w:rFonts w:ascii="Calibri" w:eastAsia="Yu Gothic" w:hAnsi="Calibri"/>
        </w:rPr>
        <w:t xml:space="preserve">S-01b Background after the screen is shown (a single queue; Chapter 1, 7)</w:t>
      </w:r>
    </w:p>
    <w:p>
      <w:pPr>
        <w:keepNext/>
        <w:spacing w:after="60" w:before="160"/>
        <w:jc w:val="center"/>
      </w:pPr>
      <w:r>
        <w:drawing>
          <wp:inline distT="0" distB="0" distL="0" distR="0">
            <wp:extent cx="6096000" cy="3143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1432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Figure：S-01b Background after the screen is shown (a single queue; Chapter 1, 7)</w:t>
      </w:r>
    </w:p>
    <w:p>
      <w:pPr>
        <w:keepNext/>
        <w:spacing w:after="60" w:before="160"/>
        <w:jc w:val="center"/>
      </w:pPr>
      <w:r>
        <w:drawing>
          <wp:inline distT="0" distB="0" distL="0" distR="0">
            <wp:extent cx="6096000" cy="485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8577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Figure：S-01b Background after the screen is shown (a single queue; Chapter 1, 7)（continued 1）</w:t>
      </w:r>
    </w:p>
    <w:p>
      <w:pPr>
        <w:pStyle w:val="Heading1"/>
      </w:pPr>
      <w:r>
        <w:rPr>
          <w:rFonts w:ascii="Calibri" w:eastAsia="Yu Gothic" w:hAnsi="Calibri"/>
        </w:rPr>
        <w:t xml:space="preserve">S-01c Second launch, dropped files, deep-link</w:t>
      </w:r>
    </w:p>
    <w:p>
      <w:pPr>
        <w:keepNext/>
        <w:spacing w:after="60" w:before="160"/>
        <w:jc w:val="center"/>
      </w:pPr>
      <w:r>
        <w:drawing>
          <wp:inline distT="0" distB="0" distL="0" distR="0">
            <wp:extent cx="6096000" cy="48482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848225"/>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Figure：S-01c Second launch, dropped files, deep-link</w:t>
      </w:r>
    </w:p>
    <w:p>
      <w:pPr>
        <w:pStyle w:val="Heading1"/>
      </w:pPr>
      <w:r>
        <w:rPr>
          <w:rFonts w:ascii="Calibri" w:eastAsia="Yu Gothic" w:hAnsi="Calibri"/>
        </w:rPr>
        <w:t xml:space="preserve">S-01d Closing and OS shutdown (Chapter 9, 4.1)</w:t>
      </w:r>
    </w:p>
    <w:p>
      <w:pPr>
        <w:keepNext/>
        <w:spacing w:after="60" w:before="160"/>
        <w:jc w:val="center"/>
      </w:pPr>
      <w:r>
        <w:drawing>
          <wp:inline distT="0" distB="0" distL="0" distR="0">
            <wp:extent cx="6096000" cy="33718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371850"/>
                    </a:xfrm>
                    <a:prstGeom prst="rect">
                      <a:avLst/>
                    </a:prstGeom>
                  </pic:spPr>
                </pic:pic>
              </a:graphicData>
            </a:graphic>
          </wp:inline>
        </w:drawing>
      </w:r>
    </w:p>
    <w:p>
      <w:pPr>
        <w:spacing w:after="200" w:before="0"/>
        <w:jc w:val="center"/>
      </w:pPr>
      <w:r>
        <w:rPr>
          <w:rFonts w:ascii="Calibri" w:eastAsia="Yu Gothic" w:hAnsi="Calibri"/>
          <w:color w:val="404040"/>
          <w:sz w:val="19"/>
          <w:szCs w:val="19"/>
        </w:rPr>
        <w:t xml:space="preserve">Figure：S-01d Closing and OS shutdown (Chapter 9, 4.1)</w:t>
      </w:r>
    </w:p>
    <w:p>
      <w:pPr>
        <w:pStyle w:val="Heading1"/>
      </w:pPr>
      <w:r>
        <w:rPr>
          <w:rFonts w:ascii="Calibri" w:eastAsia="Yu Gothic" w:hAnsi="Calibri"/>
        </w:rPr>
        <w:t xml:space="preserve">Gaps (found later and fixed)</w:t>
      </w:r>
    </w:p>
    <w:p>
      <w:pPr>
        <w:pStyle w:val="ListParagraph"/>
        <w:keepNext/>
        <w:keepLines/>
        <w:numPr>
          <w:ilvl w:val="0"/>
          <w:numId w:val="2"/>
        </w:numPr>
        <w:spacing w:after="20" w:before="20" w:line="300"/>
      </w:pPr>
      <w:r>
        <w:rPr>
          <w:rFonts w:ascii="Calibri" w:eastAsia="Yu Gothic" w:hAnsi="Calibri"/>
        </w:rPr>
        <w:t xml:space="preserve">The serial start-up step “check for Terms changes” (Chapter 12, 4.3) was not in the note of </w:t>
      </w:r>
      <w:r>
        <w:rPr>
          <w:rFonts w:ascii="Consolas" w:eastAsia="Yu Gothic" w:hAnsi="Consolas"/>
        </w:rPr>
        <w:t xml:space="preserve">Startup::run</w:t>
      </w:r>
      <w:r>
        <w:rPr>
          <w:rFonts w:ascii="Calibri" w:eastAsia="Yu Gothic" w:hAnsi="Calibri"/>
        </w:rPr>
        <w:t xml:space="preserve"> on app-client's page, so </w:t>
      </w:r>
      <w:r>
        <w:rPr>
          <w:rFonts w:ascii="Consolas" w:eastAsia="Yu Gothic" w:hAnsi="Consolas"/>
        </w:rPr>
        <w:t xml:space="preserve">terms_changed_since</w:t>
      </w:r>
      <w:r>
        <w:rPr>
          <w:rFonts w:ascii="Calibri" w:eastAsia="Yu Gothic" w:hAnsi="Calibri"/>
        </w:rPr>
        <w:t xml:space="preserve"> was added to </w:t>
      </w:r>
      <w:r>
        <w:rPr>
          <w:rFonts w:ascii="Consolas" w:eastAsia="Yu Gothic" w:hAnsi="Consolas"/>
        </w:rPr>
        <w:t xml:space="preserve">Startup</w:t>
      </w:r>
      <w:r>
        <w:rPr>
          <w:rFonts w:ascii="Calibri" w:eastAsia="Yu Gothic" w:hAnsi="Calibri"/>
        </w:rPr>
        <w:t xml:space="preserve"> in app-client.md (in line with S-01a of this file).</w:t>
      </w:r>
    </w:p>
    <w:p>
      <w:pPr>
        <w:pStyle w:val="ListParagraph"/>
        <w:keepNext/>
        <w:keepLines/>
        <w:numPr>
          <w:ilvl w:val="0"/>
          <w:numId w:val="2"/>
        </w:numPr>
        <w:spacing w:after="20" w:before="20" w:line="300"/>
      </w:pPr>
      <w:r>
        <w:rPr>
          <w:rFonts w:ascii="Calibri" w:eastAsia="Yu Gothic" w:hAnsi="Calibri"/>
        </w:rPr>
        <w:t xml:space="preserve">When </w:t>
      </w:r>
      <w:r>
        <w:rPr>
          <w:rFonts w:ascii="Consolas" w:eastAsia="Yu Gothic" w:hAnsi="Consolas"/>
        </w:rPr>
        <w:t xml:space="preserve">state/update-pending</w:t>
      </w:r>
      <w:r>
        <w:rPr>
          <w:rFonts w:ascii="Calibri" w:eastAsia="Yu Gothic" w:hAnsi="Calibri"/>
        </w:rPr>
        <w:t xml:space="preserve"> is placed and read existed only in app-client's data design, and the serial start-up (Chapter 1, 7) had no position for “swap in before showing the screen”, so, since the OS shutdown item of Chapter 9, 4.1 says “at the next start, before showing the screen”, “if </w:t>
      </w:r>
      <w:r>
        <w:rPr>
          <w:rFonts w:ascii="Consolas" w:eastAsia="Yu Gothic" w:hAnsi="Consolas"/>
        </w:rPr>
        <w:t xml:space="preserve">state/update-pending</w:t>
      </w:r>
      <w:r>
        <w:rPr>
          <w:rFonts w:ascii="Calibri" w:eastAsia="Yu Gothic" w:hAnsi="Calibri"/>
        </w:rPr>
        <w:t xml:space="preserve"> exists, swap in the verified distributable (Chapter 9, 4.1)” was added at the head of the start-up order in Chapter 1, 7.</w:t>
      </w:r>
    </w:p>
    <w:p>
      <w:pPr>
        <w:pStyle w:val="ListParagraph"/>
        <w:keepNext w:val="false"/>
        <w:keepLines/>
        <w:numPr>
          <w:ilvl w:val="0"/>
          <w:numId w:val="2"/>
        </w:numPr>
        <w:spacing w:after="20" w:before="20" w:line="300"/>
      </w:pPr>
      <w:r>
        <w:rPr>
          <w:rFonts w:ascii="Calibri" w:eastAsia="Yu Gothic" w:hAnsi="Calibri"/>
        </w:rPr>
        <w:t xml:space="preserve">The last item of the background queue, “deadline notices” (those missed while not running, Chapter 7, 6.3), was not in the background order of Chapter 1, 7, so it was added at the end of the background order in Chapter 1, 7.</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S-01 Start-up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cd6fb5930e70a21da1621847349a3d9eb13f43b.png"/><Relationship Id="rId10" Type="http://schemas.openxmlformats.org/officeDocument/2006/relationships/image" Target="media/b21faaf4bebd60c1e5d54f63768904e6db2cccc9.png"/><Relationship Id="rId11" Type="http://schemas.openxmlformats.org/officeDocument/2006/relationships/image" Target="media/0656d394e68cd7094b62eb955c2ebe71a7dec16f.png"/><Relationship Id="rId12" Type="http://schemas.openxmlformats.org/officeDocument/2006/relationships/image" Target="media/15478b4719ddaa6c213e16e5eb3d833c29e05a73.png"/><Relationship Id="rId13" Type="http://schemas.openxmlformats.org/officeDocument/2006/relationships/image" Target="media/6d853ff95c41e7be4b70d47fa985ce15be1cf168.png"/><Relationship Id="rId14" Type="http://schemas.openxmlformats.org/officeDocument/2006/relationships/image" Target="media/19c83b7ada2106aad25bbd57b1487ad4c136f8e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 Start-up</dc:title>
  <dc:creator>Ishikawa Sou</dc:creator>
  <cp:lastModifiedBy>Un-named</cp:lastModifiedBy>
  <cp:revision>1</cp:revision>
  <dcterms:created xsi:type="dcterms:W3CDTF">2026-10-01T17:08:09.381Z</dcterms:created>
  <dcterms:modified xsi:type="dcterms:W3CDTF">2026-10-01T17:08:09.381Z</dcterms:modified>
</cp:coreProperties>
</file>

<file path=docProps/custom.xml><?xml version="1.0" encoding="utf-8"?>
<Properties xmlns="http://schemas.openxmlformats.org/officeDocument/2006/custom-properties" xmlns:vt="http://schemas.openxmlformats.org/officeDocument/2006/docPropsVTypes"/>
</file>