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S-09 端末のリンク、相手の追加、書類の送付、揃え、受信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S-09a 端末のリンク（G-20「端末」）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S-09b 相手の追加（G-18）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S-09c 書類・テンプレートの送付と受信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S-09d 揃え（sync_now。起動時、接続時、相手の端末からの接続）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由来：第8章 5.4、第2章 5.5・5.4、第4章 8.3、第10章 G-18・G-20。</w:t>
      </w:r>
    </w:p>
    <w:p>
      <w:pPr>
        <w:pStyle w:val="Heading1"/>
      </w:pPr>
      <w:r>
        <w:rPr>
          <w:rFonts w:ascii="Yu Gothic" w:eastAsia="Yu Gothic" w:hAnsi="Yu Gothic"/>
        </w:rPr>
        <w:t xml:space="preserve">S-09a 端末のリンク（G-20「端末」）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図：S-09a 端末のリンク（G-20「端末」）</w:t>
      </w:r>
    </w:p>
    <w:p>
      <w:pPr>
        <w:pStyle w:val="Heading1"/>
      </w:pPr>
      <w:r>
        <w:rPr>
          <w:rFonts w:ascii="Yu Gothic" w:eastAsia="Yu Gothic" w:hAnsi="Yu Gothic"/>
        </w:rPr>
        <w:t xml:space="preserve">S-09b 相手の追加（G-18）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7338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図：S-09b 相手の追加（G-18）</w:t>
      </w:r>
    </w:p>
    <w:p>
      <w:pPr>
        <w:pStyle w:val="Heading1"/>
      </w:pPr>
      <w:r>
        <w:rPr>
          <w:rFonts w:ascii="Yu Gothic" w:eastAsia="Yu Gothic" w:hAnsi="Yu Gothic"/>
        </w:rPr>
        <w:t xml:space="preserve">S-09c 書類・テンプレートの送付と受信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7908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図：S-09c 書類・テンプレートの送付と受信</w:t>
      </w:r>
    </w:p>
    <w:p>
      <w:pPr>
        <w:pStyle w:val="Heading1"/>
      </w:pPr>
      <w:r>
        <w:rPr>
          <w:rFonts w:ascii="Yu Gothic" w:eastAsia="Yu Gothic" w:hAnsi="Yu Gothic"/>
        </w:rPr>
        <w:t xml:space="preserve">S-09d 揃え（sync_now。起動時、接続時、相手の端末からの接続）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343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図：S-09d 揃え（sync_now。起動時、接続時、相手の端末からの接続）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端末のリンクで「鍵をどう新しい端末へ渡すか」が第8章 5.4 に無い（Signal のリンクは鍵を渡す。「同じ個人のルートと署名用の証明書を使う」は第1章 13・第2章 7.3） → 第8章 5.4 の端末どうしの手順に「リンクの確かめの後、既存の端末が個人のルートと署名用の証明書の鍵を線上（端から端まで暗号化）で渡し、新しい端末は鍵保管に入れる（控えからの戻しと同じ結果）」を足した。core-sync.md の </w:t>
      </w:r>
      <w:r>
        <w:rPr>
          <w:rFonts w:ascii="Consolas" w:eastAsia="Yu Gothic" w:hAnsi="Consolas"/>
        </w:rPr>
        <w:t xml:space="preserve">Link::link_from</w:t>
      </w:r>
      <w:r>
        <w:rPr>
          <w:rFonts w:ascii="Yu Gothic" w:eastAsia="Yu Gothic" w:hAnsi="Yu Gothic"/>
        </w:rPr>
        <w:t xml:space="preserve"> の注記と、core-identity の </w:t>
      </w:r>
      <w:r>
        <w:rPr>
          <w:rFonts w:ascii="Consolas" w:eastAsia="Yu Gothic" w:hAnsi="Consolas"/>
        </w:rPr>
        <w:t xml:space="preserve">Keystore::import_keys</w:t>
      </w:r>
      <w:r>
        <w:rPr>
          <w:rFonts w:ascii="Yu Gothic" w:eastAsia="Yu Gothic" w:hAnsi="Yu Gothic"/>
        </w:rPr>
        <w:t xml:space="preserve"> の使う側に sync を足した。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相手の端末からの接続（自分が受ける側）の起点が app-client のページに無かった → </w:t>
      </w:r>
      <w:r>
        <w:rPr>
          <w:rFonts w:ascii="Consolas" w:eastAsia="Yu Gothic" w:hAnsi="Consolas"/>
        </w:rPr>
        <w:t xml:space="preserve">Endpoint::accept</w:t>
      </w:r>
      <w:r>
        <w:rPr>
          <w:rFonts w:ascii="Yu Gothic" w:eastAsia="Yu Gothic" w:hAnsi="Yu Gothic"/>
        </w:rPr>
        <w:t xml:space="preserve"> は core-sync が起動中に常に待ち、受けた出来事を </w:t>
      </w:r>
      <w:r>
        <w:rPr>
          <w:rFonts w:ascii="Consolas" w:eastAsia="Yu Gothic" w:hAnsi="Consolas"/>
        </w:rPr>
        <w:t xml:space="preserve">peer_event</w:t>
      </w:r>
      <w:r>
        <w:rPr>
          <w:rFonts w:ascii="Yu Gothic" w:eastAsia="Yu Gothic" w:hAnsi="Yu Gothic"/>
        </w:rPr>
        <w:t xml:space="preserve"> で app-client に渡す。app-client.md の B-294 </w:t>
      </w:r>
      <w:r>
        <w:rPr>
          <w:rFonts w:ascii="Consolas" w:eastAsia="Yu Gothic" w:hAnsi="Consolas"/>
        </w:rPr>
        <w:t xml:space="preserve">peer_event</w:t>
      </w:r>
      <w:r>
        <w:rPr>
          <w:rFonts w:ascii="Yu Gothic" w:eastAsia="Yu Gothic" w:hAnsi="Yu Gothic"/>
        </w:rPr>
        <w:t xml:space="preserve"> の注記に「inbound_document、inbound_template、sync_request」を足した。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S-09 端末のリンク、相手の追加、書類の送付、揃え、受信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d8323eed2f07cb834114cdcce2119b7e30ff6de.png"/><Relationship Id="rId10" Type="http://schemas.openxmlformats.org/officeDocument/2006/relationships/image" Target="media/3a8aca8a9db0fe51c4bd8eefc048d02b2aa5a623.png"/><Relationship Id="rId11" Type="http://schemas.openxmlformats.org/officeDocument/2006/relationships/image" Target="media/2387a0fa2777af7f911b7ca1a35b05a9030dc500.png"/><Relationship Id="rId12" Type="http://schemas.openxmlformats.org/officeDocument/2006/relationships/image" Target="media/add39e07a774e86b401e4a989955f6934305a1d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S-09 端末のリンク、相手の追加、書類の送付、揃え、受信</dc:title>
  <dc:creator>石川宗</dc:creator>
  <cp:lastModifiedBy>Un-named</cp:lastModifiedBy>
  <cp:revision>1</cp:revision>
  <dcterms:created xsi:type="dcterms:W3CDTF">2026-10-01T17:07:48.492Z</dcterms:created>
  <dcterms:modified xsi:type="dcterms:W3CDTF">2026-10-01T17:07:48.492Z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