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core-backup（業務。控えの作成・戻し・置き場・自動の控え・緊急キット）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第2章 7.3 複数の端末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第8章：5.1 形式、5.2 作り方、5.3 戻し方（取り込み）、5.5 控えの置き場と自動の控え、5.6 控えの置き方の案内、8 失敗の扱い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読むだけ：第8章 2.1「配置」の「控えに含む」の列（何を入れるか）、5.4 の揃え方（統合は core-work の </w:t>
      </w:r>
      <w:r>
        <w:rPr>
          <w:rFonts w:ascii="Consolas" w:eastAsia="Yu Gothic" w:hAnsi="Consolas"/>
        </w:rPr>
        <w:t xml:space="preserve">Merge</w:t>
      </w:r>
      <w:r>
        <w:rPr>
          <w:rFonts w:ascii="Yu Gothic" w:eastAsia="Yu Gothic" w:hAnsi="Yu Gothic"/>
        </w:rPr>
        <w:t xml:space="preserve"> と core-store の </w:t>
      </w:r>
      <w:r>
        <w:rPr>
          <w:rFonts w:ascii="Consolas" w:eastAsia="Yu Gothic" w:hAnsi="Consolas"/>
        </w:rPr>
        <w:t xml:space="preserve">Chain</w:t>
      </w:r>
      <w:r>
        <w:rPr>
          <w:rFonts w:ascii="Yu Gothic" w:eastAsia="Yu Gothic" w:hAnsi="Yu Gothic"/>
        </w:rPr>
        <w:t xml:space="preserve"> による）。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下：core-common（</w:t>
      </w:r>
      <w:r>
        <w:rPr>
          <w:rFonts w:ascii="Consolas" w:eastAsia="Yu Gothic" w:hAnsi="Consolas"/>
        </w:rPr>
        <w:t xml:space="preserve">Qr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AppUrl::Recovery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Clock</w:t>
      </w:r>
      <w:r>
        <w:rPr>
          <w:rFonts w:ascii="Yu Gothic" w:eastAsia="Yu Gothic" w:hAnsi="Yu Gothic"/>
        </w:rPr>
        <w:t xml:space="preserve">、エラー番号）、core-store（</w:t>
      </w:r>
      <w:r>
        <w:rPr>
          <w:rFonts w:ascii="Consolas" w:eastAsia="Yu Gothic" w:hAnsi="Consolas"/>
        </w:rPr>
        <w:t xml:space="preserve">Chain</w:t>
      </w:r>
      <w:r>
        <w:rPr>
          <w:rFonts w:ascii="Yu Gothic" w:eastAsia="Yu Gothic" w:hAnsi="Yu Gothic"/>
        </w:rPr>
        <w:t xml:space="preserve">（揃え・検証）、</w:t>
      </w:r>
      <w:r>
        <w:rPr>
          <w:rFonts w:ascii="Consolas" w:eastAsia="Yu Gothic" w:hAnsi="Consolas"/>
        </w:rPr>
        <w:t xml:space="preserve">AtomicFile</w:t>
      </w:r>
      <w:r>
        <w:rPr>
          <w:rFonts w:ascii="Yu Gothic" w:eastAsia="Yu Gothic" w:hAnsi="Yu Gothic"/>
        </w:rPr>
        <w:t xml:space="preserve">、ZIP の確かめ、</w:t>
      </w:r>
      <w:r>
        <w:rPr>
          <w:rFonts w:ascii="Consolas" w:eastAsia="Yu Gothic" w:hAnsi="Consolas"/>
        </w:rPr>
        <w:t xml:space="preserve">Space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Settings</w:t>
      </w:r>
      <w:r>
        <w:rPr>
          <w:rFonts w:ascii="Yu Gothic" w:eastAsia="Yu Gothic" w:hAnsi="Yu Gothic"/>
        </w:rPr>
        <w:t xml:space="preserve">（回復の鍵の公開鍵、最後の控えの日時、置き場）、</w:t>
      </w:r>
      <w:r>
        <w:rPr>
          <w:rFonts w:ascii="Consolas" w:eastAsia="Yu Gothic" w:hAnsi="Consolas"/>
        </w:rPr>
        <w:t xml:space="preserve">Retention::sweep_assets</w:t>
      </w:r>
      <w:r>
        <w:rPr>
          <w:rFonts w:ascii="Yu Gothic" w:eastAsia="Yu Gothic" w:hAnsi="Yu Gothic"/>
        </w:rPr>
        <w:t xml:space="preserve">）、core-hash（SHA-256）、core-identity（</w:t>
      </w:r>
      <w:r>
        <w:rPr>
          <w:rFonts w:ascii="Consolas" w:eastAsia="Yu Gothic" w:hAnsi="Consolas"/>
        </w:rPr>
        <w:t xml:space="preserve">current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export_keys</w:t>
      </w:r>
      <w:r>
        <w:rPr>
          <w:rFonts w:ascii="Yu Gothic" w:eastAsia="Yu Gothic" w:hAnsi="Yu Gothic"/>
        </w:rPr>
        <w:t xml:space="preserve">／</w:t>
      </w:r>
      <w:r>
        <w:rPr>
          <w:rFonts w:ascii="Consolas" w:eastAsia="Yu Gothic" w:hAnsi="Consolas"/>
        </w:rPr>
        <w:t xml:space="preserve">import_keys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os_user_verify</w:t>
      </w:r>
      <w:r>
        <w:rPr>
          <w:rFonts w:ascii="Yu Gothic" w:eastAsia="Yu Gothic" w:hAnsi="Yu Gothic"/>
        </w:rPr>
        <w:t xml:space="preserve">）、core-render（緊急キットの PDF/A-2u＋PDF/UA-1）、core-work（</w:t>
      </w:r>
      <w:r>
        <w:rPr>
          <w:rFonts w:ascii="Consolas" w:eastAsia="Yu Gothic" w:hAnsi="Consolas"/>
        </w:rPr>
        <w:t xml:space="preserve">Merge::merge_remote</w:t>
      </w:r>
      <w:r>
        <w:rPr>
          <w:rFonts w:ascii="Yu Gothic" w:eastAsia="Yu Gothic" w:hAnsi="Yu Gothic"/>
        </w:rPr>
        <w:t xml:space="preserve">（テンプレート・作業の統合）、</w:t>
      </w:r>
      <w:r>
        <w:rPr>
          <w:rFonts w:ascii="Consolas" w:eastAsia="Yu Gothic" w:hAnsi="Consolas"/>
        </w:rPr>
        <w:t xml:space="preserve">Templates::assets_gc_candidates</w:t>
      </w:r>
      <w:r>
        <w:rPr>
          <w:rFonts w:ascii="Yu Gothic" w:eastAsia="Yu Gothic" w:hAnsi="Yu Gothic"/>
        </w:rPr>
        <w:t xml:space="preserve">）、core-sign（</w:t>
      </w:r>
      <w:r>
        <w:rPr>
          <w:rFonts w:ascii="Consolas" w:eastAsia="Yu Gothic" w:hAnsi="Consolas"/>
        </w:rPr>
        <w:t xml:space="preserve">Works</w:t>
      </w:r>
      <w:r>
        <w:rPr>
          <w:rFonts w:ascii="Yu Gothic" w:eastAsia="Yu Gothic" w:hAnsi="Yu Gothic"/>
        </w:rPr>
        <w:t xml:space="preserve">：原本の差分の見積もり）。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上：app-client（G-05、G-07 ホームの「最後のバックアップ」、G-20 設定、起動時の </w:t>
      </w:r>
      <w:r>
        <w:rPr>
          <w:rFonts w:ascii="Consolas" w:eastAsia="Yu Gothic" w:hAnsi="Consolas"/>
        </w:rPr>
        <w:t xml:space="preserve">run_due</w:t>
      </w:r>
      <w:r>
        <w:rPr>
          <w:rFonts w:ascii="Yu Gothic" w:eastAsia="Yu Gothic" w:hAnsi="Yu Gothic"/>
        </w:rPr>
        <w:t xml:space="preserve">、閉じる時）。</w:t>
      </w:r>
      <w:r>
        <w:rPr>
          <w:rFonts w:ascii="Consolas" w:eastAsia="Yu Gothic" w:hAnsi="Consolas"/>
        </w:rPr>
        <w:t xml:space="preserve">Device</w:t>
      </w:r>
      <w:r>
        <w:rPr>
          <w:rFonts w:ascii="Yu Gothic" w:eastAsia="Yu Gothic" w:hAnsi="Yu Gothic"/>
        </w:rPr>
        <w:t xml:space="preserve"> の置き場は core-sync の </w:t>
      </w:r>
      <w:r>
        <w:rPr>
          <w:rFonts w:ascii="Consolas" w:eastAsia="Yu Gothic" w:hAnsi="Consolas"/>
        </w:rPr>
        <w:t xml:space="preserve">backup_folder</w:t>
      </w:r>
      <w:r>
        <w:rPr>
          <w:rFonts w:ascii="Yu Gothic" w:eastAsia="Yu Gothic" w:hAnsi="Yu Gothic"/>
        </w:rPr>
        <w:t xml:space="preserve"> を app-client がつなぐ（本ブロックは core-sync に依存しない）。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外部：OS の取り外せる媒体の検出と Cloud の同期フォルダーの既定の場所（第8章 5.5。OS の API を直接呼ぶのは本ブロック）。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BackupFile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+Path path</w:t>
      </w:r>
      <w:r>
        <w:rPr>
          <w:rFonts w:ascii="Yu Gothic" w:eastAsia="Yu Gothic" w:hAnsi="Yu Gothic"/>
        </w:rPr>
        <w:t xml:space="preserve">　backup-&lt;YYYYMMDD-HHMMSS&gt;-&lt;seq&gt;.nrsdbak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+Manifest manifest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Manifest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schema</w:t>
      </w:r>
      <w:r>
        <w:rPr>
          <w:rFonts w:ascii="Yu Gothic" w:eastAsia="Yu Gothic" w:hAnsi="Yu Gothic"/>
        </w:rPr>
        <w:t xml:space="preserve">　nrsd.backup/1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created_at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+Version app_version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+Map&lt;String,u32&gt; record_versions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+DeviceId device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+Kind kind</w:t>
      </w:r>
      <w:r>
        <w:rPr>
          <w:rFonts w:ascii="Yu Gothic" w:eastAsia="Yu Gothic" w:hAnsi="Yu Gothic"/>
        </w:rPr>
        <w:t xml:space="preserve">　Full | Diff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+Uuid chain_id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seq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+Option&lt;Hash&gt; parent_sha256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+[FileEntry] files</w:t>
      </w:r>
      <w:r>
        <w:rPr>
          <w:rFonts w:ascii="Yu Gothic" w:eastAsia="Yu Gothic" w:hAnsi="Yu Gothic"/>
        </w:rPr>
        <w:t xml:space="preserve">　path, size, sha256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RecoveryKey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+AgePublicKey public</w:t>
      </w:r>
      <w:r>
        <w:rPr>
          <w:rFonts w:ascii="Yu Gothic" w:eastAsia="Yu Gothic" w:hAnsi="Yu Gothic"/>
        </w:rPr>
        <w:t xml:space="preserve">　端末に依らない設定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+generate() (RecoveryKey, AgeSecretKey)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+regenerate()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Writer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+create(dest, passphrase, kind, since) BackupFile</w:t>
      </w:r>
      <w:r>
        <w:rPr>
          <w:rFonts w:ascii="Yu Gothic" w:eastAsia="Yu Gothic" w:hAnsi="Yu Gothic"/>
        </w:rPr>
        <w:t xml:space="preserve">　5.2 の順1〜5。逐次、一時の名前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+verify_readback(file) Result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Reader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+open(path, secret: Passphrase ｜ RecoveryKey) Opened</w:t>
      </w:r>
      <w:r>
        <w:rPr>
          <w:rFonts w:ascii="Yu Gothic" w:eastAsia="Yu Gothic" w:hAnsi="Yu Gothic"/>
        </w:rPr>
        <w:t xml:space="preserve">　scrypt 2^22 の上限。manifest の record_versions・app_version が自分より新しければ更新を促して止める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+restore(path, secret, merge_policy) RestoreReport</w:t>
      </w:r>
      <w:r>
        <w:rPr>
          <w:rFonts w:ascii="Yu Gothic" w:eastAsia="Yu Gothic" w:hAnsi="Yu Gothic"/>
        </w:rPr>
        <w:t xml:space="preserve">　5.3 の順1〜7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+open_as_successor(path, recovery_key) ReadOnlySession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MergePolicy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Fresh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SameRoot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ReplaceAfterBackup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Cancel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Destinations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+detect() [Dest]</w:t>
      </w:r>
      <w:r>
        <w:rPr>
          <w:rFonts w:ascii="Yu Gothic" w:eastAsia="Yu Gothic" w:hAnsi="Yu Gothic"/>
        </w:rPr>
        <w:t xml:space="preserve">　Removable（GetDriveType / DiskArbitration / UDisks2）| CloudFolder（Dropbox の info.json、環境変数 OneDrive、Google Drive の名前、iCloud の場所）（初回）、Device（リンク後）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+add(dest)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+remove(id)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+list() [Dest]</w:t>
      </w:r>
      <w:r>
        <w:rPr>
          <w:rFonts w:ascii="Yu Gothic" w:eastAsia="Yu Gothic" w:hAnsi="Yu Gothic"/>
        </w:rPr>
        <w:t xml:space="preserve">　reachable, last_verified, backups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Scheduler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+schedule(on)</w:t>
      </w:r>
      <w:r>
        <w:rPr>
          <w:rFonts w:ascii="Yu Gothic" w:eastAsia="Yu Gothic" w:hAnsi="Yu Gothic"/>
        </w:rPr>
        <w:t xml:space="preserve">　1時間ごと、閉じる時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+run_due(now, changed) [BackupFile]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+verify_monthly() [VerifyReport]</w:t>
      </w:r>
      <w:r>
        <w:rPr>
          <w:rFonts w:ascii="Yu Gothic" w:eastAsia="Yu Gothic" w:hAnsi="Yu Gothic"/>
        </w:rPr>
        <w:t xml:space="preserve">　一時の場所へ実際に戻す（空き2倍）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+consolidate() BackupFile</w:t>
      </w:r>
      <w:r>
        <w:rPr>
          <w:rFonts w:ascii="Yu Gothic" w:eastAsia="Yu Gothic" w:hAnsi="Yu Gothic"/>
        </w:rPr>
        <w:t xml:space="preserve">　月1。差分を全体に畳む。その時に core-work の assets_gc_candidates → core-store の Retention::sweep_assets（第1章 8.4）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+unreachable_days() u32</w:t>
      </w:r>
      <w:r>
        <w:rPr>
          <w:rFonts w:ascii="Yu Gothic" w:eastAsia="Yu Gothic" w:hAnsi="Yu Gothic"/>
        </w:rPr>
        <w:t xml:space="preserve">　7日で知らせ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PassphrasePolicy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+check(p, has_kit) Strength</w:t>
      </w:r>
      <w:r>
        <w:rPr>
          <w:rFonts w:ascii="Yu Gothic" w:eastAsia="Yu Gothic" w:hAnsi="Yu Gothic"/>
        </w:rPr>
        <w:t xml:space="preserve">　too_short, common, zxcvbn, crack_time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EmergencyKit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+emergency_kit(recovery_secret, dests) Pdf</w:t>
      </w:r>
      <w:r>
        <w:rPr>
          <w:rFonts w:ascii="Yu Gothic" w:eastAsia="Yu Gothic" w:hAnsi="Yu Gothic"/>
        </w:rPr>
        <w:t xml:space="preserve">　PDF/A-2u + PDF/UA-1、QR recovery、3言語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8"/>
        <w:gridCol w:w="5212"/>
        <w:gridCol w:w="1695"/>
        <w:gridCol w:w="1773"/>
      </w:tblGrid>
      <w:tr>
        <w:trPr>
          <w:cantSplit/>
          <w:tblHeader/>
        </w:trPr>
        <w:tc>
          <w:tcPr>
            <w:tcW w:type="dxa" w:w="9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52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1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17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9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B-240</w:t>
            </w:r>
          </w:p>
        </w:tc>
        <w:tc>
          <w:tcPr>
            <w:tcW w:type="dxa" w:w="52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Writer::create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Scheduler::schedule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run_due</w:t>
            </w:r>
          </w:p>
        </w:tc>
        <w:tc>
          <w:tcPr>
            <w:tcW w:type="dxa" w:w="1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5.2、5.5</w:t>
            </w:r>
          </w:p>
        </w:tc>
      </w:tr>
      <w:tr>
        <w:trPr>
          <w:cantSplit/>
          <w:tblHeader w:val="off"/>
        </w:trPr>
        <w:tc>
          <w:tcPr>
            <w:tcW w:type="dxa" w:w="9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B-241</w:t>
            </w:r>
          </w:p>
        </w:tc>
        <w:tc>
          <w:tcPr>
            <w:tcW w:type="dxa" w:w="52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Reader::restore</w:t>
            </w:r>
          </w:p>
        </w:tc>
        <w:tc>
          <w:tcPr>
            <w:tcW w:type="dxa" w:w="1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5.3</w:t>
            </w:r>
          </w:p>
        </w:tc>
      </w:tr>
      <w:tr>
        <w:trPr>
          <w:cantSplit/>
          <w:tblHeader w:val="off"/>
        </w:trPr>
        <w:tc>
          <w:tcPr>
            <w:tcW w:type="dxa" w:w="9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B-242</w:t>
            </w:r>
          </w:p>
        </w:tc>
        <w:tc>
          <w:tcPr>
            <w:tcW w:type="dxa" w:w="52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Reader::open_as_successor</w:t>
            </w:r>
          </w:p>
        </w:tc>
        <w:tc>
          <w:tcPr>
            <w:tcW w:type="dxa" w:w="1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5.3、第1章 13</w:t>
            </w:r>
          </w:p>
        </w:tc>
      </w:tr>
      <w:tr>
        <w:trPr>
          <w:cantSplit/>
          <w:tblHeader w:val="off"/>
        </w:trPr>
        <w:tc>
          <w:tcPr>
            <w:tcW w:type="dxa" w:w="9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B-243</w:t>
            </w:r>
          </w:p>
        </w:tc>
        <w:tc>
          <w:tcPr>
            <w:tcW w:type="dxa" w:w="52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EmergencyKit::emergency_kit</w:t>
            </w:r>
          </w:p>
        </w:tc>
        <w:tc>
          <w:tcPr>
            <w:tcW w:type="dxa" w:w="1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5.1</w:t>
            </w:r>
          </w:p>
        </w:tc>
      </w:tr>
      <w:tr>
        <w:trPr>
          <w:cantSplit/>
          <w:tblHeader w:val="off"/>
        </w:trPr>
        <w:tc>
          <w:tcPr>
            <w:tcW w:type="dxa" w:w="9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B-244</w:t>
            </w:r>
          </w:p>
        </w:tc>
        <w:tc>
          <w:tcPr>
            <w:tcW w:type="dxa" w:w="52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Destinations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detect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remove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list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。最初の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で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RecoveryKey::generate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5.5、5.1</w:t>
            </w:r>
          </w:p>
        </w:tc>
      </w:tr>
      <w:tr>
        <w:trPr>
          <w:cantSplit/>
          <w:tblHeader w:val="off"/>
        </w:trPr>
        <w:tc>
          <w:tcPr>
            <w:tcW w:type="dxa" w:w="9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B-245</w:t>
            </w:r>
          </w:p>
        </w:tc>
        <w:tc>
          <w:tcPr>
            <w:tcW w:type="dxa" w:w="52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PassphrasePolicy::check</w:t>
            </w:r>
          </w:p>
        </w:tc>
        <w:tc>
          <w:tcPr>
            <w:tcW w:type="dxa" w:w="1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5.2</w:t>
            </w:r>
          </w:p>
        </w:tc>
      </w:tr>
      <w:tr>
        <w:trPr>
          <w:cantSplit/>
          <w:tblHeader w:val="off"/>
        </w:trPr>
        <w:tc>
          <w:tcPr>
            <w:tcW w:type="dxa" w:w="9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B-246</w:t>
            </w:r>
          </w:p>
        </w:tc>
        <w:tc>
          <w:tcPr>
            <w:tcW w:type="dxa" w:w="52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Scheduler::verify_monthly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consolidate</w:t>
            </w:r>
          </w:p>
        </w:tc>
        <w:tc>
          <w:tcPr>
            <w:tcW w:type="dxa" w:w="16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5.5、5.6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5446"/>
        <w:gridCol w:w="1230"/>
        <w:gridCol w:w="1032"/>
      </w:tblGrid>
      <w:tr>
        <w:trPr>
          <w:cantSplit/>
          <w:tblHeader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4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PassphrasePolicy</w:t>
            </w:r>
          </w:p>
        </w:tc>
        <w:tc>
          <w:tcPr>
            <w:tcW w:type="dxa" w:w="54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zxcvbn の方式、同梱の一覧（10万件）、長さ（15字。緊急キットを印刷した人は8字）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初期値の定数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5.2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控えの暗号</w:t>
            </w:r>
          </w:p>
        </w:tc>
        <w:tc>
          <w:tcPr>
            <w:tcW w:type="dxa" w:w="54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age（scrypt 2^18、回復の鍵の X25519 への暗号化と、秘密鍵を合言葉で包んだ添付）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5.1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差分の選び方</w:t>
            </w:r>
          </w:p>
        </w:tc>
        <w:tc>
          <w:tcPr>
            <w:tcW w:type="dxa" w:w="54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前回の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manifest.json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以後の新しい連鎖の行と新しい証拠・原本。Cloud の置き場は原本を除く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Dest.kind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5.5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290"/>
        <w:gridCol w:w="3405"/>
        <w:gridCol w:w="1175"/>
      </w:tblGrid>
      <w:tr>
        <w:trPr>
          <w:cantSplit/>
          <w:tblHeader/>
        </w:trPr>
        <w:tc>
          <w:tcPr>
            <w:tcW w:type="dxa" w:w="2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記録・出力</w:t>
            </w:r>
          </w:p>
        </w:tc>
        <w:tc>
          <w:tcPr>
            <w:tcW w:type="dxa" w:w="22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34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11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backup-&lt;日時&gt;-&lt;seq&gt;.nrsdbak</w:t>
            </w:r>
          </w:p>
        </w:tc>
        <w:tc>
          <w:tcPr>
            <w:tcW w:type="dxa" w:w="22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age（外側）＋ZIP（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manifest.json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keys/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data/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）＋回復の鍵の秘密鍵を合言葉で包んだ添付</w:t>
            </w:r>
          </w:p>
        </w:tc>
        <w:tc>
          <w:tcPr>
            <w:tcW w:type="dxa" w:w="34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Manifest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の欄</w:t>
            </w:r>
          </w:p>
        </w:tc>
        <w:tc>
          <w:tcPr>
            <w:tcW w:type="dxa" w:w="11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5.1、5.6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緊急キット</w:t>
            </w:r>
          </w:p>
        </w:tc>
        <w:tc>
          <w:tcPr>
            <w:tcW w:type="dxa" w:w="22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PDF/A-2u＋PDF/UA-1、1枚、3言語</w:t>
            </w:r>
          </w:p>
        </w:tc>
        <w:tc>
          <w:tcPr>
            <w:tcW w:type="dxa" w:w="34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5.1 の緊急キットの中身</w:t>
            </w:r>
          </w:p>
        </w:tc>
        <w:tc>
          <w:tcPr>
            <w:tcW w:type="dxa" w:w="11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5.1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設定（core-store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Settings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に置く。端末に依らない）</w:t>
            </w:r>
          </w:p>
        </w:tc>
        <w:tc>
          <w:tcPr>
            <w:tcW w:type="dxa" w:w="22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回復の鍵の公開鍵、置き場の一覧、最後の控えの日時、最後に検証が通った日時（置き場ごと）</w:t>
            </w:r>
          </w:p>
        </w:tc>
        <w:tc>
          <w:tcPr>
            <w:tcW w:type="dxa" w:w="11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5.5、第10章 10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state/backup-progress.json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nrsd.backup_progress/1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2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4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作成中の一時の名前、戻し中の一時の場所（中断の掃除に使う）</w:t>
            </w:r>
          </w:p>
        </w:tc>
        <w:tc>
          <w:tcPr>
            <w:tcW w:type="dxa" w:w="11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8、第1章 7.8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core-backup（業務。控えの作成・戻し・置き場・自動の控え・緊急キット）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537724f24e6b15c8bbd129369d1bb847b4b65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core-backup（業務。控えの作成・戻し・置き場・自動の控え・緊急キット）</dc:title>
  <dc:creator>石川宗</dc:creator>
  <cp:lastModifiedBy>Un-named</cp:lastModifiedBy>
  <cp:revision>1</cp:revision>
  <dcterms:created xsi:type="dcterms:W3CDTF">2026-10-01T17:07:18.148Z</dcterms:created>
  <dcterms:modified xsi:type="dcterms:W3CDTF">2026-10-01T17:07:18.148Z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