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第8章 リポジトリとデータ管理</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端末のデータ</w:t>
      </w:r>
    </w:p>
    <w:p>
      <w:pPr>
        <w:spacing w:after="40" w:before="40"/>
        <w:ind w:left="240"/>
      </w:pPr>
      <w:r>
        <w:rPr>
          <w:rFonts w:ascii="Yu Gothic" w:cs="Yu Gothic" w:eastAsia="Yu Gothic" w:hAnsi="Yu Gothic"/>
          <w:sz w:val="22"/>
          <w:szCs w:val="22"/>
        </w:rPr>
        <w:t xml:space="preserve">3. 公開リポジトリ</w:t>
      </w:r>
    </w:p>
    <w:p>
      <w:pPr>
        <w:spacing w:after="40" w:before="40"/>
        <w:ind w:left="240"/>
      </w:pPr>
      <w:r>
        <w:rPr>
          <w:rFonts w:ascii="Yu Gothic" w:cs="Yu Gothic" w:eastAsia="Yu Gothic" w:hAnsi="Yu Gothic"/>
          <w:sz w:val="22"/>
          <w:szCs w:val="22"/>
        </w:rPr>
        <w:t xml:space="preserve">4. 完全性</w:t>
      </w:r>
    </w:p>
    <w:p>
      <w:pPr>
        <w:spacing w:after="40" w:before="40"/>
        <w:ind w:left="240"/>
      </w:pPr>
      <w:r>
        <w:rPr>
          <w:rFonts w:ascii="Yu Gothic" w:cs="Yu Gothic" w:eastAsia="Yu Gothic" w:hAnsi="Yu Gothic"/>
          <w:sz w:val="22"/>
          <w:szCs w:val="22"/>
        </w:rPr>
        <w:t xml:space="preserve">5. 控えのファイル</w:t>
      </w:r>
    </w:p>
    <w:p>
      <w:pPr>
        <w:spacing w:after="40" w:before="40"/>
        <w:ind w:left="240"/>
      </w:pPr>
      <w:r>
        <w:rPr>
          <w:rFonts w:ascii="Yu Gothic" w:cs="Yu Gothic" w:eastAsia="Yu Gothic" w:hAnsi="Yu Gothic"/>
          <w:sz w:val="22"/>
          <w:szCs w:val="22"/>
        </w:rPr>
        <w:t xml:space="preserve">6. 容量</w:t>
      </w:r>
    </w:p>
    <w:p>
      <w:pPr>
        <w:spacing w:after="40" w:before="40"/>
        <w:ind w:left="240"/>
      </w:pPr>
      <w:r>
        <w:rPr>
          <w:rFonts w:ascii="Yu Gothic" w:cs="Yu Gothic" w:eastAsia="Yu Gothic" w:hAnsi="Yu Gothic"/>
          <w:sz w:val="22"/>
          <w:szCs w:val="22"/>
        </w:rPr>
        <w:t xml:space="preserve">7. GitHub への依存</w:t>
      </w:r>
    </w:p>
    <w:p>
      <w:pPr>
        <w:spacing w:after="40" w:before="40"/>
        <w:ind w:left="240"/>
      </w:pPr>
      <w:r>
        <w:rPr>
          <w:rFonts w:ascii="Yu Gothic" w:cs="Yu Gothic" w:eastAsia="Yu Gothic" w:hAnsi="Yu Gothic"/>
          <w:sz w:val="22"/>
          <w:szCs w:val="22"/>
        </w:rPr>
        <w:t xml:space="preserve">8. 失敗の扱い</w:t>
      </w:r>
    </w:p>
    <w:p>
      <w:pPr>
        <w:spacing w:after="40" w:before="40"/>
        <w:ind w:left="240"/>
      </w:pPr>
      <w:r>
        <w:rPr>
          <w:rFonts w:ascii="Yu Gothic" w:cs="Yu Gothic" w:eastAsia="Yu Gothic" w:hAnsi="Yu Gothic"/>
          <w:sz w:val="22"/>
          <w:szCs w:val="22"/>
        </w:rPr>
        <w:t xml:space="preserve">9. 要件との対応</w:t>
      </w:r>
    </w:p>
    <w:p>
      <w:pPr>
        <w:spacing w:after="40" w:before="40"/>
        <w:ind w:left="240"/>
      </w:pPr>
      <w:r>
        <w:rPr>
          <w:rFonts w:ascii="Yu Gothic" w:cs="Yu Gothic" w:eastAsia="Yu Gothic" w:hAnsi="Yu Gothic"/>
          <w:sz w:val="22"/>
          <w:szCs w:val="22"/>
        </w:rPr>
        <w:t xml:space="preserve">10. 本章で宣言する破れ</w:t>
      </w:r>
    </w:p>
    <w:p>
      <w:pPr>
        <w:spacing w:after="40" w:before="40"/>
        <w:ind w:left="240"/>
      </w:pPr>
      <w:r>
        <w:rPr>
          <w:rFonts w:ascii="Yu Gothic" w:cs="Yu Gothic" w:eastAsia="Yu Gothic" w:hAnsi="Yu Gothic"/>
          <w:sz w:val="22"/>
          <w:szCs w:val="22"/>
        </w:rPr>
        <w:t xml:space="preserve">11.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第8章を詳細化する。本章は、利用者の端末のデータの配置、端末の外に出るもの、控えのファイル（形式、作り方、戻し方、統合）、公開リポジトリと公開ページ、香港のミラー、完全性、容量、GitHub への依存を定める。第2章「署名の情報と照合」と同時に設計し、第6章「登録と証拠保全」と容量で往復する。</w:t>
      </w:r>
    </w:p>
    <w:p>
      <w:pPr>
        <w:pStyle w:val="ListParagraph"/>
        <w:keepNext/>
        <w:keepLines/>
        <w:numPr>
          <w:ilvl w:val="0"/>
          <w:numId w:val="2"/>
        </w:numPr>
        <w:spacing w:after="20" w:before="20" w:line="300"/>
      </w:pPr>
      <w:r>
        <w:rPr>
          <w:rFonts w:ascii="Yu Gothic" w:eastAsia="Yu Gothic" w:hAnsi="Yu Gothic"/>
        </w:rPr>
        <w:t xml:space="preserve">本章は検討メモ「第2章 署名の情報と照合、第8章 リポジトリとデータ管理の検討」（NRSD の内部の検討の記録であり、本書とともには配らない。設計の根拠となる事実は、本書の各節に出典とともに書いた）に基づく。第3稿で、記録の端末の中での暗号化、参照情報の包みの形、GitHub のアカウントとリポジトリの守り、ミラーの運用、控えの置き方を加えた（調べた事実は同じ検討メモの第2巡の節）。</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2061"/>
        <w:gridCol w:w="6847"/>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0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8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w:t>
            </w:r>
          </w:p>
        </w:tc>
        <w:tc>
          <w:tcPr>
            <w:tcW w:type="dxa" w:w="2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8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privateリポジトリへの書き込みの権限（第2版で privateリポジトリを設けないこととし、前提がなくなった）</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A-17</w:t>
            </w:r>
          </w:p>
        </w:tc>
        <w:tc>
          <w:tcPr>
            <w:tcW w:type="dxa" w:w="2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8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データの国外移転（第2版で NRSD が利用者の情報を受け取らないこととし、前提がなくなった）</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A-9</w:t>
            </w:r>
          </w:p>
        </w:tc>
        <w:tc>
          <w:tcPr>
            <w:tcW w:type="dxa" w:w="2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68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費用、および GitHub の容量の制限</w:t>
            </w:r>
          </w:p>
        </w:tc>
      </w:tr>
    </w:tbl>
    <w:p>
      <w:pPr>
        <w:spacing w:after="100" w:before="0"/>
      </w:pP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470"/>
        <w:gridCol w:w="3198"/>
        <w:gridCol w:w="2940"/>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4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1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29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DD-8-1</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公開リポジトリを1つ設ける（NRSD の GitHub の組織のアカウントの下。DD-8-9「GitHub の組織と改変できないリリースで守る」）。ソース、リリース、README、公開ページ、参照情報を置く</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-12-1「公開リポジトリを設ける。privateリポジトリは設けない」、D-12-2「ソフトウェアは公開し、持ち出されることを妨げない」、D-12-6「GitHubのリンクから配布し、READMEをわかりやすく記載する」、D-12-7「クライアントアプリは公開リポジトリのバイナリを受け取り自己更新する」</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DD-8-2</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利用者の記録は、OS の利用者ごとの同期されないアプリのデータの場所に置く（2、第1章 DD-1-10「データは同期されない利用者ごとの場所に置く」）。アプリは記録を端末の外へ送らない</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-12-3「権利者情報、署名鍵、作品データ、台帳および証拠は利用者の端末に置き、NRSDは収集しない」、D-5-1「本システムは利用者を確かめず、利用者の情報を集めない。本システムを使うために登録を求めない」</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外部の置き場へ自動で同期する案（利用者の情報を集めることになる）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DD-8-3</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端末の移行と故障への備えは、利用者が作る控えのファイルで行う。形式は、全記録（署名鍵を含む）を ZIP にまとめ、age の形式（合言葉、scrypt の強さ 2^18）で暗号化したものとする</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記録を集めない以上、控えは利用者の手元に作るしかない。age は64KiB ごとに区切って暗号化し、見出しの改ざんも検出する公開の形式であり、数 GB の控えも逐次に処理できる。公式の実装の既定の強さ（2^18、「現代の機械で1秒」）は OWASP の最低（2^17）より強い</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Argon2id と AES-256-GCM の自作の組み合わせ（第1稿。数 GB を1回で暗号化する形は、全体を記憶に載せるか区切りを自作する必要がある）。証拠だけを書き出す案（署名鍵を移せない）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DD-8-4</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公開ページには個別の転載サイト名・URL・利用者の情報を載せない。載せるのは本システムの説明、入手の方法、照合の手順、参照情報の版</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D-12-4「公開ページは閲覧可、編集不可とし、なりすましに用いることのできる情報を掲載しない」。本システムは転載の情報を集めない</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DD-8-5</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中国本土向けに、公開リポジトリのリリースと参照情報の写しを、香港の地域のオブジェクトストレージ（静的な配信のみ）に置く。候補は阿里云の OSS の香港の地域とする</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中国本土から GitHub への接続は不安定（調査資料「GitHubと配布」）。香港の地域は ICP 備案が要らない（阿里云の ICP 備案の案内）</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中国本土の地域に置く案（ICP 備案の手続き）</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DD-8-6</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控えのファイルを取り込む時、個人のルートが今の端末と違う場合は、統合せず、置き換えるか取りやめるかを利用者に選ばせる</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違う個人のルートの記録を混ぜると、告知コードと記録の電子署名が食い違う</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自動で混ぜる案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DD-8-7</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アプリのデータの場所の記録は、アプリが独自に暗号化しない。端末の盗難への備えは OS の全体の暗号化（Windows のデバイスの暗号化・BitLocker、macOS の FileVault、Linux の LUKS）に任せ、初回の案内と README で有効にすることを勧める。署名鍵は OS の鍵保管に置く（第2章 7「署名鍵」）</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アプリが暗号化しても、その鍵は同じ端末の OS の鍵保管に置くほかなく、端末に入れる者への守りは OS の全体の暗号化と変わらない。一方で鍵保管の項目を失うと証拠が読めなくなる。Windows のデバイスの暗号化は、Microsoft のアカウントで設定した場合に自動で有効になる。Apple の CPU の Mac は保存するデータを自動で暗号化するが、盗まれた機械に対してログインの合言葉で守るには FileVault を有効にする必要がある（Microsoft・Apple の案内）</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アプリの鍵で記録を暗号化する案（鍵を失うと証拠を失う。控えのファイルとの二重の暗号化）</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DD-8-8</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参照情報は「包み」（版の番号、発行の日時、ファイルの一覧）として配り、各ファイルのハッシュと期限は NRSD の鍵（ハードウェアトークンの中の ECDSA P-256）で署名した TUF の委任 </w:t>
            </w:r>
            <w:r>
              <w:rPr>
                <w:rFonts w:ascii="Consolas" w:eastAsia="Yu Gothic" w:hAnsi="Consolas"/>
                <w:b w:val="false"/>
                <w:bCs w:val="false"/>
                <w:sz w:val="18"/>
                <w:szCs w:val="18"/>
              </w:rPr>
              <w:t xml:space="preserve">reference</w:t>
            </w:r>
            <w:r>
              <w:rPr>
                <w:rFonts w:ascii="Yu Gothic" w:eastAsia="Yu Gothic" w:hAnsi="Yu Gothic"/>
                <w:b w:val="false"/>
                <w:bCs w:val="false"/>
                <w:sz w:val="18"/>
                <w:szCs w:val="18"/>
              </w:rPr>
              <w:t xml:space="preserve"> のメタデータで配る（3.4、第9章 4.3。2026-10-01 に目録への JWS の署名から TUF に改めた）。アプリは、手元より古い版の包みを受け付けず、期限を過ぎた包みは使い続けつつ知らせる</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偽の参照情報のほか、古い正しい包みを掴ませ続ける攻撃（版の戻し・凍結）への備え。The Update Framework（TUF）の仕様が挙げる攻撃（rollback、indefinite freeze、endless data、mix-and-match）に対応する</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記録の電子署名だけを付ける案（古い正しい包みを見分けられない）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DD-8-9</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 GitHub は組織のアカウントとし、所有者は2人（信頼できる別の人を2人目とする。3人未満）とする。2人目を置けるまでは所有者1人で運用し、組織を回復できない危険を破れとして宣言する（第13章 H-45「GitHub の組織の所有者が1人の間、その者がアカウントの認証の手段と回復の手段をすべて失うと、組織を回復できない」）。所有者は本人の2つ目のアカウントにしない。全員に二段階の認証を求め、所有者は認証の手段を複数（パスキーまたはセキュリティキーを2本以上、うち1本は別の場所に置く。時刻の一回きりの番号）登録する。公開リポジトリは、主の枝の強制の書き換えと削除を規則で禁じ、リリースは改変できないリリース（immutable releases）とする</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は組織の所有者を2人以上の「人」とすることを勧める（「Maintaining ownership continuity for your organization」）。無料のアカウントは1人1つに限られる（GitHub の利用規約 B.3）。二段階の認証の手段と回復の手段をすべて失ったアカウントを GitHub は回復せず、身元の確認による回復も行わない（「GitHub account recovery policy」）。OpenSSF の SCM Best Practices は所有者を3人未満とする。GitHub はリリースを作る利用者等に二段階の認証を求めている（2023年3月から）。改変できないリリースは、公開の後に配布物とタグを変えられず、リリースの証明が自動で作られる（GitHub の案内）。アカウントの乗っ取りによる配布物の差し替えを防ぐ</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個人のアカウントの下に置く案（1人の乗っ取り・事故で止まる）。担当開発者の2つ目のアカウントを所有者にする案（無料のアカウントは1人1つの規約により無料では持てない。有料にしても、GitHub の勧める「2人以上の人」を満たさず、本人が使えなくなる事故への備えにならない）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DD-8-10</w:t>
            </w:r>
          </w:p>
        </w:tc>
        <w:tc>
          <w:tcPr>
            <w:tcW w:type="dxa" w:w="24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香港のミラー（オブジェクトストレージ）のアクセスの記録（ログの保存）は有効にしない。一覧の表示を禁じ、公開の読み取りのみとする</w:t>
            </w:r>
          </w:p>
        </w:tc>
        <w:tc>
          <w:tcPr>
            <w:tcW w:type="dxa" w:w="31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アクセスの記録には取得した利用者の IP アドレスが残り、NRSD が利用者の情報を集めることになる（設計計画書 D-5-1「本システムは利用者を確かめず、利用者の情報を集めない。本システムを使うために登録を求めない」）。阿里云の OSS のアクセスの記録は既定で無効であり、有効にする操作をしない</w:t>
            </w:r>
          </w:p>
        </w:tc>
        <w:tc>
          <w:tcPr>
            <w:tcW w:type="dxa" w:w="2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障害の調査のために記録を取る案（利用者の情報を集める）</w:t>
            </w:r>
          </w:p>
        </w:tc>
      </w:tr>
    </w:tbl>
    <w:p>
      <w:pPr>
        <w:spacing w:after="100" w:before="0"/>
      </w:pPr>
    </w:p>
    <w:p>
      <w:pPr>
        <w:pStyle w:val="Heading1"/>
      </w:pPr>
      <w:r>
        <w:rPr>
          <w:rFonts w:ascii="Yu Gothic" w:eastAsia="Yu Gothic" w:hAnsi="Yu Gothic"/>
        </w:rPr>
        <w:t xml:space="preserve">2. 端末のデータ</w:t>
      </w:r>
    </w:p>
    <w:p>
      <w:pPr>
        <w:pStyle w:val="Heading2"/>
      </w:pPr>
      <w:r>
        <w:rPr>
          <w:rFonts w:ascii="Yu Gothic" w:eastAsia="Yu Gothic" w:hAnsi="Yu Gothic"/>
        </w:rPr>
        <w:t xml:space="preserve">2.1 配置</w:t>
      </w:r>
    </w:p>
    <w:p>
      <w:pPr>
        <w:pStyle w:val="ListParagraph"/>
        <w:keepNext/>
        <w:keepLines/>
        <w:numPr>
          <w:ilvl w:val="0"/>
          <w:numId w:val="2"/>
        </w:numPr>
        <w:spacing w:after="20" w:before="20" w:line="300"/>
      </w:pPr>
      <w:r>
        <w:rPr>
          <w:rFonts w:ascii="Yu Gothic" w:eastAsia="Yu Gothic" w:hAnsi="Yu Gothic"/>
        </w:rPr>
        <w:t xml:space="preserve">置き場：アプリのデータの場所（第1章 9.1「OS ごとの置き場所」の app_local_data_dir）の下のアプリのフォルダー。全データの生成元・保存先・公開の範囲・書き手・完全性の守り・控えの扱いをこの1つの表で定める（第1章 8.1 はここを指す）。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0"/>
        <w:gridCol w:w="2594"/>
        <w:gridCol w:w="1030"/>
        <w:gridCol w:w="1030"/>
        <w:gridCol w:w="1030"/>
        <w:gridCol w:w="1034"/>
      </w:tblGrid>
      <w:tr>
        <w:trPr>
          <w:cantSplit/>
          <w:tblHeader/>
        </w:trPr>
        <w:tc>
          <w:tcPr>
            <w:tcW w:type="dxa" w:w="2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データ</w:t>
            </w:r>
          </w:p>
        </w:tc>
        <w:tc>
          <w:tcPr>
            <w:tcW w:type="dxa" w:w="25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置き場</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書き手</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公開</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完全性の守り</w:t>
            </w:r>
          </w:p>
        </w:tc>
        <w:tc>
          <w:tcPr>
            <w:tcW w:type="dxa" w:w="10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控えに含む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原本（RAW・現像前・入力の写真）</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 PC（本システムは読むだけ）</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—（作品データに SHA-256 と場所）</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初回に選ぶ（既定は含める。第2章 4.2、5.5）</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権利者情報（ハンドルネーム、役割、告知先アカウント）、その入力の下書き、個人のルートと署名用の証明書、初めて時刻証明を得た日、変更の履歴</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identity/</w:t>
            </w:r>
            <w:r>
              <w:rPr>
                <w:rFonts w:ascii="Yu Gothic" w:eastAsia="Yu Gothic" w:hAnsi="Yu Gothic"/>
                <w:b w:val="false"/>
                <w:bCs w:val="false"/>
                <w:sz w:val="18"/>
                <w:szCs w:val="18"/>
              </w:rPr>
              <w:t xml:space="preserve">（下書きは </w:t>
            </w:r>
            <w:r>
              <w:rPr>
                <w:rFonts w:ascii="Consolas" w:eastAsia="Yu Gothic" w:hAnsi="Consolas"/>
                <w:b w:val="false"/>
                <w:bCs w:val="false"/>
                <w:sz w:val="18"/>
                <w:szCs w:val="18"/>
              </w:rPr>
              <w:t xml:space="preserve">identity/draft.json</w:t>
            </w:r>
            <w:r>
              <w:rPr>
                <w:rFonts w:ascii="Yu Gothic" w:eastAsia="Yu Gothic" w:hAnsi="Yu Gothic"/>
                <w:b w:val="false"/>
                <w:bCs w:val="false"/>
                <w:sz w:val="18"/>
                <w:szCs w:val="18"/>
              </w:rPr>
              <w:t xml:space="preserve">（第2章 2.1）、時刻証明の日は </w:t>
            </w:r>
            <w:r>
              <w:rPr>
                <w:rFonts w:ascii="Consolas" w:eastAsia="Yu Gothic" w:hAnsi="Consolas"/>
                <w:b w:val="false"/>
                <w:bCs w:val="false"/>
                <w:sz w:val="18"/>
                <w:szCs w:val="18"/>
              </w:rPr>
              <w:t xml:space="preserve">identity/epoch.json</w:t>
            </w:r>
            <w:r>
              <w:rPr>
                <w:rFonts w:ascii="Yu Gothic" w:eastAsia="Yu Gothic" w:hAnsi="Yu Gothic"/>
                <w:b w:val="false"/>
                <w:bCs w:val="false"/>
                <w:sz w:val="18"/>
                <w:szCs w:val="18"/>
              </w:rPr>
              <w:t xml:space="preserve">（第2章 3.4）、履歴は </w:t>
            </w:r>
            <w:r>
              <w:rPr>
                <w:rFonts w:ascii="Consolas" w:eastAsia="Yu Gothic" w:hAnsi="Consolas"/>
                <w:b w:val="false"/>
                <w:bCs w:val="false"/>
                <w:sz w:val="18"/>
                <w:szCs w:val="18"/>
              </w:rPr>
              <w:t xml:space="preserve">identity/history/&lt;端末の番号&gt;.jsonl</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。第2章 6）</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証明書に載る範囲は画像とともに公開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履歴は連鎖（第1章 8.3）</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過去の個人のルート</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identity/past_roots/</w:t>
            </w:r>
            <w:r>
              <w:rPr>
                <w:rFonts w:ascii="Yu Gothic" w:eastAsia="Yu Gothic" w:hAnsi="Yu Gothic"/>
                <w:b w:val="false"/>
                <w:bCs w:val="false"/>
                <w:sz w:val="18"/>
                <w:szCs w:val="18"/>
              </w:rPr>
              <w:t xml:space="preserve">（公開鍵、告知コード、期間、理由。第2章 3.6）</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利用者の署名鍵（個人のルート、署名用）</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の鍵保管。Secret Service のない Linux は </w:t>
            </w:r>
            <w:r>
              <w:rPr>
                <w:rFonts w:ascii="Consolas" w:eastAsia="Yu Gothic" w:hAnsi="Consolas"/>
                <w:b w:val="false"/>
                <w:bCs w:val="false"/>
                <w:sz w:val="18"/>
                <w:szCs w:val="18"/>
              </w:rPr>
              <w:t xml:space="preserve">identity/key.age</w:t>
            </w:r>
            <w:r>
              <w:rPr>
                <w:rFonts w:ascii="Yu Gothic" w:eastAsia="Yu Gothic" w:hAnsi="Yu Gothic"/>
                <w:b w:val="false"/>
                <w:bCs w:val="false"/>
                <w:sz w:val="18"/>
                <w:szCs w:val="18"/>
              </w:rPr>
              <w:t xml:space="preserve">（第2章 7.5）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秘密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含む（鍵は控えの </w:t>
            </w:r>
            <w:r>
              <w:rPr>
                <w:rFonts w:ascii="Consolas" w:eastAsia="Yu Gothic" w:hAnsi="Consolas"/>
                <w:b w:val="false"/>
                <w:bCs w:val="false"/>
                <w:sz w:val="18"/>
                <w:szCs w:val="18"/>
              </w:rPr>
              <w:t xml:space="preserve">keys/</w:t>
            </w:r>
            <w:r>
              <w:rPr>
                <w:rFonts w:ascii="Yu Gothic" w:eastAsia="Yu Gothic" w:hAnsi="Yu Gothic"/>
                <w:b w:val="false"/>
                <w:bCs w:val="false"/>
                <w:sz w:val="18"/>
                <w:szCs w:val="18"/>
              </w:rPr>
              <w:t xml:space="preserve"> に別に入れる。5.2）</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端末の鍵（直接の接続）</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の鍵保管（第1章 8.5）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アプリ（端末ごと）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秘密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有料の TSA のアカウント</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の鍵保管（第6章 3.2）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秘密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含む（同期しない）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works/&lt;年&gt;/&lt;一括処理の番号&gt;.jsonl</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（1つの端末が作る連鎖。第3章 7.2）。索引 </w:t>
            </w:r>
            <w:r>
              <w:rPr>
                <w:rFonts w:ascii="Consolas" w:eastAsia="Yu Gothic" w:hAnsi="Consolas"/>
                <w:b w:val="false"/>
                <w:bCs w:val="false"/>
                <w:sz w:val="18"/>
                <w:szCs w:val="18"/>
              </w:rPr>
              <w:t xml:space="preserve">works/index.json</w:t>
            </w:r>
            <w:r>
              <w:rPr>
                <w:rFonts w:ascii="Yu Gothic" w:eastAsia="Yu Gothic" w:hAnsi="Yu Gothic"/>
                <w:b w:val="false"/>
                <w:bCs w:val="false"/>
                <w:sz w:val="18"/>
                <w:szCs w:val="18"/>
              </w:rPr>
              <w:t xml:space="preserve">（識別番号→ファイルと行、原本と出力の SHA-256→識別番号、使った文言のファイルの SHA-256→識別番号（訂正版の列挙。第5章 2.4）。連鎖から作り直せる）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連鎖</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含む（索引は含まない）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出力画像（受け渡し用・SNS 用）と同封文書</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利用者が選ぶ出力フォルダー。そこから Cloud・投稿先へ（本システムの外）</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購入者に配布／公開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C2PA署名と透かし。同封文書はマニフェストに SHA-256（第5章 3.4）</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事件記録と状況の追記</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cases/&lt;事件の番号&gt;/case.json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status/&lt;端末の番号&gt;.jsonl</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（第6章 2.4、6.1）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連鎖</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証拠（取得物、画面の画像、拡張の </w:t>
            </w:r>
            <w:r>
              <w:rPr>
                <w:rFonts w:ascii="Consolas" w:eastAsia="Yu Gothic" w:hAnsi="Consolas"/>
                <w:b w:val="false"/>
                <w:bCs w:val="false"/>
                <w:sz w:val="18"/>
                <w:szCs w:val="18"/>
              </w:rPr>
              <w:t xml:space="preserve">.wacz</w:t>
            </w:r>
            <w:r>
              <w:rPr>
                <w:rFonts w:ascii="Yu Gothic" w:eastAsia="Yu Gothic" w:hAnsi="Yu Gothic"/>
                <w:b w:val="false"/>
                <w:bCs w:val="false"/>
                <w:sz w:val="18"/>
                <w:szCs w:val="18"/>
              </w:rPr>
              <w:t xml:space="preserve"> の中身）</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cases/&lt;事件の番号&gt;/evidence/</w:t>
            </w:r>
            <w:r>
              <w:rPr>
                <w:rFonts w:ascii="Yu Gothic" w:eastAsia="Yu Gothic" w:hAnsi="Yu Gothic"/>
                <w:b w:val="false"/>
                <w:bCs w:val="false"/>
                <w:sz w:val="18"/>
                <w:szCs w:val="18"/>
              </w:rPr>
              <w:t xml:space="preserve">（SHA-256 の名前。第6章 2.4）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アプリ・利用者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事件記録にハッシュ、時刻証明</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申立ての写し（氏名等を伏せたもの）</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cases/&lt;事件の番号&gt;/filings/&lt;UUID v7&gt;.txt</w:t>
            </w:r>
            <w:r>
              <w:rPr>
                <w:rFonts w:ascii="Yu Gothic" w:eastAsia="Yu Gothic" w:hAnsi="Yu Gothic"/>
                <w:b w:val="false"/>
                <w:bCs w:val="false"/>
                <w:sz w:val="18"/>
                <w:szCs w:val="18"/>
              </w:rPr>
              <w:t xml:space="preserve">（第6章 6.1）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連鎖にハッシュ</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承認書・取り消し書・共同の権利の書面</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approvals/&lt;端末の番号&gt;.jsonl</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（取り込みの行）、</w:t>
            </w:r>
            <w:r>
              <w:rPr>
                <w:rFonts w:ascii="Consolas" w:eastAsia="Yu Gothic" w:hAnsi="Consolas"/>
                <w:b w:val="false"/>
                <w:bCs w:val="false"/>
                <w:sz w:val="18"/>
                <w:szCs w:val="18"/>
              </w:rPr>
              <w:t xml:space="preserve">approvals/docs/</w:t>
            </w:r>
            <w:r>
              <w:rPr>
                <w:rFonts w:ascii="Yu Gothic" w:eastAsia="Yu Gothic" w:hAnsi="Yu Gothic"/>
                <w:b w:val="false"/>
                <w:bCs w:val="false"/>
                <w:sz w:val="18"/>
                <w:szCs w:val="18"/>
              </w:rPr>
              <w:t xml:space="preserve">（書類。第2章 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主たる権利者のアプリ。共同の権利の書面は双方</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非公開（出力のマニフェストに要旨）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書類の中の記録の電子署名、連鎖</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テンプレート、その下書き、見本の写真の場所</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templates/&lt;テンプレートの番号&gt;/</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local.json</w:t>
            </w:r>
            <w:r>
              <w:rPr>
                <w:rFonts w:ascii="Yu Gothic" w:eastAsia="Yu Gothic" w:hAnsi="Yu Gothic"/>
                <w:b w:val="false"/>
                <w:bCs w:val="false"/>
                <w:sz w:val="18"/>
                <w:szCs w:val="18"/>
              </w:rPr>
              <w:t xml:space="preserve"> は受け渡しのファイルに入れない。第4章 8、9.2）</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持ち込みの素材（フォント、画像）</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assets/</w:t>
            </w:r>
            <w:r>
              <w:rPr>
                <w:rFonts w:ascii="Yu Gothic" w:eastAsia="Yu Gothic" w:hAnsi="Yu Gothic"/>
                <w:b w:val="false"/>
                <w:bCs w:val="false"/>
                <w:sz w:val="18"/>
                <w:szCs w:val="18"/>
              </w:rPr>
              <w:t xml:space="preserve">（SHA-256 の名前。第4章 5、6.4）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SHA-256 で参照</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作業（編集の途中の状態）</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sessions/&lt;作業の番号&gt;/</w:t>
            </w:r>
            <w:r>
              <w:rPr>
                <w:rFonts w:ascii="Yu Gothic" w:eastAsia="Yu Gothic" w:hAnsi="Yu Gothic"/>
                <w:b w:val="false"/>
                <w:bCs w:val="false"/>
                <w:sz w:val="18"/>
                <w:szCs w:val="18"/>
              </w:rPr>
              <w:t xml:space="preserve">（第4章 11）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アプリ（自動で保存）</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—（写真は複製せず場所と SHA-256）</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reference/&lt;版&gt;/</w:t>
            </w:r>
            <w:r>
              <w:rPr>
                <w:rFonts w:ascii="Yu Gothic" w:eastAsia="Yu Gothic" w:hAnsi="Yu Gothic"/>
                <w:b w:val="false"/>
                <w:bCs w:val="false"/>
                <w:sz w:val="18"/>
                <w:szCs w:val="18"/>
              </w:rPr>
              <w:t xml:space="preserve">（3.4）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NRSD（取得はアプリ）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 TUF の署名</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作品データが参照する版だけ（第5章 4）</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設定</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settings.json</w:t>
            </w:r>
            <w:r>
              <w:rPr>
                <w:rFonts w:ascii="Yu Gothic" w:eastAsia="Yu Gothic" w:hAnsi="Yu Gothic"/>
                <w:b w:val="false"/>
                <w:bCs w:val="false"/>
                <w:sz w:val="18"/>
                <w:szCs w:val="18"/>
              </w:rPr>
              <w:t xml:space="preserve">（第10章 10）</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利用規約の同意の記録</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consent.json</w:t>
            </w:r>
            <w:r>
              <w:rPr>
                <w:rFonts w:ascii="Yu Gothic" w:eastAsia="Yu Gothic" w:hAnsi="Yu Gothic"/>
                <w:b w:val="false"/>
                <w:bCs w:val="false"/>
                <w:sz w:val="18"/>
                <w:szCs w:val="18"/>
              </w:rPr>
              <w:t xml:space="preserve">（第12章 3.1。「確かめるだけ使う」利用者は </w:t>
            </w:r>
            <w:r>
              <w:rPr>
                <w:rFonts w:ascii="Consolas" w:eastAsia="Yu Gothic" w:hAnsi="Consolas"/>
                <w:b w:val="false"/>
                <w:bCs w:val="false"/>
                <w:sz w:val="18"/>
                <w:szCs w:val="18"/>
              </w:rPr>
              <w:t xml:space="preserve">identity/</w:t>
            </w:r>
            <w:r>
              <w:rPr>
                <w:rFonts w:ascii="Yu Gothic" w:eastAsia="Yu Gothic" w:hAnsi="Yu Gothic"/>
                <w:b w:val="false"/>
                <w:bCs w:val="false"/>
                <w:sz w:val="18"/>
                <w:szCs w:val="18"/>
              </w:rPr>
              <w:t xml:space="preserve"> を持たないため最上位）</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リンクした端末と確認済みの相手の一覧</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peers.json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schema: nrsd.peers/1</w:t>
            </w:r>
            <w:r>
              <w:rPr>
                <w:rFonts w:ascii="Yu Gothic" w:eastAsia="Yu Gothic" w:hAnsi="Yu Gothic"/>
                <w:b w:val="false"/>
                <w:bCs w:val="false"/>
                <w:sz w:val="18"/>
                <w:szCs w:val="18"/>
              </w:rPr>
              <w:t xml:space="preserve">。端末：端末の番号、端末の公開鍵、名前、リンクした日時、最後に同期した日時。相手：告知コード、個人のルートの証明書の SHA-256、名前、安全番号を確認した日時、知っている端末の番号の一覧（相手の身元はルートで確かめるため、相手が端末を増やしても確認をやり直さない。5.4、第2章 5.5）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含む（同期しない）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連鎖の先端の並び</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chain-heads.json</w:t>
            </w:r>
            <w:r>
              <w:rPr>
                <w:rFonts w:ascii="Yu Gothic" w:eastAsia="Yu Gothic" w:hAnsi="Yu Gothic"/>
                <w:b w:val="false"/>
                <w:bCs w:val="false"/>
                <w:sz w:val="18"/>
                <w:szCs w:val="18"/>
              </w:rPr>
              <w:t xml:space="preserve">（束ねた時刻証明の対象。第3章 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束ねた時刻証明</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含む</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途中の状態、書き出しの待ち行列 </w:t>
            </w:r>
            <w:r>
              <w:rPr>
                <w:rFonts w:ascii="Consolas" w:eastAsia="Yu Gothic" w:hAnsi="Consolas"/>
                <w:b w:val="false"/>
                <w:bCs w:val="false"/>
                <w:sz w:val="18"/>
                <w:szCs w:val="18"/>
              </w:rPr>
              <w:t xml:space="preserve">export-queue.json</w:t>
            </w:r>
            <w:r>
              <w:rPr>
                <w:rFonts w:ascii="Yu Gothic" w:eastAsia="Yu Gothic" w:hAnsi="Yu Gothic"/>
                <w:b w:val="false"/>
                <w:bCs w:val="false"/>
                <w:sz w:val="18"/>
                <w:szCs w:val="18"/>
              </w:rPr>
              <w:t xml:space="preserve">、ERS の予定 </w:t>
            </w:r>
            <w:r>
              <w:rPr>
                <w:rFonts w:ascii="Consolas" w:eastAsia="Yu Gothic" w:hAnsi="Consolas"/>
                <w:b w:val="false"/>
                <w:bCs w:val="false"/>
                <w:sz w:val="18"/>
                <w:szCs w:val="18"/>
              </w:rPr>
              <w:t xml:space="preserve">ers.json</w:t>
            </w:r>
            <w:r>
              <w:rPr>
                <w:rFonts w:ascii="Yu Gothic" w:eastAsia="Yu Gothic" w:hAnsi="Yu Gothic"/>
                <w:b w:val="false"/>
                <w:bCs w:val="false"/>
                <w:sz w:val="18"/>
                <w:szCs w:val="18"/>
              </w:rPr>
              <w:t xml:space="preserve">、更新の入れ替えの予約の印 </w:t>
            </w:r>
            <w:r>
              <w:rPr>
                <w:rFonts w:ascii="Consolas" w:eastAsia="Yu Gothic" w:hAnsi="Consolas"/>
                <w:b w:val="false"/>
                <w:bCs w:val="false"/>
                <w:sz w:val="18"/>
                <w:szCs w:val="18"/>
              </w:rPr>
              <w:t xml:space="preserve">update-pending</w:t>
            </w:r>
            <w:r>
              <w:rPr>
                <w:rFonts w:ascii="Yu Gothic" w:eastAsia="Yu Gothic" w:hAnsi="Yu Gothic"/>
                <w:b w:val="false"/>
                <w:bCs w:val="false"/>
                <w:sz w:val="18"/>
                <w:szCs w:val="18"/>
              </w:rPr>
              <w:t xml:space="preserve">（第9章 4.1）、単調な番号 </w:t>
            </w:r>
            <w:r>
              <w:rPr>
                <w:rFonts w:ascii="Consolas" w:eastAsia="Yu Gothic" w:hAnsi="Consolas"/>
                <w:b w:val="false"/>
                <w:bCs w:val="false"/>
                <w:sz w:val="18"/>
                <w:szCs w:val="18"/>
              </w:rPr>
              <w:t xml:space="preserve">seq</w:t>
            </w:r>
            <w:r>
              <w:rPr>
                <w:rFonts w:ascii="Yu Gothic" w:eastAsia="Yu Gothic" w:hAnsi="Yu Gothic"/>
                <w:b w:val="false"/>
                <w:bCs w:val="false"/>
                <w:sz w:val="18"/>
                <w:szCs w:val="18"/>
              </w:rPr>
              <w:t xml:space="preserve">、使用中の印 </w:t>
            </w:r>
            <w:r>
              <w:rPr>
                <w:rFonts w:ascii="Consolas" w:eastAsia="Yu Gothic" w:hAnsi="Consolas"/>
                <w:b w:val="false"/>
                <w:bCs w:val="false"/>
                <w:sz w:val="18"/>
                <w:szCs w:val="18"/>
              </w:rPr>
              <w:t xml:space="preserve">running</w:t>
            </w:r>
            <w:r>
              <w:rPr>
                <w:rFonts w:ascii="Yu Gothic" w:eastAsia="Yu Gothic" w:hAnsi="Yu Gothic"/>
                <w:b w:val="false"/>
                <w:bCs w:val="false"/>
                <w:sz w:val="18"/>
                <w:szCs w:val="18"/>
              </w:rPr>
              <w:t xml:space="preserve">（起動の時に書き、正しく閉じた時に消す。残っていれば前回は正しく閉じられなかった）、取得先の並びと失敗の回数・最後の確かめの日時 </w:t>
            </w:r>
            <w:r>
              <w:rPr>
                <w:rFonts w:ascii="Consolas" w:eastAsia="Yu Gothic" w:hAnsi="Consolas"/>
                <w:b w:val="false"/>
                <w:bCs w:val="false"/>
                <w:sz w:val="18"/>
                <w:szCs w:val="18"/>
              </w:rPr>
              <w:t xml:space="preserve">fetch-state.json</w:t>
            </w:r>
            <w:r>
              <w:rPr>
                <w:rFonts w:ascii="Yu Gothic" w:eastAsia="Yu Gothic" w:hAnsi="Yu Gothic"/>
                <w:b w:val="false"/>
                <w:bCs w:val="false"/>
                <w:sz w:val="18"/>
                <w:szCs w:val="18"/>
              </w:rPr>
              <w:t xml:space="preserve">（第1章 4.2）、時計のずれの標本（直近10回の TSA の </w:t>
            </w:r>
            <w:r>
              <w:rPr>
                <w:rFonts w:ascii="Consolas" w:eastAsia="Yu Gothic" w:hAnsi="Consolas"/>
                <w:b w:val="false"/>
                <w:bCs w:val="false"/>
                <w:sz w:val="18"/>
                <w:szCs w:val="18"/>
              </w:rPr>
              <w:t xml:space="preserve">genTime</w:t>
            </w:r>
            <w:r>
              <w:rPr>
                <w:rFonts w:ascii="Yu Gothic" w:eastAsia="Yu Gothic" w:hAnsi="Yu Gothic"/>
                <w:b w:val="false"/>
                <w:bCs w:val="false"/>
                <w:sz w:val="18"/>
                <w:szCs w:val="18"/>
              </w:rPr>
              <w:t xml:space="preserve"> と要求の時刻の差。第1章 10.7）</w:t>
            </w:r>
            <w:r>
              <w:rPr>
                <w:rFonts w:ascii="Consolas" w:eastAsia="Yu Gothic" w:hAnsi="Consolas"/>
                <w:b w:val="false"/>
                <w:bCs w:val="false"/>
                <w:sz w:val="18"/>
                <w:szCs w:val="18"/>
              </w:rPr>
              <w:t xml:space="preserve">clock.json</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state/</w:t>
            </w:r>
            <w:r>
              <w:rPr>
                <w:rFonts w:ascii="Yu Gothic" w:eastAsia="Yu Gothic" w:hAnsi="Yu Gothic"/>
                <w:b w:val="false"/>
                <w:bCs w:val="false"/>
                <w:sz w:val="18"/>
                <w:szCs w:val="18"/>
              </w:rPr>
              <w:t xml:space="preserve">（第1章 7.8）</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記録の形式の移行の前の写し</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migration-backup/&lt;元の版&gt;/</w:t>
            </w:r>
            <w:r>
              <w:rPr>
                <w:rFonts w:ascii="Yu Gothic" w:eastAsia="Yu Gothic" w:hAnsi="Yu Gothic"/>
                <w:b w:val="false"/>
                <w:bCs w:val="false"/>
                <w:sz w:val="18"/>
                <w:szCs w:val="18"/>
              </w:rPr>
              <w:t xml:space="preserve">（30日で消す。第9章 4.4）</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写真の縮小の画像</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キャッシュの場所（app_cache_dir）の </w:t>
            </w:r>
            <w:r>
              <w:rPr>
                <w:rFonts w:ascii="Consolas" w:eastAsia="Yu Gothic" w:hAnsi="Consolas"/>
                <w:b w:val="false"/>
                <w:bCs w:val="false"/>
                <w:sz w:val="18"/>
                <w:szCs w:val="18"/>
              </w:rPr>
              <w:t xml:space="preserve">thumbs/</w:t>
            </w:r>
            <w:r>
              <w:rPr>
                <w:rFonts w:ascii="Yu Gothic" w:eastAsia="Yu Gothic" w:hAnsi="Yu Gothic"/>
                <w:b w:val="false"/>
                <w:bCs w:val="false"/>
                <w:sz w:val="18"/>
                <w:szCs w:val="18"/>
              </w:rPr>
              <w:t xml:space="preserve">（Windows ではアプリのデータの場所と同じになるためこの名前で分ける）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—（作り直せる）</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持ち出しキット用の配布物の写し（1版）</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キャッシュの場所の </w:t>
            </w:r>
            <w:r>
              <w:rPr>
                <w:rFonts w:ascii="Consolas" w:eastAsia="Yu Gothic" w:hAnsi="Consolas"/>
                <w:b w:val="false"/>
                <w:bCs w:val="false"/>
                <w:sz w:val="18"/>
                <w:szCs w:val="18"/>
              </w:rPr>
              <w:t xml:space="preserve">kits/</w:t>
            </w:r>
            <w:r>
              <w:rPr>
                <w:rFonts w:ascii="Yu Gothic" w:eastAsia="Yu Gothic" w:hAnsi="Yu Gothic"/>
                <w:b w:val="false"/>
                <w:bCs w:val="false"/>
                <w:sz w:val="18"/>
                <w:szCs w:val="18"/>
              </w:rPr>
              <w:t xml:space="preserve">（第9章 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取得の時に検証済み</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操作の記録（ログ）</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記録の場所（app_log_dir。Windows・Linux はアプリのデータの場所の下の </w:t>
            </w:r>
            <w:r>
              <w:rPr>
                <w:rFonts w:ascii="Consolas" w:eastAsia="Yu Gothic" w:hAnsi="Consolas"/>
                <w:b w:val="false"/>
                <w:bCs w:val="false"/>
                <w:sz w:val="18"/>
                <w:szCs w:val="18"/>
              </w:rPr>
              <w:t xml:space="preserve">logs/</w:t>
            </w:r>
            <w:r>
              <w:rPr>
                <w:rFonts w:ascii="Yu Gothic" w:eastAsia="Yu Gothic" w:hAnsi="Yu Gothic"/>
                <w:b w:val="false"/>
                <w:bCs w:val="false"/>
                <w:sz w:val="18"/>
                <w:szCs w:val="18"/>
              </w:rPr>
              <w:t xml:space="preserve">、macOS は </w:t>
            </w:r>
            <w:r>
              <w:rPr>
                <w:rFonts w:ascii="Consolas" w:eastAsia="Yu Gothic" w:hAnsi="Consolas"/>
                <w:b w:val="false"/>
                <w:bCs w:val="false"/>
                <w:sz w:val="18"/>
                <w:szCs w:val="18"/>
              </w:rPr>
              <w:t xml:space="preserve">~/Library/Logs/&lt;識別子&gt;</w:t>
            </w:r>
            <w:r>
              <w:rPr>
                <w:rFonts w:ascii="Yu Gothic" w:eastAsia="Yu Gothic" w:hAnsi="Yu Gothic"/>
                <w:b w:val="false"/>
                <w:bCs w:val="false"/>
                <w:sz w:val="18"/>
                <w:szCs w:val="18"/>
              </w:rPr>
              <w:t xml:space="preserve">）</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非公開（利用者が指摘に添えた時だけ出る）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落ちた時の報告</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crashes/</w:t>
            </w:r>
            <w:r>
              <w:rPr>
                <w:rFonts w:ascii="Yu Gothic" w:eastAsia="Yu Gothic" w:hAnsi="Yu Gothic"/>
                <w:b w:val="false"/>
                <w:bCs w:val="false"/>
                <w:sz w:val="18"/>
                <w:szCs w:val="18"/>
              </w:rPr>
              <w:t xml:space="preserve">（第10章 9）</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同上</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画面の部品のデータ</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EBWebView/</w:t>
            </w:r>
            <w:r>
              <w:rPr>
                <w:rFonts w:ascii="Yu Gothic" w:eastAsia="Yu Gothic" w:hAnsi="Yu Gothic"/>
                <w:b w:val="false"/>
                <w:bCs w:val="false"/>
                <w:sz w:val="18"/>
                <w:szCs w:val="18"/>
              </w:rPr>
              <w:t xml:space="preserve">（Windows の WebView2）、</w:t>
            </w:r>
            <w:r>
              <w:rPr>
                <w:rFonts w:ascii="Consolas" w:eastAsia="Yu Gothic" w:hAnsi="Consolas"/>
                <w:b w:val="false"/>
                <w:bCs w:val="false"/>
                <w:sz w:val="18"/>
                <w:szCs w:val="18"/>
              </w:rPr>
              <w:t xml:space="preserve">~/Library/WebKit/&lt;識別子&gt;</w:t>
            </w:r>
            <w:r>
              <w:rPr>
                <w:rFonts w:ascii="Yu Gothic" w:eastAsia="Yu Gothic" w:hAnsi="Yu Gothic"/>
                <w:b w:val="false"/>
                <w:bCs w:val="false"/>
                <w:sz w:val="18"/>
                <w:szCs w:val="18"/>
              </w:rPr>
              <w:t xml:space="preserve">（macOS。［要実測］）。消去の対象（第9章 2.3）</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画面の部品</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含まない</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控えのファイル</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利用者が選ぶ置き場（外部の記憶媒体、Cloud の同期フォルダー、別の端末。5.5）</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非公開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age の認証つきの暗号（5.1）</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回復の鍵</w:t>
            </w:r>
          </w:p>
        </w:tc>
        <w:tc>
          <w:tcPr>
            <w:tcW w:type="dxa" w:w="25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秘密鍵は緊急キットの印刷にだけ。公開鍵は端末に依らない設定（5.1）</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秘密鍵は秘密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10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公開鍵は含む</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ファイル名は ASCII（番号）のみとし、利用者の入力した名前は JSON の中に置く（多言語のファイル名の問題を避ける。第1章 8.6「多言語のファイル名と文字」）。</w:t>
      </w:r>
    </w:p>
    <w:p>
      <w:pPr>
        <w:pStyle w:val="ListParagraph"/>
        <w:keepNext w:val="false"/>
        <w:keepLines/>
        <w:numPr>
          <w:ilvl w:val="0"/>
          <w:numId w:val="2"/>
        </w:numPr>
        <w:spacing w:after="20" w:before="20" w:line="300"/>
      </w:pPr>
      <w:r>
        <w:rPr>
          <w:rFonts w:ascii="Yu Gothic" w:eastAsia="Yu Gothic" w:hAnsi="Yu Gothic"/>
        </w:rPr>
        <w:t xml:space="preserve">全記録の書き込みは第1章 10.2「保存」の手順（一時のファイルと置き換え）による。</w:t>
      </w:r>
    </w:p>
    <w:p>
      <w:pPr>
        <w:pStyle w:val="Heading2"/>
      </w:pPr>
      <w:r>
        <w:rPr>
          <w:rFonts w:ascii="Yu Gothic" w:eastAsia="Yu Gothic" w:hAnsi="Yu Gothic"/>
        </w:rPr>
        <w:t xml:space="preserve">2.2 端末の外に出ないこと</w:t>
      </w:r>
    </w:p>
    <w:p>
      <w:pPr>
        <w:pStyle w:val="ListParagraph"/>
        <w:keepNext/>
        <w:keepLines/>
        <w:numPr>
          <w:ilvl w:val="0"/>
          <w:numId w:val="2"/>
        </w:numPr>
        <w:spacing w:after="20" w:before="20" w:line="300"/>
      </w:pPr>
      <w:r>
        <w:rPr>
          <w:rFonts w:ascii="Yu Gothic" w:eastAsia="Yu Gothic" w:hAnsi="Yu Gothic"/>
        </w:rPr>
        <w:t xml:space="preserve">アプリが端末の外へ送るのは、第1章 4.2「外部とのやり取り」の表の相手と中身に限る。いずれも利用者の記録そのものを含まない。</w:t>
      </w:r>
    </w:p>
    <w:p>
      <w:pPr>
        <w:pStyle w:val="ListParagraph"/>
        <w:keepNext w:val="false"/>
        <w:keepLines/>
        <w:numPr>
          <w:ilvl w:val="0"/>
          <w:numId w:val="2"/>
        </w:numPr>
        <w:spacing w:after="20" w:before="20" w:line="300"/>
      </w:pPr>
      <w:r>
        <w:rPr>
          <w:rFonts w:ascii="Yu Gothic" w:eastAsia="Yu Gothic" w:hAnsi="Yu Gothic"/>
        </w:rPr>
        <w:t xml:space="preserve">利用者が自分で作る控えのファイル（5）と、利用者が自分で送る指摘の電子メール（第10章 9「指摘の受け口」）を除き、記録は端末の外に出ない。</w:t>
      </w:r>
    </w:p>
    <w:p>
      <w:pPr>
        <w:pStyle w:val="Heading1"/>
      </w:pPr>
      <w:r>
        <w:rPr>
          <w:rFonts w:ascii="Yu Gothic" w:eastAsia="Yu Gothic" w:hAnsi="Yu Gothic"/>
        </w:rPr>
        <w:t xml:space="preserve">3. 公開リポジトリ</w:t>
      </w:r>
    </w:p>
    <w:p>
      <w:pPr>
        <w:pStyle w:val="Heading2"/>
      </w:pPr>
      <w:r>
        <w:rPr>
          <w:rFonts w:ascii="Yu Gothic" w:eastAsia="Yu Gothic" w:hAnsi="Yu Gothic"/>
        </w:rPr>
        <w:t xml:space="preserve">3.1 構成</w:t>
      </w:r>
    </w:p>
    <w:p>
      <w:pPr>
        <w:pStyle w:val="ListParagraph"/>
        <w:keepNext/>
        <w:keepLines/>
        <w:numPr>
          <w:ilvl w:val="0"/>
          <w:numId w:val="2"/>
        </w:numPr>
        <w:spacing w:after="20" w:before="20" w:line="300"/>
      </w:pPr>
      <w:r>
        <w:rPr>
          <w:rFonts w:ascii="Yu Gothic" w:eastAsia="Yu Gothic" w:hAnsi="Yu Gothic"/>
        </w:rPr>
        <w:t xml:space="preserve">リポジトリの中の配置は第11章 7「リポジトリの構成」による。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7"/>
        <w:gridCol w:w="8171"/>
      </w:tblGrid>
      <w:tr>
        <w:trPr>
          <w:cantSplit/>
          <w:tblHeader/>
        </w:trPr>
        <w:tc>
          <w:tcPr>
            <w:tcW w:type="dxa" w:w="14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場所</w:t>
            </w:r>
          </w:p>
        </w:tc>
        <w:tc>
          <w:tcPr>
            <w:tcW w:type="dxa" w:w="81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README</w:t>
            </w:r>
          </w:p>
        </w:tc>
        <w:tc>
          <w:tcPr>
            <w:tcW w:type="dxa" w:w="8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3言語。入手の案内、公式版の見分け方（第9章 3「公式版の証明」）、照合の手順（第2章 4.1「告知先アカウントとの照合」）、出どころの証明の確かめ方（第11章 6「部品表と出どころの証明」）</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リリース</w:t>
            </w:r>
          </w:p>
        </w:tc>
        <w:tc>
          <w:tcPr>
            <w:tcW w:type="dxa" w:w="8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3つの OS の配布物、更新の電子署名、部品表（SBOM）、ライセンスの一覧、出どころの証明、その版に同梱した参照情報の包みの写し。改変できないリリースとする（3.5）</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update/</w:t>
            </w:r>
            <w:r>
              <w:rPr>
                <w:rFonts w:ascii="Yu Gothic" w:eastAsia="Yu Gothic" w:hAnsi="Yu Gothic"/>
                <w:b w:val="false"/>
                <w:bCs w:val="false"/>
                <w:sz w:val="18"/>
                <w:szCs w:val="18"/>
              </w:rPr>
              <w:t xml:space="preserve">（公開ページの下）</w:t>
            </w:r>
          </w:p>
        </w:tc>
        <w:tc>
          <w:tcPr>
            <w:tcW w:type="dxa" w:w="8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更新の案内（JSON。GitHub 用。第9章 4.3「更新の案内（静的な JSON）の形」）。リリースの外に置き、差し替えと1つ前の版への戻しができる（第9章 6.5「誤りのある版を出した時」）</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reference/&lt;版&gt;/</w:t>
            </w:r>
            <w:r>
              <w:rPr>
                <w:rFonts w:ascii="Yu Gothic" w:eastAsia="Yu Gothic" w:hAnsi="Yu Gothic"/>
                <w:b w:val="false"/>
                <w:bCs w:val="false"/>
                <w:sz w:val="18"/>
                <w:szCs w:val="18"/>
              </w:rPr>
              <w:t xml:space="preserve">（公開ページの下）</w:t>
            </w:r>
          </w:p>
        </w:tc>
        <w:tc>
          <w:tcPr>
            <w:tcW w:type="dxa" w:w="8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参照情報（窓口、文面、各国法の参照先、同封文書の文言）。アプリは公開ページ（GitHub Pages）の URL から取得する（第1章 7.5「参照情報の取得」）</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（公開ページの下）</w:t>
            </w:r>
          </w:p>
        </w:tc>
        <w:tc>
          <w:tcPr>
            <w:tcW w:type="dxa" w:w="8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 のメタデータ（配布物と参照情報のハッシュと署名。第9章 4.3、3.3）。</w:t>
            </w:r>
            <w:r>
              <w:rPr>
                <w:rFonts w:ascii="Consolas" w:eastAsia="Yu Gothic" w:hAnsi="Consolas"/>
                <w:b w:val="false"/>
                <w:bCs w:val="false"/>
                <w:sz w:val="18"/>
                <w:szCs w:val="18"/>
              </w:rPr>
              <w:t xml:space="preserve">snapshot.json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timestamp.json</w:t>
            </w:r>
            <w:r>
              <w:rPr>
                <w:rFonts w:ascii="Yu Gothic" w:eastAsia="Yu Gothic" w:hAnsi="Yu Gothic"/>
                <w:b w:val="false"/>
                <w:bCs w:val="false"/>
                <w:sz w:val="18"/>
                <w:szCs w:val="18"/>
              </w:rPr>
              <w:t xml:space="preserve"> は CI の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 が署名し直して置く</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w:t>
            </w:r>
          </w:p>
        </w:tc>
        <w:tc>
          <w:tcPr>
            <w:tcW w:type="dxa" w:w="8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3.3</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個人情報、利用者ごとの情報を置かない（R-8-1-1）。</w:t>
      </w:r>
    </w:p>
    <w:p>
      <w:pPr>
        <w:pStyle w:val="ListParagraph"/>
        <w:keepNext w:val="false"/>
        <w:keepLines/>
        <w:numPr>
          <w:ilvl w:val="0"/>
          <w:numId w:val="2"/>
        </w:numPr>
        <w:spacing w:after="20" w:before="20" w:line="300"/>
      </w:pPr>
      <w:r>
        <w:rPr>
          <w:rFonts w:ascii="Yu Gothic" w:eastAsia="Yu Gothic" w:hAnsi="Yu Gothic"/>
        </w:rPr>
        <w:t xml:space="preserve">恒久の URL：画像・マニフェスト・告知に埋める URL（</w:t>
      </w:r>
      <w:r>
        <w:rPr>
          <w:rFonts w:ascii="Consolas" w:eastAsia="Yu Gothic" w:hAnsi="Consolas"/>
        </w:rPr>
        <w:t xml:space="preserve">xmpRights:WebStatement</w:t>
      </w:r>
      <w:r>
        <w:rPr>
          <w:rFonts w:ascii="Yu Gothic" w:eastAsia="Yu Gothic" w:hAnsi="Yu Gothic"/>
        </w:rPr>
        <w:t xml:space="preserve">、ODRL の </w:t>
      </w:r>
      <w:r>
        <w:rPr>
          <w:rFonts w:ascii="Consolas" w:eastAsia="Yu Gothic" w:hAnsi="Consolas"/>
        </w:rPr>
        <w:t xml:space="preserve">nrsd:</w:t>
      </w:r>
      <w:r>
        <w:rPr>
          <w:rFonts w:ascii="Yu Gothic" w:eastAsia="Yu Gothic" w:hAnsi="Yu Gothic"/>
        </w:rPr>
        <w:t xml:space="preserve"> の名前空間、確認の方法）は </w:t>
      </w:r>
      <w:r>
        <w:rPr>
          <w:rFonts w:ascii="Consolas" w:eastAsia="Yu Gothic" w:hAnsi="Consolas"/>
        </w:rPr>
        <w:t xml:space="preserve">https://c2pa4cosplayer.nrsd.jp/</w:t>
      </w:r>
      <w:r>
        <w:rPr>
          <w:rFonts w:ascii="Yu Gothic" w:eastAsia="Yu Gothic" w:hAnsi="Yu Gothic"/>
        </w:rPr>
        <w:t xml:space="preserve"> の下とし、DNS の CNAME で GitHub Pages に向ける（GitHub Pages の custom domain。TLS は GitHub が出す）。転送を返すサーバーは要らず、NRSD が持つのは DNS の記録だけ（第1章 DD-1-2 と両立）。GitHub の組織を失ったら CNAME を別の静的な置き場に向け直す（第13章 H-45）。法人のサイトの下の転送（</w:t>
      </w:r>
      <w:r>
        <w:rPr>
          <w:rFonts w:ascii="Consolas" w:eastAsia="Yu Gothic" w:hAnsi="Consolas"/>
        </w:rPr>
        <w:t xml:space="preserve">nrsd.jp/c2pa4cosplayer/</w:t>
      </w:r>
      <w:r>
        <w:rPr>
          <w:rFonts w:ascii="Yu Gothic" w:eastAsia="Yu Gothic" w:hAnsi="Yu Gothic"/>
        </w:rPr>
        <w:t xml:space="preserve">）は採らない。</w:t>
      </w:r>
    </w:p>
    <w:p>
      <w:pPr>
        <w:pStyle w:val="Heading2"/>
      </w:pPr>
      <w:r>
        <w:rPr>
          <w:rFonts w:ascii="Yu Gothic" w:eastAsia="Yu Gothic" w:hAnsi="Yu Gothic"/>
        </w:rPr>
        <w:t xml:space="preserve">3.2 改造版との区別</w:t>
      </w:r>
    </w:p>
    <w:p>
      <w:pPr>
        <w:pStyle w:val="ListParagraph"/>
        <w:keepNext/>
        <w:keepLines/>
        <w:numPr>
          <w:ilvl w:val="0"/>
          <w:numId w:val="2"/>
        </w:numPr>
        <w:spacing w:after="20" w:before="20" w:line="300"/>
      </w:pPr>
      <w:r>
        <w:rPr>
          <w:rFonts w:ascii="Yu Gothic" w:eastAsia="Yu Gothic" w:hAnsi="Yu Gothic"/>
        </w:rPr>
        <w:t xml:space="preserve">参照情報と更新は NRSD の鍵で署名した TUF のメタデータで守られ、アプリは </w:t>
      </w:r>
      <w:r>
        <w:rPr>
          <w:rFonts w:ascii="Consolas" w:eastAsia="Yu Gothic" w:hAnsi="Consolas"/>
        </w:rPr>
        <w:t xml:space="preserve">root.json</w:t>
      </w:r>
      <w:r>
        <w:rPr>
          <w:rFonts w:ascii="Yu Gothic" w:eastAsia="Yu Gothic" w:hAnsi="Yu Gothic"/>
        </w:rPr>
        <w:t xml:space="preserve"> を内に持って検証する（第9章 4.3）。改造版が配る参照情報・更新は、公式のアプリでは検証に通らない。</w:t>
      </w:r>
    </w:p>
    <w:p>
      <w:pPr>
        <w:pStyle w:val="ListParagraph"/>
        <w:keepNext w:val="false"/>
        <w:keepLines/>
        <w:numPr>
          <w:ilvl w:val="0"/>
          <w:numId w:val="2"/>
        </w:numPr>
        <w:spacing w:after="20" w:before="20" w:line="300"/>
      </w:pPr>
      <w:r>
        <w:rPr>
          <w:rFonts w:ascii="Yu Gothic" w:eastAsia="Yu Gothic" w:hAnsi="Yu Gothic"/>
        </w:rPr>
        <w:t xml:space="preserve">公式版の見分け方は第9章 3「公式版の証明」。</w:t>
      </w:r>
    </w:p>
    <w:p>
      <w:pPr>
        <w:pStyle w:val="Heading2"/>
      </w:pPr>
      <w:r>
        <w:rPr>
          <w:rFonts w:ascii="Yu Gothic" w:eastAsia="Yu Gothic" w:hAnsi="Yu Gothic"/>
        </w:rPr>
        <w:t xml:space="preserve">3.3 公開ページ（O-05 の決定）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92"/>
        <w:gridCol w:w="1246"/>
      </w:tblGrid>
      <w:tr>
        <w:trPr>
          <w:cantSplit/>
          <w:tblHeader/>
        </w:trPr>
        <w:tc>
          <w:tcPr>
            <w:tcW w:type="dxa" w:w="83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載せるもの</w:t>
            </w:r>
          </w:p>
        </w:tc>
        <w:tc>
          <w:tcPr>
            <w:tcW w:type="dxa" w:w="12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載せないもの</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本システムの説明、入手の方法（公式の入手先の明示）</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転載サイトの名前・URL</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照合の手順（一般の検証サイトでの見え方、手がかりの読み方、取り消し済みの承認書で作られた出力の見分け方。第2章 4.1「告知先アカウントとの照合」）と、「確かめる」頁（画像に加えて同封文書のフォルダーも落とせる。マニフェストのハッシュとの一致と、ODRL を Creative Commons の Deed の形で示す。第5章 3.4。2026-10-01 NRSD の要求）（流れと言葉は Adobe の Content Authenticity の Verify（画像を落とす、署名者と連携したアカウントが出る、アカウントを開いて見比べる）に寄せる。画像をブラウザの中だけで読み、C2PA署名の証明書の連なりから告知コードを計算して示す静的な頁。画像はどこへも送らない。第2章 DD-2-9「x5chain に個人のルートの証明書を入れる」。外部の部品に依らない自前の JavaScript で書き、HTML と JavaScript を1つのファイルにして、利用者が保存して手元で開いても動くものとする。頁のハッシュを README と参照情報に載せる。本節の末尾の脅威 T-23「公開ページの「告知コードを確かめる」頁を書き換え、偽の告知コードを示す」 への備え。2026-09-30 NRSD の要求）。記録の JSON Schema と試験ベクトル（第1章 8.3）</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利用者のハンドルネーム・告知先アカウント</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参照情報の版と更新日</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事件の個別の内容</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「アクセシビリティ」の頁（第10章 2.7 の定義の、満たすもの・満たさないもの・測り方。版ごとに更新）</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/.well-known/security.txt</w:t>
            </w:r>
            <w:r>
              <w:rPr>
                <w:rFonts w:ascii="Yu Gothic" w:eastAsia="Yu Gothic" w:hAnsi="Yu Gothic"/>
                <w:b w:val="false"/>
                <w:bCs w:val="false"/>
                <w:sz w:val="18"/>
                <w:szCs w:val="18"/>
              </w:rPr>
              <w:t xml:space="preserve">（RFC 9116。Contact、Encryption、Policy、Expires）と脆弱性の報告の方針の頁（受け取りの目安7日、修正の版を出すまで公開しない）</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部品の脆弱性の勧告（OASIS CSAF 2.0 の VEX、または CycloneDX の VEX。当たらない・当たる・直した版・調査中と理由。SBOM と結ぶ。第11章 5.3）</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「アクセシビリティ」の頁は OpenACR（米国 GSA。YAML と HTML）の形で出す。WCAG 2.2 で加わった達成基準は同じ形の追加の表（第10章 2.7）</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ブラウザの拡張「証拠を残す」のプライバシーポリシーの頁（拡張の店が求める。拡張は何も送らない旨と、アプリに渡すファイルの中身）</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原作の権利に関与しないこと、法的助言でないこと</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83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障害とお知らせ（第1章 18.1「NRSD の関与点と体制」）</w:t>
            </w:r>
          </w:p>
        </w:tc>
        <w:tc>
          <w:tcPr>
            <w:tcW w:type="dxa" w:w="12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公開ページの生成は、参照情報の包みを作る道具と同じ </w:t>
      </w:r>
      <w:r>
        <w:rPr>
          <w:rFonts w:ascii="Consolas" w:eastAsia="Yu Gothic" w:hAnsi="Consolas"/>
        </w:rPr>
        <w:t xml:space="preserve">tools/refbuild</w:t>
      </w:r>
      <w:r>
        <w:rPr>
          <w:rFonts w:ascii="Yu Gothic" w:eastAsia="Yu Gothic" w:hAnsi="Yu Gothic"/>
        </w:rPr>
        <w:t xml:space="preserve">（Rust。Markdown は pulldown-cmark）で行い、別の静的サイト生成の道具は持ち込まない。</w:t>
      </w:r>
    </w:p>
    <w:p>
      <w:pPr>
        <w:pStyle w:val="ListParagraph"/>
        <w:keepNext/>
        <w:keepLines/>
        <w:numPr>
          <w:ilvl w:val="0"/>
          <w:numId w:val="2"/>
        </w:numPr>
        <w:spacing w:after="20" w:before="20" w:line="300"/>
      </w:pPr>
      <w:r>
        <w:rPr>
          <w:rFonts w:ascii="Yu Gothic" w:eastAsia="Yu Gothic" w:hAnsi="Yu Gothic"/>
        </w:rPr>
        <w:t xml:space="preserve">「告知コードを確かめる」頁の手順（第2章 4.1 から移した）：</w:t>
      </w:r>
    </w:p>
    <w:p>
      <w:pPr>
        <w:pStyle w:val="ListParagraph"/>
        <w:keepNext/>
        <w:keepLines/>
        <w:numPr>
          <w:ilvl w:val="0"/>
          <w:numId w:val="3"/>
        </w:numPr>
        <w:spacing w:after="20" w:before="20" w:line="300"/>
      </w:pPr>
      <w:r>
        <w:rPr>
          <w:rFonts w:ascii="Yu Gothic" w:eastAsia="Yu Gothic" w:hAnsi="Yu Gothic"/>
        </w:rPr>
        <w:t xml:space="preserve">画像を、公開ページの「告知コードを確かめる」頁で開く。この頁は画像をブラウザの中だけで読み（どこへも送らない。公開ページは静的な頁であり、サーバーを持たない方針に反しない）、C2PA署名の証明書の連なりの最後の個人のルートの証明書から告知コードを計算して示す。本アプリの「確かめる」でも同じものを示す。</w:t>
      </w:r>
    </w:p>
    <w:p>
      <w:pPr>
        <w:pStyle w:val="ListParagraph"/>
        <w:keepNext/>
        <w:keepLines/>
        <w:numPr>
          <w:ilvl w:val="0"/>
          <w:numId w:val="3"/>
        </w:numPr>
        <w:spacing w:after="20" w:before="20" w:line="300"/>
      </w:pPr>
      <w:r>
        <w:rPr>
          <w:rFonts w:ascii="Yu Gothic" w:eastAsia="Yu Gothic" w:hAnsi="Yu Gothic"/>
        </w:rPr>
        <w:t xml:space="preserve">手で計算する必要はない（2.4 の手順は、頁とアプリが行うことの説明である）。頁とアプリの計算は同じ試験ベクトルで一致を CI で確かめる（第11章 8.1）。頁は自前の JavaScript の1ファイルで、利用者が保存して手元で開いても動く（第8章 3.3）。</w:t>
      </w:r>
    </w:p>
    <w:p>
      <w:pPr>
        <w:pStyle w:val="ListParagraph"/>
        <w:keepNext/>
        <w:keepLines/>
        <w:numPr>
          <w:ilvl w:val="0"/>
          <w:numId w:val="3"/>
        </w:numPr>
        <w:spacing w:after="20" w:before="20" w:line="300"/>
      </w:pPr>
      <w:r>
        <w:rPr>
          <w:rFonts w:ascii="Yu Gothic" w:eastAsia="Yu Gothic" w:hAnsi="Yu Gothic"/>
        </w:rPr>
        <w:t xml:space="preserve">署名者の証明書の告知先アカウント（URL）を開き、プロフィールまたは固定の投稿に同じ告知コードがあるかを見る。</w:t>
      </w:r>
    </w:p>
    <w:p>
      <w:pPr>
        <w:pStyle w:val="ListParagraph"/>
        <w:keepNext/>
        <w:keepLines/>
        <w:numPr>
          <w:ilvl w:val="0"/>
          <w:numId w:val="3"/>
        </w:numPr>
        <w:spacing w:after="20" w:before="20" w:line="300"/>
      </w:pPr>
      <w:r>
        <w:rPr>
          <w:rFonts w:ascii="Yu Gothic" w:eastAsia="Yu Gothic" w:hAnsi="Yu Gothic"/>
        </w:rPr>
        <w:t xml:space="preserve">あれば「このアカウントの持ち主が、この署名鍵の持ち主である」ことの手がかりになる。なければ手がかりにならない。</w:t>
      </w:r>
    </w:p>
    <w:p>
      <w:pPr>
        <w:pStyle w:val="ListParagraph"/>
        <w:keepNext/>
        <w:keepLines/>
        <w:numPr>
          <w:ilvl w:val="0"/>
          <w:numId w:val="2"/>
        </w:numPr>
        <w:spacing w:after="20" w:before="20" w:line="300"/>
      </w:pPr>
      <w:r>
        <w:rPr>
          <w:rFonts w:ascii="Consolas" w:eastAsia="Yu Gothic" w:hAnsi="Consolas"/>
        </w:rPr>
        <w:t xml:space="preserve">/rights/</w:t>
      </w:r>
      <w:r>
        <w:rPr>
          <w:rFonts w:ascii="Yu Gothic" w:eastAsia="Yu Gothic" w:hAnsi="Yu Gothic"/>
        </w:rPr>
        <w:t xml:space="preserve">・規約の頁は CI が参照情報の原稿から生成し、差分を引き込みの要求で確かめてから公開する（手で生成しない。2026-09-30 NRSD の要求）。</w:t>
      </w:r>
    </w:p>
    <w:p>
      <w:pPr>
        <w:pStyle w:val="ListParagraph"/>
        <w:keepNext/>
        <w:keepLines/>
        <w:numPr>
          <w:ilvl w:val="0"/>
          <w:numId w:val="2"/>
        </w:numPr>
        <w:spacing w:after="20" w:before="20" w:line="300"/>
      </w:pPr>
      <w:r>
        <w:rPr>
          <w:rFonts w:ascii="Yu Gothic" w:eastAsia="Yu Gothic" w:hAnsi="Yu Gothic"/>
        </w:rPr>
        <w:t xml:space="preserve">頁の構成：</w:t>
      </w:r>
      <w:r>
        <w:rPr>
          <w:rFonts w:ascii="Consolas" w:eastAsia="Yu Gothic" w:hAnsi="Consolas"/>
        </w:rPr>
        <w:t xml:space="preserve">/&lt;言語&gt;/</w:t>
      </w:r>
      <w:r>
        <w:rPr>
          <w:rFonts w:ascii="Yu Gothic" w:eastAsia="Yu Gothic" w:hAnsi="Yu Gothic"/>
        </w:rPr>
        <w:t xml:space="preserve">（</w:t>
      </w:r>
      <w:r>
        <w:rPr>
          <w:rFonts w:ascii="Consolas" w:eastAsia="Yu Gothic" w:hAnsi="Consolas"/>
        </w:rPr>
        <w:t xml:space="preserve">ja</w:t>
      </w:r>
      <w:r>
        <w:rPr>
          <w:rFonts w:ascii="Yu Gothic" w:eastAsia="Yu Gothic" w:hAnsi="Yu Gothic"/>
        </w:rPr>
        <w:t xml:space="preserve">・</w:t>
      </w:r>
      <w:r>
        <w:rPr>
          <w:rFonts w:ascii="Consolas" w:eastAsia="Yu Gothic" w:hAnsi="Consolas"/>
        </w:rPr>
        <w:t xml:space="preserve">zh</w:t>
      </w:r>
      <w:r>
        <w:rPr>
          <w:rFonts w:ascii="Yu Gothic" w:eastAsia="Yu Gothic" w:hAnsi="Yu Gothic"/>
        </w:rPr>
        <w:t xml:space="preserve">・</w:t>
      </w:r>
      <w:r>
        <w:rPr>
          <w:rFonts w:ascii="Consolas" w:eastAsia="Yu Gothic" w:hAnsi="Consolas"/>
        </w:rPr>
        <w:t xml:space="preserve">en</w:t>
      </w:r>
      <w:r>
        <w:rPr>
          <w:rFonts w:ascii="Yu Gothic" w:eastAsia="Yu Gothic" w:hAnsi="Yu Gothic"/>
        </w:rPr>
        <w:t xml:space="preserve">。</w:t>
      </w:r>
      <w:r>
        <w:rPr>
          <w:rFonts w:ascii="Consolas" w:eastAsia="Yu Gothic" w:hAnsi="Consolas"/>
        </w:rPr>
        <w:t xml:space="preserve">hreflang</w:t>
      </w:r>
      <w:r>
        <w:rPr>
          <w:rFonts w:ascii="Yu Gothic" w:eastAsia="Yu Gothic" w:hAnsi="Yu Gothic"/>
        </w:rPr>
        <w:t xml:space="preserve"> で相互に指し、</w:t>
      </w:r>
      <w:r>
        <w:rPr>
          <w:rFonts w:ascii="Consolas" w:eastAsia="Yu Gothic" w:hAnsi="Consolas"/>
        </w:rPr>
        <w:t xml:space="preserve">/</w:t>
      </w:r>
      <w:r>
        <w:rPr>
          <w:rFonts w:ascii="Yu Gothic" w:eastAsia="Yu Gothic" w:hAnsi="Yu Gothic"/>
        </w:rPr>
        <w:t xml:space="preserve"> は </w:t>
      </w:r>
      <w:r>
        <w:rPr>
          <w:rFonts w:ascii="Consolas" w:eastAsia="Yu Gothic" w:hAnsi="Consolas"/>
        </w:rPr>
        <w:t xml:space="preserve">Accept-Language</w:t>
      </w:r>
      <w:r>
        <w:rPr>
          <w:rFonts w:ascii="Yu Gothic" w:eastAsia="Yu Gothic" w:hAnsi="Yu Gothic"/>
        </w:rPr>
        <w:t xml:space="preserve"> によらず </w:t>
      </w:r>
      <w:r>
        <w:rPr>
          <w:rFonts w:ascii="Consolas" w:eastAsia="Yu Gothic" w:hAnsi="Consolas"/>
        </w:rPr>
        <w:t xml:space="preserve">en</w:t>
      </w:r>
      <w:r>
        <w:rPr>
          <w:rFonts w:ascii="Yu Gothic" w:eastAsia="Yu Gothic" w:hAnsi="Yu Gothic"/>
        </w:rPr>
        <w:t xml:space="preserve"> へ）の下に </w:t>
      </w:r>
      <w:r>
        <w:rPr>
          <w:rFonts w:ascii="Consolas" w:eastAsia="Yu Gothic" w:hAnsi="Consolas"/>
        </w:rPr>
        <w:t xml:space="preserve">index</w:t>
      </w:r>
      <w:r>
        <w:rPr>
          <w:rFonts w:ascii="Yu Gothic" w:eastAsia="Yu Gothic" w:hAnsi="Yu Gothic"/>
        </w:rPr>
        <w:t xml:space="preserve">（説明と入手）、</w:t>
      </w:r>
      <w:r>
        <w:rPr>
          <w:rFonts w:ascii="Consolas" w:eastAsia="Yu Gothic" w:hAnsi="Consolas"/>
        </w:rPr>
        <w:t xml:space="preserve">verify</w:t>
      </w:r>
      <w:r>
        <w:rPr>
          <w:rFonts w:ascii="Yu Gothic" w:eastAsia="Yu Gothic" w:hAnsi="Yu Gothic"/>
        </w:rPr>
        <w:t xml:space="preserve">（確かめる）、</w:t>
      </w:r>
      <w:r>
        <w:rPr>
          <w:rFonts w:ascii="Consolas" w:eastAsia="Yu Gothic" w:hAnsi="Consolas"/>
        </w:rPr>
        <w:t xml:space="preserve">rights/&lt;国&gt;</w:t>
      </w:r>
      <w:r>
        <w:rPr>
          <w:rFonts w:ascii="Yu Gothic" w:eastAsia="Yu Gothic" w:hAnsi="Yu Gothic"/>
        </w:rPr>
        <w:t xml:space="preserve">（各国法）、</w:t>
      </w:r>
      <w:r>
        <w:rPr>
          <w:rFonts w:ascii="Consolas" w:eastAsia="Yu Gothic" w:hAnsi="Consolas"/>
        </w:rPr>
        <w:t xml:space="preserve">terms/&lt;版&gt;</w:t>
      </w:r>
      <w:r>
        <w:rPr>
          <w:rFonts w:ascii="Yu Gothic" w:eastAsia="Yu Gothic" w:hAnsi="Yu Gothic"/>
        </w:rPr>
        <w:t xml:space="preserve">（規約とポリシー。過去の版を残す）、</w:t>
      </w:r>
      <w:r>
        <w:rPr>
          <w:rFonts w:ascii="Consolas" w:eastAsia="Yu Gothic" w:hAnsi="Consolas"/>
        </w:rPr>
        <w:t xml:space="preserve">accessibility</w:t>
      </w:r>
      <w:r>
        <w:rPr>
          <w:rFonts w:ascii="Yu Gothic" w:eastAsia="Yu Gothic" w:hAnsi="Yu Gothic"/>
        </w:rPr>
        <w:t xml:space="preserve">、</w:t>
      </w:r>
      <w:r>
        <w:rPr>
          <w:rFonts w:ascii="Consolas" w:eastAsia="Yu Gothic" w:hAnsi="Consolas"/>
        </w:rPr>
        <w:t xml:space="preserve">security</w:t>
      </w:r>
      <w:r>
        <w:rPr>
          <w:rFonts w:ascii="Yu Gothic" w:eastAsia="Yu Gothic" w:hAnsi="Yu Gothic"/>
        </w:rPr>
        <w:t xml:space="preserve">（方針と VEX）、</w:t>
      </w:r>
      <w:r>
        <w:rPr>
          <w:rFonts w:ascii="Consolas" w:eastAsia="Yu Gothic" w:hAnsi="Consolas"/>
        </w:rPr>
        <w:t xml:space="preserve">notices</w:t>
      </w:r>
      <w:r>
        <w:rPr>
          <w:rFonts w:ascii="Yu Gothic" w:eastAsia="Yu Gothic" w:hAnsi="Yu Gothic"/>
        </w:rPr>
        <w:t xml:space="preserve">（障害とお知らせ）。言語に依らない </w:t>
      </w:r>
      <w:r>
        <w:rPr>
          <w:rFonts w:ascii="Consolas" w:eastAsia="Yu Gothic" w:hAnsi="Consolas"/>
        </w:rPr>
        <w:t xml:space="preserve">update/</w:t>
      </w:r>
      <w:r>
        <w:rPr>
          <w:rFonts w:ascii="Yu Gothic" w:eastAsia="Yu Gothic" w:hAnsi="Yu Gothic"/>
        </w:rPr>
        <w:t xml:space="preserve">、</w:t>
      </w:r>
      <w:r>
        <w:rPr>
          <w:rFonts w:ascii="Consolas" w:eastAsia="Yu Gothic" w:hAnsi="Consolas"/>
        </w:rPr>
        <w:t xml:space="preserve">reference/</w:t>
      </w:r>
      <w:r>
        <w:rPr>
          <w:rFonts w:ascii="Yu Gothic" w:eastAsia="Yu Gothic" w:hAnsi="Yu Gothic"/>
        </w:rPr>
        <w:t xml:space="preserve">、</w:t>
      </w:r>
      <w:r>
        <w:rPr>
          <w:rFonts w:ascii="Consolas" w:eastAsia="Yu Gothic" w:hAnsi="Consolas"/>
        </w:rPr>
        <w:t xml:space="preserve">tuf/</w:t>
      </w:r>
      <w:r>
        <w:rPr>
          <w:rFonts w:ascii="Yu Gothic" w:eastAsia="Yu Gothic" w:hAnsi="Yu Gothic"/>
        </w:rPr>
        <w:t xml:space="preserve">（</w:t>
      </w:r>
      <w:r>
        <w:rPr>
          <w:rFonts w:ascii="Consolas" w:eastAsia="Yu Gothic" w:hAnsi="Consolas"/>
        </w:rPr>
        <w:t xml:space="preserve">root.json</w:t>
      </w:r>
      <w:r>
        <w:rPr>
          <w:rFonts w:ascii="Yu Gothic" w:eastAsia="Yu Gothic" w:hAnsi="Yu Gothic"/>
        </w:rPr>
        <w:t xml:space="preserve">・</w:t>
      </w:r>
      <w:r>
        <w:rPr>
          <w:rFonts w:ascii="Consolas" w:eastAsia="Yu Gothic" w:hAnsi="Consolas"/>
        </w:rPr>
        <w:t xml:space="preserve">targets.json</w:t>
      </w:r>
      <w:r>
        <w:rPr>
          <w:rFonts w:ascii="Yu Gothic" w:eastAsia="Yu Gothic" w:hAnsi="Yu Gothic"/>
        </w:rPr>
        <w:t xml:space="preserve">・委任の </w:t>
      </w:r>
      <w:r>
        <w:rPr>
          <w:rFonts w:ascii="Consolas" w:eastAsia="Yu Gothic" w:hAnsi="Consolas"/>
        </w:rPr>
        <w:t xml:space="preserve">reference.json</w:t>
      </w:r>
      <w:r>
        <w:rPr>
          <w:rFonts w:ascii="Yu Gothic" w:eastAsia="Yu Gothic" w:hAnsi="Yu Gothic"/>
        </w:rPr>
        <w:t xml:space="preserve">・</w:t>
      </w:r>
      <w:r>
        <w:rPr>
          <w:rFonts w:ascii="Consolas" w:eastAsia="Yu Gothic" w:hAnsi="Consolas"/>
        </w:rPr>
        <w:t xml:space="preserve">release.json</w:t>
      </w:r>
      <w:r>
        <w:rPr>
          <w:rFonts w:ascii="Yu Gothic" w:eastAsia="Yu Gothic" w:hAnsi="Yu Gothic"/>
        </w:rPr>
        <w:t xml:space="preserve">・</w:t>
      </w:r>
      <w:r>
        <w:rPr>
          <w:rFonts w:ascii="Consolas" w:eastAsia="Yu Gothic" w:hAnsi="Consolas"/>
        </w:rPr>
        <w:t xml:space="preserve">snapshot.json</w:t>
      </w:r>
      <w:r>
        <w:rPr>
          <w:rFonts w:ascii="Yu Gothic" w:eastAsia="Yu Gothic" w:hAnsi="Yu Gothic"/>
        </w:rPr>
        <w:t xml:space="preserve">・</w:t>
      </w:r>
      <w:r>
        <w:rPr>
          <w:rFonts w:ascii="Consolas" w:eastAsia="Yu Gothic" w:hAnsi="Consolas"/>
        </w:rPr>
        <w:t xml:space="preserve">timestamp.json</w:t>
      </w:r>
      <w:r>
        <w:rPr>
          <w:rFonts w:ascii="Yu Gothic" w:eastAsia="Yu Gothic" w:hAnsi="Yu Gothic"/>
        </w:rPr>
        <w:t xml:space="preserve">。第9章 4.3）、</w:t>
      </w:r>
      <w:r>
        <w:rPr>
          <w:rFonts w:ascii="Consolas" w:eastAsia="Yu Gothic" w:hAnsi="Consolas"/>
        </w:rPr>
        <w:t xml:space="preserve">/.well-known/security.txt</w:t>
      </w:r>
      <w:r>
        <w:rPr>
          <w:rFonts w:ascii="Yu Gothic" w:eastAsia="Yu Gothic" w:hAnsi="Yu Gothic"/>
        </w:rPr>
        <w:t xml:space="preserve"> は最上位。</w:t>
      </w:r>
    </w:p>
    <w:p>
      <w:pPr>
        <w:pStyle w:val="ListParagraph"/>
        <w:keepNext/>
        <w:keepLines/>
        <w:numPr>
          <w:ilvl w:val="0"/>
          <w:numId w:val="2"/>
        </w:numPr>
        <w:spacing w:after="20" w:before="20" w:line="300"/>
      </w:pPr>
      <w:r>
        <w:rPr>
          <w:rFonts w:ascii="Yu Gothic" w:eastAsia="Yu Gothic" w:hAnsi="Yu Gothic"/>
        </w:rPr>
        <w:t xml:space="preserve">公開ページは GitHub の公開のページの機能で作り、編集は公開リポジトリの反映を経る（D-12-4「公開ページは閲覧可、編集不可とし、なりすましに用いることのできる情報を掲載しない」 の「編集不可」は、閲覧者が編集できないことをいう）。</w:t>
      </w:r>
    </w:p>
    <w:p>
      <w:pPr>
        <w:pStyle w:val="ListParagraph"/>
        <w:keepNext w:val="false"/>
        <w:keepLines/>
        <w:numPr>
          <w:ilvl w:val="0"/>
          <w:numId w:val="2"/>
        </w:numPr>
        <w:spacing w:after="20" w:before="20" w:line="300"/>
      </w:pPr>
      <w:r>
        <w:rPr>
          <w:rFonts w:ascii="Yu Gothic" w:eastAsia="Yu Gothic" w:hAnsi="Yu Gothic"/>
        </w:rPr>
        <w:t xml:space="preserve">脅威 T-23（改ざん）：公開ページの「告知コードを確かめる」頁を書き換え、偽の告知コードを示す。攻撃する者：GitHub の組織を乗っ取った者。狙う資産：照合する閲覧者。残る破れ：組織を奪われた場合（第13章 H-44「CI・GitHub の組織が乗っ取られると、正しくコード署名された偽の配布物を公式のリリースに置かれ得る」）</w:t>
      </w:r>
    </w:p>
    <w:p>
      <w:pPr>
        <w:pStyle w:val="Heading2"/>
      </w:pPr>
      <w:r>
        <w:rPr>
          <w:rFonts w:ascii="Yu Gothic" w:eastAsia="Yu Gothic" w:hAnsi="Yu Gothic"/>
        </w:rPr>
        <w:t xml:space="preserve">3.4 参照情報の包み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ファイル</w:t>
            </w:r>
          </w:p>
        </w:tc>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reference/&lt;版&gt;/index.json</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schema: nrsd.reference/1</w:t>
            </w:r>
            <w:r>
              <w:rPr>
                <w:rFonts w:ascii="Yu Gothic" w:eastAsia="Yu Gothic" w:hAnsi="Yu Gothic"/>
                <w:b w:val="false"/>
                <w:bCs w:val="false"/>
                <w:sz w:val="18"/>
                <w:szCs w:val="18"/>
              </w:rPr>
              <w:t xml:space="preserve">、版の番号（1から始まる整数。上げるだけで戻さない）、発行の日時（RFC 3339）、ファイルの一覧（パス、圧縮前後の大きさ、予算）、「訂正」の印（</w:t>
            </w:r>
            <w:r>
              <w:rPr>
                <w:rFonts w:ascii="Consolas" w:eastAsia="Yu Gothic" w:hAnsi="Consolas"/>
                <w:b w:val="false"/>
                <w:bCs w:val="false"/>
                <w:sz w:val="18"/>
                <w:szCs w:val="18"/>
              </w:rPr>
              <w:t xml:space="preserve">corrections</w:t>
            </w:r>
            <w:r>
              <w:rPr>
                <w:rFonts w:ascii="Yu Gothic" w:eastAsia="Yu Gothic" w:hAnsi="Yu Gothic"/>
                <w:b w:val="false"/>
                <w:bCs w:val="false"/>
                <w:sz w:val="18"/>
                <w:szCs w:val="18"/>
              </w:rPr>
              <w:t xml:space="preserve">：1行は </w:t>
            </w:r>
            <w:r>
              <w:rPr>
                <w:rFonts w:ascii="Consolas" w:eastAsia="Yu Gothic" w:hAnsi="Consolas"/>
                <w:b w:val="false"/>
                <w:bCs w:val="false"/>
                <w:sz w:val="18"/>
                <w:szCs w:val="18"/>
              </w:rPr>
              <w:t xml:space="preserve">file</w:t>
            </w:r>
            <w:r>
              <w:rPr>
                <w:rFonts w:ascii="Yu Gothic" w:eastAsia="Yu Gothic" w:hAnsi="Yu Gothic"/>
                <w:b w:val="false"/>
                <w:bCs w:val="false"/>
                <w:sz w:val="18"/>
                <w:szCs w:val="18"/>
              </w:rPr>
              <w:t xml:space="preserve">（訂正したファイルのパス）、</w:t>
            </w:r>
            <w:r>
              <w:rPr>
                <w:rFonts w:ascii="Consolas" w:eastAsia="Yu Gothic" w:hAnsi="Consolas"/>
                <w:b w:val="false"/>
                <w:bCs w:val="false"/>
                <w:sz w:val="18"/>
                <w:szCs w:val="18"/>
              </w:rPr>
              <w:t xml:space="preserve">since</w:t>
            </w:r>
            <w:r>
              <w:rPr>
                <w:rFonts w:ascii="Yu Gothic" w:eastAsia="Yu Gothic" w:hAnsi="Yu Gothic"/>
                <w:b w:val="false"/>
                <w:bCs w:val="false"/>
                <w:sz w:val="18"/>
                <w:szCs w:val="18"/>
              </w:rPr>
              <w:t xml:space="preserve">（誤りを含む最初の版）、</w:t>
            </w:r>
            <w:r>
              <w:rPr>
                <w:rFonts w:ascii="Consolas" w:eastAsia="Yu Gothic" w:hAnsi="Consolas"/>
                <w:b w:val="false"/>
                <w:bCs w:val="false"/>
                <w:sz w:val="18"/>
                <w:szCs w:val="18"/>
              </w:rPr>
              <w:t xml:space="preserve">reason</w:t>
            </w:r>
            <w:r>
              <w:rPr>
                <w:rFonts w:ascii="Yu Gothic" w:eastAsia="Yu Gothic" w:hAnsi="Yu Gothic"/>
                <w:b w:val="false"/>
                <w:bCs w:val="false"/>
                <w:sz w:val="18"/>
                <w:szCs w:val="18"/>
              </w:rPr>
              <w:t xml:space="preserve">（3言語）。第5章 2.4 はこの行で影響を受ける作品を引く）。ハッシュと期限は TUF のメタデータが持つ（期限は発行から120日。初期値。四半期ごとの見直し（第7章 2.2「追従」）に30日の余裕を足した）</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reference/&lt;版&gt;/index.json.sig</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持たない。包みの署名は TUF のメタデータに一本化する：</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（参照情報の delegated targets）に </w:t>
            </w:r>
            <w:r>
              <w:rPr>
                <w:rFonts w:ascii="Consolas" w:eastAsia="Yu Gothic" w:hAnsi="Consolas"/>
                <w:b w:val="false"/>
                <w:bCs w:val="false"/>
                <w:sz w:val="18"/>
                <w:szCs w:val="18"/>
              </w:rPr>
              <w:t xml:space="preserve">index.json</w:t>
            </w:r>
            <w:r>
              <w:rPr>
                <w:rFonts w:ascii="Yu Gothic" w:eastAsia="Yu Gothic" w:hAnsi="Yu Gothic"/>
                <w:b w:val="false"/>
                <w:bCs w:val="false"/>
                <w:sz w:val="18"/>
                <w:szCs w:val="18"/>
              </w:rPr>
              <w:t xml:space="preserve"> と各ファイルのハッシュと大きさを載せ、NRSD のハードウェアトークン（PIV の電子署名の枠。署名のたびに PIN を入れる）で署名する。JWS の目録の署名は持たず、NRSD の JWS の </w:t>
            </w:r>
            <w:r>
              <w:rPr>
                <w:rFonts w:ascii="Consolas" w:eastAsia="Yu Gothic" w:hAnsi="Consolas"/>
                <w:b w:val="false"/>
                <w:bCs w:val="false"/>
                <w:sz w:val="18"/>
                <w:szCs w:val="18"/>
              </w:rPr>
              <w:t xml:space="preserve">x5c</w:t>
            </w:r>
            <w:r>
              <w:rPr>
                <w:rFonts w:ascii="Yu Gothic" w:eastAsia="Yu Gothic" w:hAnsi="Yu Gothic"/>
                <w:b w:val="false"/>
                <w:bCs w:val="false"/>
                <w:sz w:val="18"/>
                <w:szCs w:val="18"/>
              </w:rPr>
              <w:t xml:space="preserve"> の証明書も要らない（NRSD の鍵は TUF の </w:t>
            </w:r>
            <w:r>
              <w:rPr>
                <w:rFonts w:ascii="Consolas" w:eastAsia="Yu Gothic" w:hAnsi="Consolas"/>
                <w:b w:val="false"/>
                <w:bCs w:val="false"/>
                <w:sz w:val="18"/>
                <w:szCs w:val="18"/>
              </w:rPr>
              <w:t xml:space="preserve">root.json</w:t>
            </w:r>
            <w:r>
              <w:rPr>
                <w:rFonts w:ascii="Yu Gothic" w:eastAsia="Yu Gothic" w:hAnsi="Yu Gothic"/>
                <w:b w:val="false"/>
                <w:bCs w:val="false"/>
                <w:sz w:val="18"/>
                <w:szCs w:val="18"/>
              </w:rPr>
              <w:t xml:space="preserve"> の公開鍵で配る）</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reference/&lt;版&gt;/</w:t>
            </w:r>
            <w:r>
              <w:rPr>
                <w:rFonts w:ascii="Yu Gothic" w:eastAsia="Yu Gothic" w:hAnsi="Yu Gothic"/>
                <w:b w:val="false"/>
                <w:bCs w:val="false"/>
                <w:sz w:val="18"/>
                <w:szCs w:val="18"/>
              </w:rPr>
              <w:t xml:space="preserve"> の各ファイル（</w:t>
            </w:r>
            <w:r>
              <w:rPr>
                <w:rFonts w:ascii="Consolas" w:eastAsia="Yu Gothic" w:hAnsi="Consolas"/>
                <w:b w:val="false"/>
                <w:bCs w:val="false"/>
                <w:sz w:val="18"/>
                <w:szCs w:val="18"/>
              </w:rPr>
              <w:t xml:space="preserve">platforms.json</w:t>
            </w:r>
            <w:r>
              <w:rPr>
                <w:rFonts w:ascii="Yu Gothic" w:eastAsia="Yu Gothic" w:hAnsi="Yu Gothic"/>
                <w:b w:val="false"/>
                <w:bCs w:val="false"/>
                <w:sz w:val="18"/>
                <w:szCs w:val="18"/>
              </w:rPr>
              <w:t xml:space="preserve">（投稿先・事業者ごとの1行：判定のホスト名、プロフィールの上限、C2PA の残存、窓口（著作権・肖像の2種）。投稿先は第7章 2.1 の窓口の一覧と同じ集合（TikTok、Fantia、Cloudflare を含む）で、第2章 2.3 の列挙は主な例。告知先アカウントの確かめ（第2章 2.3）にはこの表を渡す）、</w:t>
            </w:r>
            <w:r>
              <w:rPr>
                <w:rFonts w:ascii="Consolas" w:eastAsia="Yu Gothic" w:hAnsi="Consolas"/>
                <w:b w:val="false"/>
                <w:bCs w:val="false"/>
                <w:sz w:val="18"/>
                <w:szCs w:val="18"/>
              </w:rPr>
              <w:t xml:space="preserve">templates/&lt;種類&gt;.&lt;言語&gt;.md</w:t>
            </w:r>
            <w:r>
              <w:rPr>
                <w:rFonts w:ascii="Yu Gothic" w:eastAsia="Yu Gothic" w:hAnsi="Yu Gothic"/>
                <w:b w:val="false"/>
                <w:bCs w:val="false"/>
                <w:sz w:val="18"/>
                <w:szCs w:val="18"/>
              </w:rPr>
              <w:t xml:space="preserve"> ひな形、</w:t>
            </w:r>
            <w:r>
              <w:rPr>
                <w:rFonts w:ascii="Consolas" w:eastAsia="Yu Gothic" w:hAnsi="Consolas"/>
                <w:b w:val="false"/>
                <w:bCs w:val="false"/>
                <w:sz w:val="18"/>
                <w:szCs w:val="18"/>
              </w:rPr>
              <w:t xml:space="preserve">laws.json</w:t>
            </w:r>
            <w:r>
              <w:rPr>
                <w:rFonts w:ascii="Yu Gothic" w:eastAsia="Yu Gothic" w:hAnsi="Yu Gothic"/>
                <w:b w:val="false"/>
                <w:bCs w:val="false"/>
                <w:sz w:val="18"/>
                <w:szCs w:val="18"/>
              </w:rPr>
              <w:t xml:space="preserve"> 各国法の参照先、</w:t>
            </w:r>
            <w:r>
              <w:rPr>
                <w:rFonts w:ascii="Consolas" w:eastAsia="Yu Gothic" w:hAnsi="Consolas"/>
                <w:b w:val="false"/>
                <w:bCs w:val="false"/>
                <w:sz w:val="18"/>
                <w:szCs w:val="18"/>
              </w:rPr>
              <w:t xml:space="preserve">texts/</w:t>
            </w:r>
            <w:r>
              <w:rPr>
                <w:rFonts w:ascii="Yu Gothic" w:eastAsia="Yu Gothic" w:hAnsi="Yu Gothic"/>
                <w:b w:val="false"/>
                <w:bCs w:val="false"/>
                <w:sz w:val="18"/>
                <w:szCs w:val="18"/>
              </w:rPr>
              <w:t xml:space="preserve"> 同封文書の文言、</w:t>
            </w:r>
            <w:r>
              <w:rPr>
                <w:rFonts w:ascii="Consolas" w:eastAsia="Yu Gothic" w:hAnsi="Consolas"/>
                <w:b w:val="false"/>
                <w:bCs w:val="false"/>
                <w:sz w:val="18"/>
                <w:szCs w:val="18"/>
              </w:rPr>
              <w:t xml:space="preserve">notices.json</w:t>
            </w:r>
            <w:r>
              <w:rPr>
                <w:rFonts w:ascii="Yu Gothic" w:eastAsia="Yu Gothic" w:hAnsi="Yu Gothic"/>
                <w:b w:val="false"/>
                <w:bCs w:val="false"/>
                <w:sz w:val="18"/>
                <w:szCs w:val="18"/>
              </w:rPr>
              <w:t xml:space="preserve"> お知らせ（番号、日付、種類、3言語の題と本文、期限）、</w:t>
            </w:r>
            <w:r>
              <w:rPr>
                <w:rFonts w:ascii="Consolas" w:eastAsia="Yu Gothic" w:hAnsi="Consolas"/>
                <w:b w:val="false"/>
                <w:bCs w:val="false"/>
                <w:sz w:val="18"/>
                <w:szCs w:val="18"/>
              </w:rPr>
              <w:t xml:space="preserve">terms/&lt;言語&gt;.md</w:t>
            </w:r>
            <w:r>
              <w:rPr>
                <w:rFonts w:ascii="Yu Gothic" w:eastAsia="Yu Gothic" w:hAnsi="Yu Gothic"/>
                <w:b w:val="false"/>
                <w:bCs w:val="false"/>
                <w:sz w:val="18"/>
                <w:szCs w:val="18"/>
              </w:rPr>
              <w:t xml:space="preserve"> と </w:t>
            </w:r>
            <w:r>
              <w:rPr>
                <w:rFonts w:ascii="Consolas" w:eastAsia="Yu Gothic" w:hAnsi="Consolas"/>
                <w:b w:val="false"/>
                <w:bCs w:val="false"/>
                <w:sz w:val="18"/>
                <w:szCs w:val="18"/>
              </w:rPr>
              <w:t xml:space="preserve">terms.json</w:t>
            </w:r>
            <w:r>
              <w:rPr>
                <w:rFonts w:ascii="Yu Gothic" w:eastAsia="Yu Gothic" w:hAnsi="Yu Gothic"/>
                <w:b w:val="false"/>
                <w:bCs w:val="false"/>
                <w:sz w:val="18"/>
                <w:szCs w:val="18"/>
              </w:rPr>
              <w:t xml:space="preserve">（版、効力の日）、</w:t>
            </w:r>
            <w:r>
              <w:rPr>
                <w:rFonts w:ascii="Consolas" w:eastAsia="Yu Gothic" w:hAnsi="Consolas"/>
                <w:b w:val="false"/>
                <w:bCs w:val="false"/>
                <w:sz w:val="18"/>
                <w:szCs w:val="18"/>
              </w:rPr>
              <w:t xml:space="preserve">clearurls.json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rdap-bootstrap/</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tsa.json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relays.json</w:t>
            </w:r>
            <w:r>
              <w:rPr>
                <w:rFonts w:ascii="Yu Gothic" w:eastAsia="Yu Gothic" w:hAnsi="Yu Gothic"/>
                <w:b w:val="false"/>
                <w:bCs w:val="false"/>
                <w:sz w:val="18"/>
                <w:szCs w:val="18"/>
              </w:rPr>
              <w:t xml:space="preserve">（直接の接続の中継の一覧。1行は </w:t>
            </w:r>
            <w:r>
              <w:rPr>
                <w:rFonts w:ascii="Consolas" w:eastAsia="Yu Gothic" w:hAnsi="Consolas"/>
                <w:b w:val="false"/>
                <w:bCs w:val="false"/>
                <w:sz w:val="18"/>
                <w:szCs w:val="18"/>
              </w:rPr>
              <w:t xml:space="preserve">url</w:t>
            </w:r>
            <w:r>
              <w:rPr>
                <w:rFonts w:ascii="Yu Gothic" w:eastAsia="Yu Gothic" w:hAnsi="Yu Gothic"/>
                <w:b w:val="false"/>
                <w:bCs w:val="false"/>
                <w:sz w:val="18"/>
                <w:szCs w:val="18"/>
              </w:rPr>
              <w:t xml:space="preserve">（iroh の中継の URL）、</w:t>
            </w:r>
            <w:r>
              <w:rPr>
                <w:rFonts w:ascii="Consolas" w:eastAsia="Yu Gothic" w:hAnsi="Consolas"/>
                <w:b w:val="false"/>
                <w:bCs w:val="false"/>
                <w:sz w:val="18"/>
                <w:szCs w:val="18"/>
              </w:rPr>
              <w:t xml:space="preserve">region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operator</w:t>
            </w:r>
            <w:r>
              <w:rPr>
                <w:rFonts w:ascii="Yu Gothic" w:eastAsia="Yu Gothic" w:hAnsi="Yu Gothic"/>
                <w:b w:val="false"/>
                <w:bCs w:val="false"/>
                <w:sz w:val="18"/>
                <w:szCs w:val="18"/>
              </w:rPr>
              <w:t xml:space="preserve">。初版は iroh の公開の中継（n0 が運営。第1章 12）。差し替えは包みの版で配る）、</w:t>
            </w:r>
            <w:r>
              <w:rPr>
                <w:rFonts w:ascii="Consolas" w:eastAsia="Yu Gothic" w:hAnsi="Consolas"/>
                <w:b w:val="false"/>
                <w:bCs w:val="false"/>
                <w:sz w:val="18"/>
                <w:szCs w:val="18"/>
              </w:rPr>
              <w:t xml:space="preserve">holidays.json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deadlines.json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minimum-version.json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vex.json</w:t>
            </w:r>
            <w:r>
              <w:rPr>
                <w:rFonts w:ascii="Yu Gothic" w:eastAsia="Yu Gothic" w:hAnsi="Yu Gothic"/>
                <w:b w:val="false"/>
                <w:bCs w:val="false"/>
                <w:sz w:val="18"/>
                <w:szCs w:val="18"/>
              </w:rPr>
              <w:t xml:space="preserve">）</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窓口（第7章 2「窓口」）、文面の例（第7章 3「文面の例」）、各国法の参照先（第7章 4「各国法の参照先」）、同封文書の文言（第5章 3.7「共通部の文の下書き」）、お知らせ（第10章 G-21「お知らせ」）</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reference/latest.json</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最新の版の番号と </w:t>
            </w:r>
            <w:r>
              <w:rPr>
                <w:rFonts w:ascii="Consolas" w:eastAsia="Yu Gothic" w:hAnsi="Consolas"/>
                <w:b w:val="false"/>
                <w:bCs w:val="false"/>
                <w:sz w:val="18"/>
                <w:szCs w:val="18"/>
              </w:rPr>
              <w:t xml:space="preserve">index.json</w:t>
            </w:r>
            <w:r>
              <w:rPr>
                <w:rFonts w:ascii="Yu Gothic" w:eastAsia="Yu Gothic" w:hAnsi="Yu Gothic"/>
                <w:b w:val="false"/>
                <w:bCs w:val="false"/>
                <w:sz w:val="18"/>
                <w:szCs w:val="18"/>
              </w:rPr>
              <w:t xml:space="preserve"> の SHA-256（どの版を取りに行くかの案内。これ自体は信頼の根拠にしない）</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アプリの検証（第1章 7.5「参照情報の取得」の2の中身）：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
        <w:gridCol w:w="4518"/>
        <w:gridCol w:w="4690"/>
      </w:tblGrid>
      <w:tr>
        <w:trPr>
          <w:cantSplit/>
          <w:tblHeader/>
        </w:trPr>
        <w:tc>
          <w:tcPr>
            <w:tcW w:type="dxa" w:w="4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45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確かめること</w:t>
            </w:r>
          </w:p>
        </w:tc>
        <w:tc>
          <w:tcPr>
            <w:tcW w:type="dxa" w:w="46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通らない時</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4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index.json</w:t>
            </w:r>
            <w:r>
              <w:rPr>
                <w:rFonts w:ascii="Yu Gothic" w:eastAsia="Yu Gothic" w:hAnsi="Yu Gothic"/>
                <w:b w:val="false"/>
                <w:bCs w:val="false"/>
                <w:sz w:val="18"/>
                <w:szCs w:val="18"/>
              </w:rPr>
              <w:t xml:space="preserve"> の大きさが64KB 以下、各ファイルが一覧の大きさ以下で1MB 以下、合計が16MB 以下（初期値。第1章 4.2「外部とのやり取り」 の上限を改める（2026-09-30 NRSD の要求））</w:t>
            </w:r>
          </w:p>
        </w:tc>
        <w:tc>
          <w:tcPr>
            <w:tcW w:type="dxa" w:w="4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取得をやめる（大きなデータで端末を妨げる攻撃への備え）</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4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 の </w:t>
            </w:r>
            <w:r>
              <w:rPr>
                <w:rFonts w:ascii="Consolas" w:eastAsia="Yu Gothic" w:hAnsi="Consolas"/>
                <w:b w:val="false"/>
                <w:bCs w:val="false"/>
                <w:sz w:val="18"/>
                <w:szCs w:val="18"/>
              </w:rPr>
              <w:t xml:space="preserve">root.json</w:t>
            </w:r>
            <w:r>
              <w:rPr>
                <w:rFonts w:ascii="Yu Gothic" w:eastAsia="Yu Gothic" w:hAnsi="Yu Gothic"/>
                <w:b w:val="false"/>
                <w:bCs w:val="false"/>
                <w:sz w:val="18"/>
                <w:szCs w:val="18"/>
              </w:rPr>
              <w:t xml:space="preserve">（アプリに埋め込む初版から版の連なりで更新）→ </w:t>
            </w:r>
            <w:r>
              <w:rPr>
                <w:rFonts w:ascii="Consolas" w:eastAsia="Yu Gothic" w:hAnsi="Consolas"/>
                <w:b w:val="false"/>
                <w:bCs w:val="false"/>
                <w:sz w:val="18"/>
                <w:szCs w:val="18"/>
              </w:rPr>
              <w:t xml:space="preserve">timestamp.json</w:t>
            </w:r>
            <w:r>
              <w:rPr>
                <w:rFonts w:ascii="Yu Gothic" w:eastAsia="Yu Gothic" w:hAnsi="Yu Gothic"/>
                <w:b w:val="false"/>
                <w:bCs w:val="false"/>
                <w:sz w:val="18"/>
                <w:szCs w:val="18"/>
              </w:rPr>
              <w:t xml:space="preserve"> → </w:t>
            </w:r>
            <w:r>
              <w:rPr>
                <w:rFonts w:ascii="Consolas" w:eastAsia="Yu Gothic" w:hAnsi="Consolas"/>
                <w:b w:val="false"/>
                <w:bCs w:val="false"/>
                <w:sz w:val="18"/>
                <w:szCs w:val="18"/>
              </w:rPr>
              <w:t xml:space="preserve">snapshot.json</w:t>
            </w:r>
            <w:r>
              <w:rPr>
                <w:rFonts w:ascii="Yu Gothic" w:eastAsia="Yu Gothic" w:hAnsi="Yu Gothic"/>
                <w:b w:val="false"/>
                <w:bCs w:val="false"/>
                <w:sz w:val="18"/>
                <w:szCs w:val="18"/>
              </w:rPr>
              <w:t xml:space="preserve"> →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の順に検証し、</w:t>
            </w:r>
            <w:r>
              <w:rPr>
                <w:rFonts w:ascii="Consolas" w:eastAsia="Yu Gothic" w:hAnsi="Consolas"/>
                <w:b w:val="false"/>
                <w:bCs w:val="false"/>
                <w:sz w:val="18"/>
                <w:szCs w:val="18"/>
              </w:rPr>
              <w:t xml:space="preserve">index.json</w:t>
            </w:r>
            <w:r>
              <w:rPr>
                <w:rFonts w:ascii="Yu Gothic" w:eastAsia="Yu Gothic" w:hAnsi="Yu Gothic"/>
                <w:b w:val="false"/>
                <w:bCs w:val="false"/>
                <w:sz w:val="18"/>
                <w:szCs w:val="18"/>
              </w:rPr>
              <w:t xml:space="preserve"> のハッシュが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と合うことを確かめる（tough）</w:t>
            </w:r>
          </w:p>
        </w:tc>
        <w:tc>
          <w:tcPr>
            <w:tcW w:type="dxa" w:w="4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使わない。</w:t>
            </w:r>
            <w:r>
              <w:rPr>
                <w:rFonts w:ascii="Consolas" w:eastAsia="Yu Gothic" w:hAnsi="Consolas"/>
                <w:b w:val="false"/>
                <w:bCs w:val="false"/>
                <w:sz w:val="18"/>
                <w:szCs w:val="18"/>
              </w:rPr>
              <w:t xml:space="preserve">REF</w:t>
            </w:r>
            <w:r>
              <w:rPr>
                <w:rFonts w:ascii="Yu Gothic" w:eastAsia="Yu Gothic" w:hAnsi="Yu Gothic"/>
                <w:b w:val="false"/>
                <w:bCs w:val="false"/>
                <w:sz w:val="18"/>
                <w:szCs w:val="18"/>
              </w:rPr>
              <w:t xml:space="preserve"> の番号で記録する</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4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包みの版の番号が手元より大きい（TUF の snapshot の版の単調な増加と併せる）</w:t>
            </w:r>
          </w:p>
        </w:tc>
        <w:tc>
          <w:tcPr>
            <w:tcW w:type="dxa" w:w="4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手元より小さい・等しい包みは使わない（版の戻しへの備え）</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4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各ファイルの SHA-256 が一覧と合う</w:t>
            </w:r>
          </w:p>
        </w:tc>
        <w:tc>
          <w:tcPr>
            <w:tcW w:type="dxa" w:w="4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包み全体を使わない（組み合わせの偽りへの備え）</w:t>
            </w:r>
          </w:p>
        </w:tc>
      </w:tr>
      <w:tr>
        <w:trPr>
          <w:cantSplit/>
          <w:tblHeader w:val="off"/>
        </w:trPr>
        <w:tc>
          <w:tcPr>
            <w:tcW w:type="dxa" w:w="4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4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委任 </w:t>
            </w:r>
            <w:r>
              <w:rPr>
                <w:rFonts w:ascii="Consolas" w:eastAsia="Yu Gothic" w:hAnsi="Consolas"/>
                <w:b w:val="false"/>
                <w:bCs w:val="false"/>
                <w:sz w:val="18"/>
                <w:szCs w:val="18"/>
              </w:rPr>
              <w:t xml:space="preserve">reference</w:t>
            </w:r>
            <w:r>
              <w:rPr>
                <w:rFonts w:ascii="Yu Gothic" w:eastAsia="Yu Gothic" w:hAnsi="Yu Gothic"/>
                <w:b w:val="false"/>
                <w:bCs w:val="false"/>
                <w:sz w:val="18"/>
                <w:szCs w:val="18"/>
              </w:rPr>
              <w:t xml:space="preserve"> のメタデータの期限（120日）</w:t>
            </w:r>
          </w:p>
        </w:tc>
        <w:tc>
          <w:tcPr>
            <w:tcW w:type="dxa" w:w="4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期限を過ぎていても手元の最新として使うが、G-21「お知らせ」に「参照情報が古くなっています（最終の確かめ：日付）」と示す（凍結への備え）。期限から30日を過ぎたら、窓口の案内（G-17「対処の案内」）の上端にも示す。TUF の timestamp（期限7日。第9章 4.3）の切れは取得の失敗として扱い、次の確かめで試す。利用者に知らせるのは包みの期限だけ</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参照情報の署名の鍵は、主と予備の2本のハードウェアトークンとし、TUF の委任 </w:t>
      </w:r>
      <w:r>
        <w:rPr>
          <w:rFonts w:ascii="Consolas" w:eastAsia="Yu Gothic" w:hAnsi="Consolas"/>
        </w:rPr>
        <w:t xml:space="preserve">reference</w:t>
      </w:r>
      <w:r>
        <w:rPr>
          <w:rFonts w:ascii="Yu Gothic" w:eastAsia="Yu Gothic" w:hAnsi="Yu Gothic"/>
        </w:rPr>
        <w:t xml:space="preserve"> の役割に2本の公開鍵をしきい値1で置く（第9章 4.3）。主の鍵の事故では予備の鍵でそのまま包みを出せる。目録には署名に使ったトークンの attestation の証明書を添える（2026-09-30 NRSD の要求）。</w:t>
      </w:r>
    </w:p>
    <w:p>
      <w:pPr>
        <w:pStyle w:val="ListParagraph"/>
        <w:keepNext/>
        <w:keepLines/>
        <w:numPr>
          <w:ilvl w:val="0"/>
          <w:numId w:val="2"/>
        </w:numPr>
        <w:spacing w:after="20" w:before="20" w:line="300"/>
      </w:pPr>
      <w:r>
        <w:rPr>
          <w:rFonts w:ascii="Yu Gothic" w:eastAsia="Yu Gothic" w:hAnsi="Yu Gothic"/>
        </w:rPr>
        <w:t xml:space="preserve">RDAP のブートストラップの一覧（IANA の配る、どの窓口に問い合わせるかの表）を包みに含める。運営者ツール M-01「参照情報」 が IANA の一覧を取得して前の版との差分を示し、版を上げる。アプリは IANA に問い合わせない（第6章 5）。プラットフォームの判定の表（第2章 2.3、第6章 2.1）も包みに含め、表の全行に試験の URL を持たせて CI で回す。</w:t>
      </w:r>
    </w:p>
    <w:p>
      <w:pPr>
        <w:pStyle w:val="ListParagraph"/>
        <w:keepNext/>
        <w:keepLines/>
        <w:numPr>
          <w:ilvl w:val="0"/>
          <w:numId w:val="2"/>
        </w:numPr>
        <w:spacing w:after="20" w:before="20" w:line="300"/>
      </w:pPr>
      <w:r>
        <w:rPr>
          <w:rFonts w:ascii="Yu Gothic" w:eastAsia="Yu Gothic" w:hAnsi="Yu Gothic"/>
        </w:rPr>
        <w:t xml:space="preserve">ClearURLs の追跡の引数の規則（第1章 10.10「URL と QR の形」）も包みに含め、四半期ごとに上流と照らして版を上げる。</w:t>
      </w:r>
    </w:p>
    <w:p>
      <w:pPr>
        <w:pStyle w:val="ListParagraph"/>
        <w:keepNext/>
        <w:keepLines/>
        <w:numPr>
          <w:ilvl w:val="0"/>
          <w:numId w:val="2"/>
        </w:numPr>
        <w:spacing w:after="20" w:before="20" w:line="300"/>
      </w:pPr>
      <w:r>
        <w:rPr>
          <w:rFonts w:ascii="Yu Gothic" w:eastAsia="Yu Gothic" w:hAnsi="Yu Gothic"/>
        </w:rPr>
        <w:t xml:space="preserve">自分の別の端末・確認済みの相手・Cloud の同期フォルダー・ファイルから届いた包みは、TUF の </w:t>
      </w:r>
      <w:r>
        <w:rPr>
          <w:rFonts w:ascii="Consolas" w:eastAsia="Yu Gothic" w:hAnsi="Consolas"/>
        </w:rPr>
        <w:t xml:space="preserve">timestamp.json</w:t>
      </w:r>
      <w:r>
        <w:rPr>
          <w:rFonts w:ascii="Yu Gothic" w:eastAsia="Yu Gothic" w:hAnsi="Yu Gothic"/>
        </w:rPr>
        <w:t xml:space="preserve"> の期限（7日）が切れていても、</w:t>
      </w:r>
      <w:r>
        <w:rPr>
          <w:rFonts w:ascii="Consolas" w:eastAsia="Yu Gothic" w:hAnsi="Consolas"/>
        </w:rPr>
        <w:t xml:space="preserve">snapshot</w:t>
      </w:r>
      <w:r>
        <w:rPr>
          <w:rFonts w:ascii="Yu Gothic" w:eastAsia="Yu Gothic" w:hAnsi="Yu Gothic"/>
        </w:rPr>
        <w:t xml:space="preserve">・</w:t>
      </w:r>
      <w:r>
        <w:rPr>
          <w:rFonts w:ascii="Consolas" w:eastAsia="Yu Gothic" w:hAnsi="Consolas"/>
        </w:rPr>
        <w:t xml:space="preserve">targets</w:t>
      </w:r>
      <w:r>
        <w:rPr>
          <w:rFonts w:ascii="Yu Gothic" w:eastAsia="Yu Gothic" w:hAnsi="Yu Gothic"/>
        </w:rPr>
        <w:t xml:space="preserve"> の署名が正しく版が手元より新しければ受け入れ、「確かめの日付が古い（日付）」の印を付ける（届いた包みは NRSD の署名がなければ通らないため、凍結の危険は網からの取得で解ける）。網から取得できた時に印は消える。</w:t>
      </w:r>
    </w:p>
    <w:p>
      <w:pPr>
        <w:pStyle w:val="ListParagraph"/>
        <w:keepNext/>
        <w:keepLines/>
        <w:numPr>
          <w:ilvl w:val="0"/>
          <w:numId w:val="2"/>
        </w:numPr>
        <w:spacing w:after="20" w:before="20" w:line="300"/>
      </w:pPr>
      <w:r>
        <w:rPr>
          <w:rFonts w:ascii="Yu Gothic" w:eastAsia="Yu Gothic" w:hAnsi="Yu Gothic"/>
        </w:rPr>
        <w:t xml:space="preserve">包みはファイル単位で取得でき、アプリは手元と SHA-256 が違うファイルだけを取得する。各ファイルは圧縮（zstd）して置き、目録に圧縮前後の大きさと予算を持つ。M-01「参照情報」 は予算の80%で警告する。目録は「訂正」の印（第5章 2.4）を持てる。取得の元は5つ（公開ページ、香港のミラー、自分の別の端末と「確認済み」の相手（5.4）、利用者の Cloud の同期フォルダー（控えの置き場）に置かれた包み、利用者が選んだファイル）とし、届く元から最も新しい版を取る。検証（上の表）は元に依らず同じ。利用者にはアプリの更新と同じく見せない（Windows の配信の最適化が CDN と他の PC の両方から受け取るのと同じ考え）。包みは公開の情報であり NRSD の電子署名で守られるため、経路が変わっても信頼は変わらない。別の端末・相手へ渡す時に流れるのは包みと版だけで、利用者の情報・記録は流れない（G-20「設定」 で切れる）（2026-09-30 NRSD の要求）。</w:t>
      </w:r>
    </w:p>
    <w:p>
      <w:pPr>
        <w:pStyle w:val="ListParagraph"/>
        <w:keepNext/>
        <w:keepLines/>
        <w:numPr>
          <w:ilvl w:val="0"/>
          <w:numId w:val="2"/>
        </w:numPr>
        <w:spacing w:after="20" w:before="20" w:line="300"/>
      </w:pPr>
      <w:r>
        <w:rPr>
          <w:rFonts w:ascii="Yu Gothic" w:eastAsia="Yu Gothic" w:hAnsi="Yu Gothic"/>
        </w:rPr>
        <w:t xml:space="preserve">包みの目録と更新の案内は TUF の形のメタデータ（第9章 4.3）に一本化し、tough で検証する。</w:t>
      </w:r>
      <w:r>
        <w:rPr>
          <w:rFonts w:ascii="Consolas" w:eastAsia="Yu Gothic" w:hAnsi="Consolas"/>
        </w:rPr>
        <w:t xml:space="preserve">index.json</w:t>
      </w:r>
      <w:r>
        <w:rPr>
          <w:rFonts w:ascii="Yu Gothic" w:eastAsia="Yu Gothic" w:hAnsi="Yu Gothic"/>
        </w:rPr>
        <w:t xml:space="preserve"> の版と期限の検証は TUF の snapshot と timestamp の検証で置き換える（2026-10-01 NRSD の要求）。</w:t>
      </w:r>
    </w:p>
    <w:p>
      <w:pPr>
        <w:pStyle w:val="ListParagraph"/>
        <w:keepNext/>
        <w:keepLines/>
        <w:numPr>
          <w:ilvl w:val="0"/>
          <w:numId w:val="2"/>
        </w:numPr>
        <w:spacing w:after="20" w:before="20" w:line="300"/>
      </w:pPr>
      <w:r>
        <w:rPr>
          <w:rFonts w:ascii="Yu Gothic" w:eastAsia="Yu Gothic" w:hAnsi="Yu Gothic"/>
        </w:rPr>
        <w:t xml:space="preserve">同梱の包み：各リリースのアプリに、その時点の最新の参照情報の包み（TUF のメタデータつき）を同梱する。初回の起動がオフラインでも、同封文書・告知の文例・ひな形を作れる。起動の後に取得した包みの版が同梱の版より大きければ、取得したものを使う（3.4 の検証の3）。</w:t>
      </w:r>
    </w:p>
    <w:p>
      <w:pPr>
        <w:pStyle w:val="ListParagraph"/>
        <w:keepNext/>
        <w:keepLines/>
        <w:numPr>
          <w:ilvl w:val="0"/>
          <w:numId w:val="2"/>
        </w:numPr>
        <w:spacing w:after="20" w:before="20" w:line="300"/>
      </w:pPr>
      <w:r>
        <w:rPr>
          <w:rFonts w:ascii="Yu Gothic" w:eastAsia="Yu Gothic" w:hAnsi="Yu Gothic"/>
        </w:rPr>
        <w:t xml:space="preserve">鍵の差し替えと事故の手順は第1章 18.3「NRSD の鍵の事故」（TUF の役割の鍵の入れ替え。第9章 4.3）による。鍵が漏れた場合に偽の包みを受け付け得る期間は第13章 H-22「NRSD の鍵（更新・参照情報）が盗まれた場合、偽の更新・参照情報を配られ得る」。</w:t>
      </w:r>
    </w:p>
    <w:p>
      <w:pPr>
        <w:pStyle w:val="ListParagraph"/>
        <w:keepNext/>
        <w:keepLines/>
        <w:numPr>
          <w:ilvl w:val="0"/>
          <w:numId w:val="2"/>
        </w:numPr>
        <w:spacing w:after="20" w:before="20" w:line="300"/>
      </w:pPr>
      <w:r>
        <w:rPr>
          <w:rFonts w:ascii="Yu Gothic" w:eastAsia="Yu Gothic" w:hAnsi="Yu Gothic"/>
        </w:rPr>
        <w:t xml:space="preserve">脅威 T-7（なりすまし・改ざん）：偽の参照情報・更新を配る。攻撃する者：公開リポジトリを乗っ取った者。狙う資産：全利用者。残る破れ：署名鍵そのものの漏れ</w:t>
      </w:r>
    </w:p>
    <w:p>
      <w:pPr>
        <w:pStyle w:val="ListParagraph"/>
        <w:keepNext/>
        <w:keepLines/>
        <w:numPr>
          <w:ilvl w:val="0"/>
          <w:numId w:val="2"/>
        </w:numPr>
        <w:spacing w:after="20" w:before="20" w:line="300"/>
      </w:pPr>
      <w:r>
        <w:rPr>
          <w:rFonts w:ascii="Yu Gothic" w:eastAsia="Yu Gothic" w:hAnsi="Yu Gothic"/>
        </w:rPr>
        <w:t xml:space="preserve">脅威 T-20（改ざん）：古い正しい参照情報の包みを返し続け、または古い版に戻す（凍結・版の戻し）。攻撃する者：ミラー・通信の経路を乗っ取った者。狙う資産：アプリ（参照情報）。残る破れ：凍結の間、新しい窓口は届かない</w:t>
      </w:r>
    </w:p>
    <w:p>
      <w:pPr>
        <w:pStyle w:val="ListParagraph"/>
        <w:keepNext/>
        <w:keepLines/>
        <w:numPr>
          <w:ilvl w:val="0"/>
          <w:numId w:val="2"/>
        </w:numPr>
        <w:spacing w:after="20" w:before="20" w:line="300"/>
      </w:pPr>
      <w:r>
        <w:rPr>
          <w:rFonts w:ascii="Yu Gothic" w:eastAsia="Yu Gothic" w:hAnsi="Yu Gothic"/>
        </w:rPr>
        <w:t xml:space="preserve">脅威 T-25（改ざん）：偽の参照情報の包みを別の端末や相手から配る。攻撃する者：端末の番号を知った者。狙う資産：参照情報。残る破れ：—</w:t>
      </w:r>
    </w:p>
    <w:p>
      <w:pPr>
        <w:pStyle w:val="ListParagraph"/>
        <w:keepNext w:val="false"/>
        <w:keepLines/>
        <w:numPr>
          <w:ilvl w:val="0"/>
          <w:numId w:val="2"/>
        </w:numPr>
        <w:spacing w:after="20" w:before="20" w:line="300"/>
      </w:pPr>
      <w:r>
        <w:rPr>
          <w:rFonts w:ascii="Yu Gothic" w:eastAsia="Yu Gothic" w:hAnsi="Yu Gothic"/>
        </w:rPr>
        <w:t xml:space="preserve">秘密：参照情報の電子署名の鍵。置き場：ハードウェアトークン（NRSD の管理用 PC）。漏れた時：偽の参照情報を配られ得る。TUF の役割の鍵を替える（第1章 18.3）</w:t>
      </w:r>
    </w:p>
    <w:p>
      <w:pPr>
        <w:pStyle w:val="Heading2"/>
      </w:pPr>
      <w:r>
        <w:rPr>
          <w:rFonts w:ascii="Yu Gothic" w:eastAsia="Yu Gothic" w:hAnsi="Yu Gothic"/>
        </w:rPr>
        <w:t xml:space="preserve">3.5 GitHub のアカウントとリポジトリの守り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cantSplit/>
          <w:tblHeader/>
        </w:trPr>
        <w:tc>
          <w:tcPr>
            <w:tcW w:type="dxa" w:w="25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対象</w:t>
            </w:r>
          </w:p>
        </w:tc>
        <w:tc>
          <w:tcPr>
            <w:tcW w:type="dxa" w:w="71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設定</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組織</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の組織のアカウント。所有者は2人（信頼できる別の人。置けるまでは1人）。全員に二段階の認証を求める（組織の設定。外した者は組織から除かれる）。所有者の活動を半年ごとに確かめる（OpenSSF の SCM Best Practices）</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二段階の認証</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パスキーまたはセキュリティキーを2本以上（1本は別の場所に保管）と、時刻の一回きりの番号のアプリを登録する。SMS は使わない（GitHub の案内：SMS には危険がある）。回復の番号（16個）は紙に写し、パスワードの管理の道具とは別の物の場所（金庫）に置く。回復の要素として、認証用の SSH 鍵と登録済みの端末も持つ（GitHub「Configuring two-factor authentication recovery methods」は、手段を2つ以上登録し回復の番号を保管することを強く勧める）</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組織を失った場合の備え</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公開リポジトリの写し（clone）を運営者の PC に保ち、組織を失っても別の場所に立て直せるようにする（GitHub は凍結・喪失した組織の中身を回復しないが、公開の中身は clone できる）。組織の名前、リリース、既存の URL は失われる（第13章 H-45「GitHub の組織の所有者が1人の間、その者がアカウントの認証の手段と回復の手段をすべて失うと、組織を回復できない」）</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主の枝</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規則（rulesets）で、強制の書き換え・削除を禁じ、変更は引き込みの要求（pull request）を経る。CI の検査（第11章 8.1「変更のたび」）が通らなければ取り込めない</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タグ</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v*</w:t>
            </w:r>
            <w:r>
              <w:rPr>
                <w:rFonts w:ascii="Yu Gothic" w:eastAsia="Yu Gothic" w:hAnsi="Yu Gothic"/>
                <w:b w:val="false"/>
                <w:bCs w:val="false"/>
                <w:sz w:val="18"/>
                <w:szCs w:val="18"/>
              </w:rPr>
              <w:t xml:space="preserve"> のタグの作成・削除を所有者に限る規則</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リリース</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改変できないリリースを有効にする。下書きの状態で配布物・更新の電子署名・部品表をすべて付けてから公開する（公開の後は付け足せない）。誤りのある版は消さず題を改める（第9章 6.5「誤りのある版を出した時」）。更新の案内はリリースに入れず、公開ページの </w:t>
            </w:r>
            <w:r>
              <w:rPr>
                <w:rFonts w:ascii="Consolas" w:eastAsia="Yu Gothic" w:hAnsi="Consolas"/>
                <w:b w:val="false"/>
                <w:bCs w:val="false"/>
                <w:sz w:val="18"/>
                <w:szCs w:val="18"/>
              </w:rPr>
              <w:t xml:space="preserve">update/</w:t>
            </w:r>
            <w:r>
              <w:rPr>
                <w:rFonts w:ascii="Yu Gothic" w:eastAsia="Yu Gothic" w:hAnsi="Yu Gothic"/>
                <w:b w:val="false"/>
                <w:bCs w:val="false"/>
                <w:sz w:val="18"/>
                <w:szCs w:val="18"/>
              </w:rPr>
              <w:t xml:space="preserve"> に置く（3.1。案内の差し替えと戻しのため）</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Actions</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第三者の Actions は版をコミットの番号で固定する（第11章 8.1「変更のたび」）。リリースの秘密は、</w:t>
            </w:r>
            <w:r>
              <w:rPr>
                <w:rFonts w:ascii="Consolas" w:eastAsia="Yu Gothic" w:hAnsi="Consolas"/>
                <w:b w:val="false"/>
                <w:bCs w:val="false"/>
                <w:sz w:val="18"/>
                <w:szCs w:val="18"/>
              </w:rPr>
              <w:t xml:space="preserve">v*</w:t>
            </w:r>
            <w:r>
              <w:rPr>
                <w:rFonts w:ascii="Yu Gothic" w:eastAsia="Yu Gothic" w:hAnsi="Yu Gothic"/>
                <w:b w:val="false"/>
                <w:bCs w:val="false"/>
                <w:sz w:val="18"/>
                <w:szCs w:val="18"/>
              </w:rPr>
              <w:t xml:space="preserve"> のタグを付けた時に動くリリースの CI でのみ使える環境に置く（第11章 8.3「秘密の扱い」）</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利用者の確かめ</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改変できないリリースに自動で付くリリースの証明を、上級の利用者が確かめられるよう、README に確かめ方を示す</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他の事業者のアカウント（Apple Developer、Azure、阿里云、Chrome Web Store、AMO、DNS の登録事業者）</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上の二段階の認証の行と同じ守り（パスキーまたはセキュリティキー2本以上、SMS を使わない、回復の番号は紙で別の場所）。所有者は GitHub と同じ2人</w:t>
            </w:r>
          </w:p>
        </w:tc>
      </w:tr>
      <w:tr>
        <w:trPr>
          <w:cantSplit/>
          <w:tblHeader w:val="off"/>
        </w:trPr>
        <w:tc>
          <w:tcPr>
            <w:tcW w:type="dxa" w:w="25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Issues・Discussions</w:t>
            </w:r>
          </w:p>
        </w:tc>
        <w:tc>
          <w:tcPr>
            <w:tcW w:type="dxa" w:w="71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無効にする。private vulnerability reporting は有効にし、SECURITY.md に手順を書く（脆弱性を公開の場に書かせない。RFC 9116 の security.txt と対にする（2026-10-01 NRSD の要求））。指摘の受け口は電子メールに限る（第10章 9「指摘の受け口」）。公開の場に利用者が転載の URL や自分の情報を書くことを避ける（DD-8-4「公開ページに転載サイト名・利用者の情報を載せない」、法務調査 L-18「GitHub の規約」）。README に「指摘は電子メールで」と書く</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脅威 T-22（なりすまし・改ざん）：CI または GitHub の組織を乗っ取り、正しくコード署名された偽の配布物を公式のリリースに置き、README の SHA-256 も書き換える。攻撃する者：CI・所有者のアカウントを乗っ取った者。狙う資産：新規に入手する利用者。残る破れ：新規の入手者は OS のコード署名と README の SHA-256 でしか見分けられず、両方を奪われると見分けられない（第13章 H-44「CI・GitHub の組織が乗っ取られると、正しくコード署名された偽の配布物を公式のリリースに置かれ得る」）</w:t>
      </w:r>
    </w:p>
    <w:p>
      <w:pPr>
        <w:pStyle w:val="ListParagraph"/>
        <w:keepNext/>
        <w:keepLines/>
        <w:numPr>
          <w:ilvl w:val="0"/>
          <w:numId w:val="2"/>
        </w:numPr>
        <w:spacing w:after="20" w:before="20" w:line="300"/>
      </w:pPr>
      <w:r>
        <w:rPr>
          <w:rFonts w:ascii="Yu Gothic" w:eastAsia="Yu Gothic" w:hAnsi="Yu Gothic"/>
        </w:rPr>
        <w:t xml:space="preserve">秘密：GitHub の組織の所有者のアカウント。置き場：パスキーまたはセキュリティキー（2本以上）、時刻の一回きりの番号、紙の回復の番号（第8章 3.5「GitHub のアカウントとリポジトリの守り」）。漏れた時：公開リポジトリ・リリース・公開ページ（README の SHA-256 を含む）を書き換えられ得る（第13章 H-44「CI・GitHub の組織が乗っ取られると、正しくコード署名された偽の配布物を公式のリリースに置かれ得る」）。GitHub に届け、アカウントを取り戻す</w:t>
      </w:r>
    </w:p>
    <w:p>
      <w:pPr>
        <w:pStyle w:val="ListParagraph"/>
        <w:keepNext w:val="false"/>
        <w:keepLines/>
        <w:numPr>
          <w:ilvl w:val="0"/>
          <w:numId w:val="2"/>
        </w:numPr>
        <w:spacing w:after="20" w:before="20" w:line="300"/>
      </w:pPr>
      <w:r>
        <w:rPr>
          <w:rFonts w:ascii="Yu Gothic" w:eastAsia="Yu Gothic" w:hAnsi="Yu Gothic"/>
        </w:rPr>
        <w:t xml:space="preserve">秘密：Apple Developer・Azure・阿里云・拡張の店（Chrome Web Store、AMO）・DNS（nrsd.jp）の各アカウント。置き場：第8章 3.5 の GitHub と同じ守り（二段階の認証はパスキーまたはセキュリティキーを2本以上、SMS は使わない、回復の番号は紙で別の場所）。漏れた時：各社に届け出て取り戻す。コード署名の資格・ミラーの鍵は上の各行の手順</w:t>
      </w:r>
    </w:p>
    <w:p>
      <w:pPr>
        <w:pStyle w:val="Heading2"/>
      </w:pPr>
      <w:r>
        <w:rPr>
          <w:rFonts w:ascii="Yu Gothic" w:eastAsia="Yu Gothic" w:hAnsi="Yu Gothic"/>
        </w:rPr>
        <w:t xml:space="preserve">3.6 香港のミラーの運用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860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86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設定・手順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置き場</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阿里云の OSS の香港の地域の1つのバケット。標準の保存の種類</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公開の読み取りのみ。一覧の表示を禁じる。書き込みは NRSD の運営者の鍵（RAM の利用者の、このバケットへの書き込みだけの権限）に限る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アクセスの記録</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有効にしない（DD-8-10「ミラーのアクセスの記録を取らない」）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写し方</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6.1「手順」 の6で、GitHub のリリースの配布物・更新の電子署名・ミラー用の更新の案内・参照情報の包みを運営者が写す。写した後、ミラーから取り直して SHA-256 を GitHub のものと照らす。TUF のメタデータ（</w:t>
            </w: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。第9章 4.3）だけは、</w:t>
            </w:r>
            <w:r>
              <w:rPr>
                <w:rFonts w:ascii="Consolas" w:eastAsia="Yu Gothic" w:hAnsi="Consolas"/>
                <w:b w:val="false"/>
                <w:bCs w:val="false"/>
                <w:sz w:val="18"/>
                <w:szCs w:val="18"/>
              </w:rPr>
              <w:t xml:space="preserve">timestamp.json</w:t>
            </w:r>
            <w:r>
              <w:rPr>
                <w:rFonts w:ascii="Yu Gothic" w:eastAsia="Yu Gothic" w:hAnsi="Yu Gothic"/>
                <w:b w:val="false"/>
                <w:bCs w:val="false"/>
                <w:sz w:val="18"/>
                <w:szCs w:val="18"/>
              </w:rPr>
              <w:t xml:space="preserve"> が7日で切れるため、CI の </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 の環境が署名し直すたびに公開ページとミラーの両方へ自動で写す（ミラーのバケットの </w:t>
            </w:r>
            <w:r>
              <w:rPr>
                <w:rFonts w:ascii="Consolas" w:eastAsia="Yu Gothic" w:hAnsi="Consolas"/>
                <w:b w:val="false"/>
                <w:bCs w:val="false"/>
                <w:sz w:val="18"/>
                <w:szCs w:val="18"/>
              </w:rPr>
              <w:t xml:space="preserve">tuf/</w:t>
            </w:r>
            <w:r>
              <w:rPr>
                <w:rFonts w:ascii="Yu Gothic" w:eastAsia="Yu Gothic" w:hAnsi="Yu Gothic"/>
                <w:b w:val="false"/>
                <w:bCs w:val="false"/>
                <w:sz w:val="18"/>
                <w:szCs w:val="18"/>
              </w:rPr>
              <w:t xml:space="preserve"> にだけ書ける別の鍵。第11章 8.3）</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古い版</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配布物は最新と1つ前の版だけを置き、それより古い版は消す（容量と費用を抑える。GitHub のリリースには全版が残る）。ミラーは更新の取得と、README の中国語の節からの直接の入手に使う（第9章 5「入手経路」）。README のリンクは版ごとの配布物を指し、リリースの都度 README を改める。告知と同封文書にはミラーの URL を載せない。HTML の入口の頁は置かない。参照情報の包みは全版を置く（小さく、版の検証に要らないが、利用者が確かめられる）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費用</w:t>
            </w:r>
          </w:p>
        </w:tc>
        <w:tc>
          <w:tcPr>
            <w:tcW w:type="dxa" w:w="86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6.3</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秘密：香港のミラーの書き込みの鍵（2本）。置き場：阿里云の RAM の利用者の AccessKey。配布物・包み用（このバケットへの書き込みだけの権限）は運営者の管理用 PC（第9章 6.1「手順」 の6。写しは運営者が行う）。TUF のメタデータ用（</w:t>
      </w:r>
      <w:r>
        <w:rPr>
          <w:rFonts w:ascii="Consolas" w:eastAsia="Yu Gothic" w:hAnsi="Consolas"/>
        </w:rPr>
        <w:t xml:space="preserve">tuf/</w:t>
      </w:r>
      <w:r>
        <w:rPr>
          <w:rFonts w:ascii="Yu Gothic" w:eastAsia="Yu Gothic" w:hAnsi="Yu Gothic"/>
        </w:rPr>
        <w:t xml:space="preserve"> の接頭辞にだけ書ける権限）は CI の </w:t>
      </w:r>
      <w:r>
        <w:rPr>
          <w:rFonts w:ascii="Consolas" w:eastAsia="Yu Gothic" w:hAnsi="Consolas"/>
        </w:rPr>
        <w:t xml:space="preserve">tuf-online</w:t>
      </w:r>
      <w:r>
        <w:rPr>
          <w:rFonts w:ascii="Yu Gothic" w:eastAsia="Yu Gothic" w:hAnsi="Yu Gothic"/>
        </w:rPr>
        <w:t xml:space="preserve"> の環境（第11章 8.3）。漏れた時：ミラーの中身を書き換えられ得る。配布物と参照情報は電子署名で検証されるため適用されないが、案内の書き換えは版の照合で防ぐ（第9章 DD-9-2「更新は Tauri の仕組みで取得し、案内と電子署名の版を照らす」）。鍵を無効にし作り直す</w:t>
      </w:r>
    </w:p>
    <w:p>
      <w:pPr>
        <w:pStyle w:val="Heading1"/>
      </w:pPr>
      <w:r>
        <w:rPr>
          <w:rFonts w:ascii="Yu Gothic" w:eastAsia="Yu Gothic" w:hAnsi="Yu Gothic"/>
        </w:rPr>
        <w:t xml:space="preserve">4. 完全性</w:t>
      </w:r>
    </w:p>
    <w:p>
      <w:pPr>
        <w:pStyle w:val="ListParagraph"/>
        <w:keepNext/>
        <w:keepLines/>
        <w:numPr>
          <w:ilvl w:val="0"/>
          <w:numId w:val="2"/>
        </w:numPr>
        <w:spacing w:after="20" w:before="20" w:line="300"/>
      </w:pPr>
      <w:r>
        <w:rPr>
          <w:rFonts w:ascii="Yu Gothic" w:eastAsia="Yu Gothic" w:hAnsi="Yu Gothic"/>
        </w:rPr>
        <w:t xml:space="preserve">改ざんの検出：作品データ・事件記録・状況の追記・承認書に利用者の鍵で記録の電子署名を付け（第1章 DD-1-5「端末の記録に記録の電子署名を付けて検証する」）、読む時に検証する。証拠のファイルは事件記録に SHA-256 を記録し、時刻証明を付ける（第6章）。</w:t>
      </w:r>
    </w:p>
    <w:p>
      <w:pPr>
        <w:pStyle w:val="ListParagraph"/>
        <w:keepNext/>
        <w:keepLines/>
        <w:numPr>
          <w:ilvl w:val="0"/>
          <w:numId w:val="2"/>
        </w:numPr>
        <w:spacing w:after="20" w:before="20" w:line="300"/>
      </w:pPr>
      <w:r>
        <w:rPr>
          <w:rFonts w:ascii="Yu Gothic" w:eastAsia="Yu Gothic" w:hAnsi="Yu Gothic"/>
        </w:rPr>
        <w:t xml:space="preserve">履歴：記録は追記のみ。訂正・取り下げも新しい記録として追記する（第6章 DD-6-5「事件記録は追記のみとする」）。</w:t>
      </w:r>
    </w:p>
    <w:p>
      <w:pPr>
        <w:pStyle w:val="ListParagraph"/>
        <w:keepNext/>
        <w:keepLines/>
        <w:numPr>
          <w:ilvl w:val="0"/>
          <w:numId w:val="2"/>
        </w:numPr>
        <w:spacing w:after="20" w:before="20" w:line="300"/>
      </w:pPr>
      <w:r>
        <w:rPr>
          <w:rFonts w:ascii="Yu Gothic" w:eastAsia="Yu Gothic" w:hAnsi="Yu Gothic"/>
        </w:rPr>
        <w:t xml:space="preserve">検証に通らない記録を読んだ時は、その記録を使わず、利用者に知らせ（第1章 10.3「エラー」 の </w:t>
      </w:r>
      <w:r>
        <w:rPr>
          <w:rFonts w:ascii="Consolas" w:eastAsia="Yu Gothic" w:hAnsi="Consolas"/>
        </w:rPr>
        <w:t xml:space="preserve">STO</w:t>
      </w:r>
      <w:r>
        <w:rPr>
          <w:rFonts w:ascii="Yu Gothic" w:eastAsia="Yu Gothic" w:hAnsi="Yu Gothic"/>
        </w:rPr>
        <w:t xml:space="preserve"> の番号）、控えのファイルからの戻しを案内する。</w:t>
      </w:r>
    </w:p>
    <w:p>
      <w:pPr>
        <w:pStyle w:val="ListParagraph"/>
        <w:keepNext/>
        <w:keepLines/>
        <w:numPr>
          <w:ilvl w:val="0"/>
          <w:numId w:val="2"/>
        </w:numPr>
        <w:spacing w:after="20" w:before="20" w:line="300"/>
      </w:pPr>
      <w:r>
        <w:rPr>
          <w:rFonts w:ascii="Yu Gothic" w:eastAsia="Yu Gothic" w:hAnsi="Yu Gothic"/>
        </w:rPr>
        <w:t xml:space="preserve">起動の時に、全記録の記録の電子署名の検証を裏で行う（件数が多い場合は1日1回まで。初期値）。</w:t>
      </w:r>
    </w:p>
    <w:p>
      <w:pPr>
        <w:pStyle w:val="ListParagraph"/>
        <w:keepNext/>
        <w:keepLines/>
        <w:numPr>
          <w:ilvl w:val="0"/>
          <w:numId w:val="2"/>
        </w:numPr>
        <w:spacing w:after="20" w:before="20" w:line="300"/>
      </w:pPr>
      <w:r>
        <w:rPr>
          <w:rFonts w:ascii="Yu Gothic" w:eastAsia="Yu Gothic" w:hAnsi="Yu Gothic"/>
        </w:rPr>
        <w:t xml:space="preserve">記録の電子署名は1行ごとに連鎖で持ち、破損した行だけを隔離する。起動の時の検証は連鎖の先端から行い、全件を読み直さない（第1章 8.3）（2026-09-30 NRSD の要求）。</w:t>
      </w:r>
    </w:p>
    <w:p>
      <w:pPr>
        <w:pStyle w:val="ListParagraph"/>
        <w:keepNext w:val="false"/>
        <w:keepLines/>
        <w:numPr>
          <w:ilvl w:val="0"/>
          <w:numId w:val="2"/>
        </w:numPr>
        <w:spacing w:after="20" w:before="20" w:line="300"/>
      </w:pPr>
      <w:r>
        <w:rPr>
          <w:rFonts w:ascii="Yu Gothic" w:eastAsia="Yu Gothic" w:hAnsi="Yu Gothic"/>
        </w:rPr>
        <w:t xml:space="preserve">脅威 T-6（改ざん）：端末の記録を書き換える。攻撃する者：端末に触れた者。狙う資産：事件記録、証拠。残る破れ：署名鍵ごと奪われた場合</w:t>
      </w:r>
    </w:p>
    <w:p>
      <w:pPr>
        <w:pStyle w:val="Heading1"/>
      </w:pPr>
      <w:r>
        <w:rPr>
          <w:rFonts w:ascii="Yu Gothic" w:eastAsia="Yu Gothic" w:hAnsi="Yu Gothic"/>
        </w:rPr>
        <w:t xml:space="preserve">5. 控えのファイル</w:t>
      </w:r>
    </w:p>
    <w:p>
      <w:pPr>
        <w:pStyle w:val="Heading2"/>
      </w:pPr>
      <w:r>
        <w:rPr>
          <w:rFonts w:ascii="Yu Gothic" w:eastAsia="Yu Gothic" w:hAnsi="Yu Gothic"/>
        </w:rPr>
        <w:t xml:space="preserve">5.1 形式</w:t>
      </w:r>
    </w:p>
    <w:p>
      <w:pPr>
        <w:pStyle w:val="ListParagraph"/>
        <w:keepNext/>
        <w:keepLines/>
        <w:numPr>
          <w:ilvl w:val="0"/>
          <w:numId w:val="2"/>
        </w:numPr>
        <w:spacing w:after="20" w:before="20" w:line="300"/>
      </w:pPr>
      <w:r>
        <w:rPr>
          <w:rFonts w:ascii="Yu Gothic" w:eastAsia="Yu Gothic" w:hAnsi="Yu Gothic"/>
        </w:rPr>
        <w:t xml:space="preserve">外側は age の形式（C2SP の age の仕様）。受け手の段は合言葉（scrypt）の1段のみ（age の仕様で、合言葉の段は唯一の段でなければならない）。scrypt の強さは 2^18（age の公式の Go の実装の既定。注記「現代の機械で1秒」）。</w:t>
      </w:r>
    </w:p>
    <w:p>
      <w:pPr>
        <w:pStyle w:val="ListParagraph"/>
        <w:keepNext/>
        <w:keepLines/>
        <w:numPr>
          <w:ilvl w:val="0"/>
          <w:numId w:val="2"/>
        </w:numPr>
        <w:spacing w:after="20" w:before="20" w:line="300"/>
      </w:pPr>
      <w:r>
        <w:rPr>
          <w:rFonts w:ascii="Yu Gothic" w:eastAsia="Yu Gothic" w:hAnsi="Yu Gothic"/>
        </w:rPr>
        <w:t xml:space="preserve">受け手：控えは「回復の鍵」（X25519 の鍵。文字の形は age の標準の鍵の文字列（</w:t>
      </w:r>
      <w:r>
        <w:rPr>
          <w:rFonts w:ascii="Consolas" w:eastAsia="Yu Gothic" w:hAnsi="Consolas"/>
        </w:rPr>
        <w:t xml:space="preserve">AGE-SECRET-KEY-1…</w:t>
      </w:r>
      <w:r>
        <w:rPr>
          <w:rFonts w:ascii="Yu Gothic" w:eastAsia="Yu Gothic" w:hAnsi="Yu Gothic"/>
        </w:rPr>
        <w:t xml:space="preserve">。Bech32）。初回に「緊急キット」（1Password の Emergency Kit と同じ形。1枚の PDF（PDF/A-2u。ISO 19005-2。長期の保存と印刷。加えて PDF/UA-1（ISO 14289-1）の構造を持ち、読み上げで読める）：回復の鍵の QR（第1章 10.10「URL と QR の形」の </w:t>
      </w:r>
      <w:r>
        <w:rPr>
          <w:rFonts w:ascii="Consolas" w:eastAsia="Yu Gothic" w:hAnsi="Consolas"/>
        </w:rPr>
        <w:t xml:space="preserve">recovery</w:t>
      </w:r>
      <w:r>
        <w:rPr>
          <w:rFonts w:ascii="Yu Gothic" w:eastAsia="Yu Gothic" w:hAnsi="Yu Gothic"/>
        </w:rPr>
        <w:t xml:space="preserve">）と文字、控えの置き場、戻し方、引き継ぐ人への手順。3言語）として作り、印刷して保管するよう案内する。端末には置かない。NRSD は写しを持たない）の公開鍵に対して暗号化し、回復の鍵の秘密鍵を合言葉（scrypt）で暗号化したファイルを控えに添える。合言葉で開く時は、添えた鍵を復号してから控えを開く。回復の鍵の印刷で開く時は直接開く。合言葉を忘れても回復の鍵で戻せる。age の合言葉の段が唯一の段でなければならない規則は、この二段の形で満たす（2026-09-30 NRSD の要求）。</w:t>
      </w:r>
    </w:p>
    <w:p>
      <w:pPr>
        <w:pStyle w:val="ListParagraph"/>
        <w:keepNext/>
        <w:keepLines/>
        <w:numPr>
          <w:ilvl w:val="0"/>
          <w:numId w:val="2"/>
        </w:numPr>
        <w:spacing w:after="20" w:before="20" w:line="300"/>
      </w:pPr>
      <w:r>
        <w:rPr>
          <w:rFonts w:ascii="Yu Gothic" w:eastAsia="Yu Gothic" w:hAnsi="Yu Gothic"/>
        </w:rPr>
        <w:t xml:space="preserve">回復の鍵は個人のルートに1つ。公開鍵は端末に依らない設定（第10章 10）として別の端末に揃い、どの端末の控えも同じ鍵で暗号化する。印刷を失った時の「回復の鍵を作り直す」の後は、以後の控えを新しい鍵で作り、古い控えは古い印刷でしか開けない旨を示す。</w:t>
      </w:r>
    </w:p>
    <w:p>
      <w:pPr>
        <w:pStyle w:val="ListParagraph"/>
        <w:keepNext/>
        <w:keepLines/>
        <w:numPr>
          <w:ilvl w:val="0"/>
          <w:numId w:val="2"/>
        </w:numPr>
        <w:spacing w:after="20" w:before="20" w:line="300"/>
      </w:pPr>
      <w:r>
        <w:rPr>
          <w:rFonts w:ascii="Yu Gothic" w:eastAsia="Yu Gothic" w:hAnsi="Yu Gothic"/>
        </w:rPr>
        <w:t xml:space="preserve">中身は ZIP。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0"/>
        <w:gridCol w:w="8008"/>
      </w:tblGrid>
      <w:tr>
        <w:trPr>
          <w:cantSplit/>
          <w:tblHeader/>
        </w:trPr>
        <w:tc>
          <w:tcPr>
            <w:tcW w:type="dxa" w:w="16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ZIP の中</w:t>
            </w:r>
          </w:p>
        </w:tc>
        <w:tc>
          <w:tcPr>
            <w:tcW w:type="dxa" w:w="80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manifest.json</w:t>
            </w:r>
          </w:p>
        </w:tc>
        <w:tc>
          <w:tcPr>
            <w:tcW w:type="dxa" w:w="8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控えの形式の版（</w:t>
            </w:r>
            <w:r>
              <w:rPr>
                <w:rFonts w:ascii="Consolas" w:eastAsia="Yu Gothic" w:hAnsi="Consolas"/>
                <w:b w:val="false"/>
                <w:bCs w:val="false"/>
                <w:sz w:val="18"/>
                <w:szCs w:val="18"/>
              </w:rPr>
              <w:t xml:space="preserve">schema: nrsd.backup/1</w:t>
            </w:r>
            <w:r>
              <w:rPr>
                <w:rFonts w:ascii="Yu Gothic" w:eastAsia="Yu Gothic" w:hAnsi="Yu Gothic"/>
                <w:b w:val="false"/>
                <w:bCs w:val="false"/>
                <w:sz w:val="18"/>
                <w:szCs w:val="18"/>
              </w:rPr>
              <w:t xml:space="preserve">）、作った日時、アプリの版、各記録の形式の版、個人のルートの告知コード、端末の番号、</w:t>
            </w:r>
            <w:r>
              <w:rPr>
                <w:rFonts w:ascii="Consolas" w:eastAsia="Yu Gothic" w:hAnsi="Consolas"/>
                <w:b w:val="false"/>
                <w:bCs w:val="false"/>
                <w:sz w:val="18"/>
                <w:szCs w:val="18"/>
              </w:rPr>
              <w:t xml:space="preserve">kind</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full</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diff</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chain_id</w:t>
            </w:r>
            <w:r>
              <w:rPr>
                <w:rFonts w:ascii="Yu Gothic" w:eastAsia="Yu Gothic" w:hAnsi="Yu Gothic"/>
                <w:b w:val="false"/>
                <w:bCs w:val="false"/>
                <w:sz w:val="18"/>
                <w:szCs w:val="18"/>
              </w:rPr>
              <w:t xml:space="preserve">（まとめ直しごとに新しく）、</w:t>
            </w:r>
            <w:r>
              <w:rPr>
                <w:rFonts w:ascii="Consolas" w:eastAsia="Yu Gothic" w:hAnsi="Consolas"/>
                <w:b w:val="false"/>
                <w:bCs w:val="false"/>
                <w:sz w:val="18"/>
                <w:szCs w:val="18"/>
              </w:rPr>
              <w:t xml:space="preserve">seq</w:t>
            </w:r>
            <w:r>
              <w:rPr>
                <w:rFonts w:ascii="Yu Gothic" w:eastAsia="Yu Gothic" w:hAnsi="Yu Gothic"/>
                <w:b w:val="false"/>
                <w:bCs w:val="false"/>
                <w:sz w:val="18"/>
                <w:szCs w:val="18"/>
              </w:rPr>
              <w:t xml:space="preserve">（1から）、</w:t>
            </w:r>
            <w:r>
              <w:rPr>
                <w:rFonts w:ascii="Consolas" w:eastAsia="Yu Gothic" w:hAnsi="Consolas"/>
                <w:b w:val="false"/>
                <w:bCs w:val="false"/>
                <w:sz w:val="18"/>
                <w:szCs w:val="18"/>
              </w:rPr>
              <w:t xml:space="preserve">parent_sha256</w:t>
            </w:r>
            <w:r>
              <w:rPr>
                <w:rFonts w:ascii="Yu Gothic" w:eastAsia="Yu Gothic" w:hAnsi="Yu Gothic"/>
                <w:b w:val="false"/>
                <w:bCs w:val="false"/>
                <w:sz w:val="18"/>
                <w:szCs w:val="18"/>
              </w:rPr>
              <w:t xml:space="preserve">（前の控えの </w:t>
            </w:r>
            <w:r>
              <w:rPr>
                <w:rFonts w:ascii="Consolas" w:eastAsia="Yu Gothic" w:hAnsi="Consolas"/>
                <w:b w:val="false"/>
                <w:bCs w:val="false"/>
                <w:sz w:val="18"/>
                <w:szCs w:val="18"/>
              </w:rPr>
              <w:t xml:space="preserve">manifest.json</w:t>
            </w:r>
            <w:r>
              <w:rPr>
                <w:rFonts w:ascii="Yu Gothic" w:eastAsia="Yu Gothic" w:hAnsi="Yu Gothic"/>
                <w:b w:val="false"/>
                <w:bCs w:val="false"/>
                <w:sz w:val="18"/>
                <w:szCs w:val="18"/>
              </w:rPr>
              <w:t xml:space="preserve"> の SHA-256）、ファイルの一覧（パス、大きさ、SHA-256）。戻す時は </w:t>
            </w:r>
            <w:r>
              <w:rPr>
                <w:rFonts w:ascii="Consolas" w:eastAsia="Yu Gothic" w:hAnsi="Consolas"/>
                <w:b w:val="false"/>
                <w:bCs w:val="false"/>
                <w:sz w:val="18"/>
                <w:szCs w:val="18"/>
              </w:rPr>
              <w:t xml:space="preserve">full</w:t>
            </w:r>
            <w:r>
              <w:rPr>
                <w:rFonts w:ascii="Yu Gothic" w:eastAsia="Yu Gothic" w:hAnsi="Yu Gothic"/>
                <w:b w:val="false"/>
                <w:bCs w:val="false"/>
                <w:sz w:val="18"/>
                <w:szCs w:val="18"/>
              </w:rPr>
              <w:t xml:space="preserve"> から </w:t>
            </w:r>
            <w:r>
              <w:rPr>
                <w:rFonts w:ascii="Consolas" w:eastAsia="Yu Gothic" w:hAnsi="Consolas"/>
                <w:b w:val="false"/>
                <w:bCs w:val="false"/>
                <w:sz w:val="18"/>
                <w:szCs w:val="18"/>
              </w:rPr>
              <w:t xml:space="preserve">seq</w:t>
            </w:r>
            <w:r>
              <w:rPr>
                <w:rFonts w:ascii="Yu Gothic" w:eastAsia="Yu Gothic" w:hAnsi="Yu Gothic"/>
                <w:b w:val="false"/>
                <w:bCs w:val="false"/>
                <w:sz w:val="18"/>
                <w:szCs w:val="18"/>
              </w:rPr>
              <w:t xml:space="preserve"> の順に当て、</w:t>
            </w:r>
            <w:r>
              <w:rPr>
                <w:rFonts w:ascii="Consolas" w:eastAsia="Yu Gothic" w:hAnsi="Consolas"/>
                <w:b w:val="false"/>
                <w:bCs w:val="false"/>
                <w:sz w:val="18"/>
                <w:szCs w:val="18"/>
              </w:rPr>
              <w:t xml:space="preserve">parent_sha256</w:t>
            </w:r>
            <w:r>
              <w:rPr>
                <w:rFonts w:ascii="Yu Gothic" w:eastAsia="Yu Gothic" w:hAnsi="Yu Gothic"/>
                <w:b w:val="false"/>
                <w:bCs w:val="false"/>
                <w:sz w:val="18"/>
                <w:szCs w:val="18"/>
              </w:rPr>
              <w:t xml:space="preserve"> の連なりを確かめ、欠け・入れ替えがあればそこで止めて「差分 N が欠けています」と、欠けの手前までで戻す選択を示す（Duplicati・Borg のスナップショットの連なりと同じ）</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keys/</w:t>
            </w:r>
          </w:p>
        </w:tc>
        <w:tc>
          <w:tcPr>
            <w:tcW w:type="dxa" w:w="8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個人のルートの鍵と署名用の証明書の鍵（PKCS#8）。鍵保管から取り出して入れる</w:t>
            </w:r>
          </w:p>
        </w:tc>
      </w:tr>
      <w:tr>
        <w:trPr>
          <w:cantSplit/>
          <w:tblHeader w:val="off"/>
        </w:trPr>
        <w:tc>
          <w:tcPr>
            <w:tcW w:type="dxa" w:w="16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data/</w:t>
            </w:r>
          </w:p>
        </w:tc>
        <w:tc>
          <w:tcPr>
            <w:tcW w:type="dxa" w:w="80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2.1 の表で「控えに含む」のもの</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拡張子は </w:t>
      </w:r>
      <w:r>
        <w:rPr>
          <w:rFonts w:ascii="Consolas" w:eastAsia="Yu Gothic" w:hAnsi="Consolas"/>
        </w:rPr>
        <w:t xml:space="preserve">.nrsdbak</w:t>
      </w:r>
      <w:r>
        <w:rPr>
          <w:rFonts w:ascii="Yu Gothic" w:eastAsia="Yu Gothic" w:hAnsi="Yu Gothic"/>
        </w:rPr>
        <w:t xml:space="preserve">。</w:t>
      </w:r>
    </w:p>
    <w:p>
      <w:pPr>
        <w:pStyle w:val="ListParagraph"/>
        <w:keepNext w:val="false"/>
        <w:keepLines/>
        <w:numPr>
          <w:ilvl w:val="0"/>
          <w:numId w:val="2"/>
        </w:numPr>
        <w:spacing w:after="20" w:before="20" w:line="300"/>
      </w:pPr>
      <w:r>
        <w:rPr>
          <w:rFonts w:ascii="Yu Gothic" w:eastAsia="Yu Gothic" w:hAnsi="Yu Gothic"/>
        </w:rPr>
        <w:t xml:space="preserve">部品：age の Rust 版（age 0.12.1、MIT OR Apache-2.0）、zip（第11章 4.1「Rust の部品」）。</w:t>
      </w:r>
    </w:p>
    <w:p>
      <w:pPr>
        <w:pStyle w:val="Heading2"/>
      </w:pPr>
      <w:r>
        <w:rPr>
          <w:rFonts w:ascii="Yu Gothic" w:eastAsia="Yu Gothic" w:hAnsi="Yu Gothic"/>
        </w:rPr>
        <w:t xml:space="preserve">5.2 作り方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9131"/>
      </w:tblGrid>
      <w:tr>
        <w:trPr>
          <w:cantSplit/>
          <w:tblHeader/>
        </w:trPr>
        <w:tc>
          <w:tcPr>
            <w:tcW w:type="dxa" w:w="5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91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利用者が保存先と合言葉を選ぶ。よく使われる合言葉の一覧（10万件。同梱。出典は素材の目録（第11章 6）に記す）にあるもの、強さの推定（zxcvbn の方式。第11章 4.1）で弱いもの、15文字未満のもの（NIST SP 800-63B-4 の単一の要素の合言葉の下限。緊急キットの回復の鍵を印刷した利用者は多要素の下限の8文字以上）、のいずれかは受け付けない。記号・大文字の強制などの複合の規則は置かない（同。2026-10-01 NRSD の要求）。推定した解読の時間の目安を画面に示す（2026-09-30 NRSD の要求）</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書き出し・登録の途中の処理がないことを確かめる（あれば終わるまで待つ）</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鍵を鍵保管から読み、記録を読んで、ZIP にまとめながら age で暗号化し、一時の名前で書く（逐次に処理し、全体を記憶に載せない）</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書き終えたら、ファイルを読み直して見出しを復号し、</w:t>
            </w:r>
            <w:r>
              <w:rPr>
                <w:rFonts w:ascii="Consolas" w:eastAsia="Yu Gothic" w:hAnsi="Consolas"/>
                <w:b w:val="false"/>
                <w:bCs w:val="false"/>
                <w:sz w:val="18"/>
                <w:szCs w:val="18"/>
              </w:rPr>
              <w:t xml:space="preserve">manifest.json</w:t>
            </w:r>
            <w:r>
              <w:rPr>
                <w:rFonts w:ascii="Yu Gothic" w:eastAsia="Yu Gothic" w:hAnsi="Yu Gothic"/>
                <w:b w:val="false"/>
                <w:bCs w:val="false"/>
                <w:sz w:val="18"/>
                <w:szCs w:val="18"/>
              </w:rPr>
              <w:t xml:space="preserve"> の SHA-256 の一覧と照らして確かめる</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w:t>
            </w:r>
          </w:p>
        </w:tc>
        <w:tc>
          <w:tcPr>
            <w:tcW w:type="dxa" w:w="91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正式の名前に変え、作った日時を設定に記録する（ホームの「最後のバックアップ」の表示。5.5）</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保存先の案内：同じ PC の中ではなく、外部の記憶媒体（USB の記憶媒体等）か、利用者の Cloud に置くことを勧める。暗号化されているため Cloud に置いてもよいが、合言葉が弱ければ読まれ得る旨を示す。</w:t>
      </w:r>
    </w:p>
    <w:p>
      <w:pPr>
        <w:pStyle w:val="ListParagraph"/>
        <w:keepNext/>
        <w:keepLines/>
        <w:numPr>
          <w:ilvl w:val="0"/>
          <w:numId w:val="2"/>
        </w:numPr>
        <w:spacing w:after="20" w:before="20" w:line="300"/>
      </w:pPr>
      <w:r>
        <w:rPr>
          <w:rFonts w:ascii="Yu Gothic" w:eastAsia="Yu Gothic" w:hAnsi="Yu Gothic"/>
        </w:rPr>
        <w:t xml:space="preserve">合言葉を忘れると戻せない旨を、作る時に示し、確かめの押し下げを求める。</w:t>
      </w:r>
    </w:p>
    <w:p>
      <w:pPr>
        <w:pStyle w:val="ListParagraph"/>
        <w:keepNext/>
        <w:keepLines/>
        <w:numPr>
          <w:ilvl w:val="0"/>
          <w:numId w:val="2"/>
        </w:numPr>
        <w:spacing w:after="20" w:before="20" w:line="300"/>
      </w:pPr>
      <w:r>
        <w:rPr>
          <w:rFonts w:ascii="Yu Gothic" w:eastAsia="Yu Gothic" w:hAnsi="Yu Gothic"/>
        </w:rPr>
        <w:t xml:space="preserve">［要実測］証拠を含む5GB の控えの作成の時間。判定：一般的な PC（第1章 14.1「規模と性能の目安」）で15分以内（初期値）。</w:t>
      </w:r>
    </w:p>
    <w:p>
      <w:pPr>
        <w:pStyle w:val="ListParagraph"/>
        <w:keepNext/>
        <w:keepLines/>
        <w:numPr>
          <w:ilvl w:val="0"/>
          <w:numId w:val="2"/>
        </w:numPr>
        <w:spacing w:after="20" w:before="20" w:line="300"/>
      </w:pPr>
      <w:r>
        <w:rPr>
          <w:rFonts w:ascii="Yu Gothic" w:eastAsia="Yu Gothic" w:hAnsi="Yu Gothic"/>
        </w:rPr>
        <w:t xml:space="preserve">脅威 T-5（情報の漏れ）：控えのファイルを盗んで読む。攻撃する者：ファイルを入手した者。狙う資産：署名鍵、記録。残る破れ：弱い合言葉</w:t>
      </w:r>
    </w:p>
    <w:p>
      <w:pPr>
        <w:pStyle w:val="ListParagraph"/>
        <w:keepNext w:val="false"/>
        <w:keepLines/>
        <w:numPr>
          <w:ilvl w:val="0"/>
          <w:numId w:val="2"/>
        </w:numPr>
        <w:spacing w:after="20" w:before="20" w:line="300"/>
      </w:pPr>
      <w:r>
        <w:rPr>
          <w:rFonts w:ascii="Yu Gothic" w:eastAsia="Yu Gothic" w:hAnsi="Yu Gothic"/>
        </w:rPr>
        <w:t xml:space="preserve">秘密：控えのファイルの合言葉。置き場：利用者の記憶（アプリは保存しない）。漏れた時：控えのファイルを持つ者に読まれ得る。新しい控えを作り、古い控えを消す</w:t>
      </w:r>
    </w:p>
    <w:p>
      <w:pPr>
        <w:pStyle w:val="Heading2"/>
      </w:pPr>
      <w:r>
        <w:rPr>
          <w:rFonts w:ascii="Yu Gothic" w:eastAsia="Yu Gothic" w:hAnsi="Yu Gothic"/>
        </w:rPr>
        <w:t xml:space="preserve">5.3 戻し方（取り込み）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2"/>
        <w:gridCol w:w="9046"/>
      </w:tblGrid>
      <w:tr>
        <w:trPr>
          <w:cantSplit/>
          <w:tblHeader/>
        </w:trPr>
        <w:tc>
          <w:tcPr>
            <w:tcW w:type="dxa" w:w="5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順</w:t>
            </w:r>
          </w:p>
        </w:tc>
        <w:tc>
          <w:tcPr>
            <w:tcW w:type="dxa" w:w="90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利用者がファイルと合言葉を入れる</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age の見出しを読み、scrypt の強さが 2^22 を超えるものは受け付けない（age の公式の Go の実装が受け入れる上限。解読に時間のかかる細工を防ぐ）</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復号しながら ZIP を読み（共通の確かめは第1章 10.2「保存」）、</w:t>
            </w:r>
            <w:r>
              <w:rPr>
                <w:rFonts w:ascii="Consolas" w:eastAsia="Yu Gothic" w:hAnsi="Consolas"/>
                <w:b w:val="false"/>
                <w:bCs w:val="false"/>
                <w:sz w:val="18"/>
                <w:szCs w:val="18"/>
              </w:rPr>
              <w:t xml:space="preserve">manifest.json</w:t>
            </w:r>
            <w:r>
              <w:rPr>
                <w:rFonts w:ascii="Yu Gothic" w:eastAsia="Yu Gothic" w:hAnsi="Yu Gothic"/>
                <w:b w:val="false"/>
                <w:bCs w:val="false"/>
                <w:sz w:val="18"/>
                <w:szCs w:val="18"/>
              </w:rPr>
              <w:t xml:space="preserve"> を確かめる（形式、版、ファイルの一覧）。展開の合計の大きさが一覧の大きさと一致しなければ中止する</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各ファイルの SHA-256 を一覧と照らす</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個人のルートが今の端末と同じか、端末に記録がないかを確かめる（5.4）</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鍵を鍵保管に入れ、記録を一時の場所に展開し、記録の電子署名を検証してから正式の場所に移す</w:t>
            </w:r>
          </w:p>
        </w:tc>
      </w:tr>
      <w:tr>
        <w:trPr>
          <w:cantSplit/>
          <w:tblHeader w:val="off"/>
        </w:trPr>
        <w:tc>
          <w:tcPr>
            <w:tcW w:type="dxa" w:w="5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w:t>
            </w:r>
          </w:p>
        </w:tc>
        <w:tc>
          <w:tcPr>
            <w:tcW w:type="dxa" w:w="90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取り込んだ件数と、検証に通らなかった記録の一覧を示す</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取り込む時の今の端末の扱い：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4"/>
        <w:gridCol w:w="6364"/>
      </w:tblGrid>
      <w:tr>
        <w:trPr>
          <w:cantSplit/>
          <w:tblHeader/>
        </w:trPr>
        <w:tc>
          <w:tcPr>
            <w:tcW w:type="dxa" w:w="32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今の端末</w:t>
            </w:r>
          </w:p>
        </w:tc>
        <w:tc>
          <w:tcPr>
            <w:tcW w:type="dxa" w:w="63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扱い</w:t>
            </w:r>
          </w:p>
        </w:tc>
      </w:tr>
      <w:tr>
        <w:trPr>
          <w:cantSplit/>
          <w:tblHeader w:val="off"/>
        </w:trPr>
        <w:tc>
          <w:tcPr>
            <w:tcW w:type="dxa" w:w="32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記録がない（新しい端末）</w:t>
            </w:r>
          </w:p>
        </w:tc>
        <w:tc>
          <w:tcPr>
            <w:tcW w:type="dxa" w:w="6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そのまま取り込む</w:t>
            </w:r>
          </w:p>
        </w:tc>
      </w:tr>
      <w:tr>
        <w:trPr>
          <w:cantSplit/>
          <w:tblHeader w:val="off"/>
        </w:trPr>
        <w:tc>
          <w:tcPr>
            <w:tcW w:type="dxa" w:w="32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同じ個人のルートの記録がある（2台で使っている）</w:t>
            </w:r>
          </w:p>
        </w:tc>
        <w:tc>
          <w:tcPr>
            <w:tcW w:type="dxa" w:w="6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統合する（下の規則）</w:t>
            </w:r>
          </w:p>
        </w:tc>
      </w:tr>
      <w:tr>
        <w:trPr>
          <w:cantSplit/>
          <w:tblHeader w:val="off"/>
        </w:trPr>
        <w:tc>
          <w:tcPr>
            <w:tcW w:type="dxa" w:w="32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違う個人のルートの記録がある</w:t>
            </w:r>
          </w:p>
        </w:tc>
        <w:tc>
          <w:tcPr>
            <w:tcW w:type="dxa" w:w="6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統合しない（DD-8-6「個人のルートが違う控えは統合しない」）。「今の記録を控えのファイルで置き換える（今の記録は先に控えを作る）」か「取りやめる」かを選ばせる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記録ごとの揃え方は 5.4「端末どうしの同期」の箇条による。</w:t>
      </w:r>
    </w:p>
    <w:p>
      <w:pPr>
        <w:pStyle w:val="ListParagraph"/>
        <w:keepNext/>
        <w:keepLines/>
        <w:numPr>
          <w:ilvl w:val="0"/>
          <w:numId w:val="2"/>
        </w:numPr>
        <w:spacing w:after="20" w:before="20" w:line="300"/>
      </w:pPr>
      <w:r>
        <w:rPr>
          <w:rFonts w:ascii="Yu Gothic" w:eastAsia="Yu Gothic" w:hAnsi="Yu Gothic"/>
        </w:rPr>
        <w:t xml:space="preserve">自分より新しいアプリで作った控え（記録の形式の版が新しい）は、アプリの更新を促して取り込まない。</w:t>
      </w:r>
    </w:p>
    <w:p>
      <w:pPr>
        <w:pStyle w:val="ListParagraph"/>
        <w:keepNext/>
        <w:keepLines/>
        <w:numPr>
          <w:ilvl w:val="0"/>
          <w:numId w:val="2"/>
        </w:numPr>
        <w:spacing w:after="20" w:before="20" w:line="300"/>
      </w:pPr>
      <w:r>
        <w:rPr>
          <w:rFonts w:ascii="Yu Gothic" w:eastAsia="Yu Gothic" w:hAnsi="Yu Gothic"/>
        </w:rPr>
        <w:t xml:space="preserve">引き継ぎとして開く：緊急キットの回復の鍵で控えを戻した端末で、利用者が「引き継ぎとして開く」を選ぶと、署名鍵を使わない読み取り専用の状態（新しい C2PA署名・登録はしない）で開き、作品・事件・証拠の閲覧、証拠一式の書き出し、同封文書の再生成だけができる（第1章 13）（2026-09-30 NRSD の要求）。</w:t>
      </w:r>
    </w:p>
    <w:p>
      <w:pPr>
        <w:pStyle w:val="ListParagraph"/>
        <w:keepNext w:val="false"/>
        <w:keepLines/>
        <w:numPr>
          <w:ilvl w:val="0"/>
          <w:numId w:val="2"/>
        </w:numPr>
        <w:spacing w:after="20" w:before="20" w:line="300"/>
      </w:pPr>
      <w:r>
        <w:rPr>
          <w:rFonts w:ascii="Yu Gothic" w:eastAsia="Yu Gothic" w:hAnsi="Yu Gothic"/>
        </w:rPr>
        <w:t xml:space="preserve">脅威 T-11（改ざん）：取り込むテンプレート・控えのファイルの中身を細工する。攻撃する者：ファイルを渡す者。狙う資産：アプリの中心、記録。残る破れ：—</w:t>
      </w:r>
    </w:p>
    <w:p>
      <w:pPr>
        <w:pStyle w:val="Heading2"/>
      </w:pPr>
      <w:r>
        <w:rPr>
          <w:rFonts w:ascii="Yu Gothic" w:eastAsia="Yu Gothic" w:hAnsi="Yu Gothic"/>
        </w:rPr>
        <w:t xml:space="preserve">5.4 端末どうしの同期</w:t>
      </w:r>
    </w:p>
    <w:p>
      <w:pPr>
        <w:pStyle w:val="ListParagraph"/>
        <w:keepNext/>
        <w:keepLines/>
        <w:numPr>
          <w:ilvl w:val="0"/>
          <w:numId w:val="2"/>
        </w:numPr>
        <w:spacing w:after="20" w:before="20" w:line="300"/>
      </w:pPr>
      <w:r>
        <w:rPr>
          <w:rFonts w:ascii="Yu Gothic" w:eastAsia="Yu Gothic" w:hAnsi="Yu Gothic"/>
        </w:rPr>
        <w:t xml:space="preserve">端末どうしの手順：つないだ後、まず互いの署名用の証明書の連なりを見せ合い、相手の乱数への署名で同じ個人のルートであることを確かめる（相互の挑戦応答）。次に連鎖ごとの先端（stream と端末の番号ごとの </w:t>
      </w:r>
      <w:r>
        <w:rPr>
          <w:rFonts w:ascii="Consolas" w:eastAsia="Yu Gothic" w:hAnsi="Consolas"/>
        </w:rPr>
        <w:t xml:space="preserve">seq</w:t>
      </w:r>
      <w:r>
        <w:rPr>
          <w:rFonts w:ascii="Yu Gothic" w:eastAsia="Yu Gothic" w:hAnsi="Yu Gothic"/>
        </w:rPr>
        <w:t xml:space="preserve">）を交換し、足りない行を送る。証拠・素材のような大きなファイルは iroh-blobs（BLAKE3 のハッシュで指す内容指定の転送。途中から再開できる）で受ける。手順の名前は ALPN </w:t>
      </w:r>
      <w:r>
        <w:rPr>
          <w:rFonts w:ascii="Consolas" w:eastAsia="Yu Gothic" w:hAnsi="Consolas"/>
        </w:rPr>
        <w:t xml:space="preserve">c2pa4cosplayer/sync/1</w:t>
      </w:r>
      <w:r>
        <w:rPr>
          <w:rFonts w:ascii="Yu Gothic" w:eastAsia="Yu Gothic" w:hAnsi="Yu Gothic"/>
        </w:rPr>
        <w:t xml:space="preserve">、メッセージは CBOR。新しい端末のリンクでは、リンクの確かめ（QR か合い言葉）の後に、既存の端末が個人のルートと署名用の証明書の鍵を同じ直接の接続（端から端まで暗号化）で渡し、新しい端末は鍵保管に入れる（控えからの戻しと同じ結果。端末の鍵は端末ごとに作る）。</w:t>
      </w:r>
    </w:p>
    <w:p>
      <w:pPr>
        <w:pStyle w:val="ListParagraph"/>
        <w:keepNext/>
        <w:keepLines/>
        <w:numPr>
          <w:ilvl w:val="0"/>
          <w:numId w:val="2"/>
        </w:numPr>
        <w:spacing w:after="20" w:before="20" w:line="300"/>
      </w:pPr>
      <w:r>
        <w:rPr>
          <w:rFonts w:ascii="Yu Gothic" w:eastAsia="Yu Gothic" w:hAnsi="Yu Gothic"/>
        </w:rPr>
        <w:t xml:space="preserve">端末どうしの同期：同じ個人のルートを持つ端末は、Signal の「リンクされたデバイス」と同じ流れでつながる（新しい端末に QR（第1章 10.10「URL と QR の形」の </w:t>
      </w:r>
      <w:r>
        <w:rPr>
          <w:rFonts w:ascii="Consolas" w:eastAsia="Yu Gothic" w:hAnsi="Consolas"/>
        </w:rPr>
        <w:t xml:space="preserve">link</w:t>
      </w:r>
      <w:r>
        <w:rPr>
          <w:rFonts w:ascii="Yu Gothic" w:eastAsia="Yu Gothic" w:hAnsi="Yu Gothic"/>
        </w:rPr>
        <w:t xml:space="preserve">）が出る、既にリンクした端末のどれかで読む、以後は自動。「主の端末」は置かず、署名鍵を持つリンク済みの端末はどれでも新しい端末をリンクできる（Delta Chat の「2台目を追加」と同じ。Signal の「主端末だけがリンクできる」は採らない））。裏の仕組みは Syncthing・Delta Chat と同じ（端末の公開鍵で呼び出す QUIC の直接の接続。iroh。公開の中継が NAT の穴を開け、つながった後は端から端まで暗号化した直接の通信。直接つながれば中継を離れる。中継に見えるのは IP アドレスと乱数の端末の番号だけで、中身は読めない）。どこにいても（自宅と外出先、国をまたいでも）自動でつながり、揃える単位は連鎖の行（作品データ、事件記録、状況の追記、承認書）と、テンプレート・作業・端末に依らない設定（範囲は下の表）。記録は追記のみのため衝突しない。記録ごとの揃え方は下の箇条による。端末どうしは互いの控えの置き場にもなる（5.5）。つながらない間は、差分の控えが Cloud の同期フォルダーを通って遅れて追いつく。G-20「設定」の「端末」に一覧（名前、最後に同期した時刻、「この端末を外す」。上限5台）を持つ。中継を使わない設定（同じ網と Cloud の同期フォルダーだけ）も置く。NRSD はサーバーを持たない（D-6-2「本システムはWebサイトとしては構築しない」）。DD-1-4「記録はすべて利用者の端末に置く」 が退けた「自動の同期」は NRSD 側に置き場を要するものであり、端末どうしの直接の同期はこれに当たらない（2026-09-30 NRSD の要求）。</w:t>
      </w:r>
    </w:p>
    <w:p>
      <w:pPr>
        <w:pStyle w:val="ListParagraph"/>
        <w:keepNext/>
        <w:keepLines/>
        <w:numPr>
          <w:ilvl w:val="0"/>
          <w:numId w:val="2"/>
        </w:numPr>
        <w:spacing w:after="20" w:before="20" w:line="300"/>
      </w:pPr>
      <w:r>
        <w:rPr>
          <w:rFonts w:ascii="Yu Gothic" w:eastAsia="Yu Gothic" w:hAnsi="Yu Gothic"/>
        </w:rPr>
        <w:t xml:space="preserve">合い言葉からの接続（QR を見せ合えない時。第2章 5.5 の相手の追加と、端末のリンクに共通）：合い言葉は Magic Wormhole と同じ形（番号1つと PGP の語表の2語。1回限り、10分で消える）。合い言葉から Argon2id で Ed25519 の鍵対の種を導き、始めた側はその鍵で署名した記録（自分の端末の番号と期限10分）を pkarr（BEP 44 の DHT の署名つきの記録。iroh の </w:t>
      </w:r>
      <w:r>
        <w:rPr>
          <w:rFonts w:ascii="Consolas" w:eastAsia="Yu Gothic" w:hAnsi="Consolas"/>
        </w:rPr>
        <w:t xml:space="preserve">discovery-pkarr-dht</w:t>
      </w:r>
      <w:r>
        <w:rPr>
          <w:rFonts w:ascii="Yu Gothic" w:eastAsia="Yu Gothic" w:hAnsi="Yu Gothic"/>
        </w:rPr>
        <w:t xml:space="preserve"> と同じ仕組みで BitTorrent の mainline DHT に載せる。NRSD のサーバーは要らない）に公開する。相手は同じ鍵で引いて端末の番号を得て直接つなぎ、合い言葉で SPAKE2（RFC 9382）の鍵の合意を行い、合い言葉を知る相手だけを通す（Magic Wormhole と同じ）。記録は1回使うか10分で消す（2026-10-01 NRSD の要求）。</w:t>
      </w:r>
    </w:p>
    <w:p>
      <w:pPr>
        <w:pStyle w:val="ListParagraph"/>
        <w:keepNext/>
        <w:keepLines/>
        <w:numPr>
          <w:ilvl w:val="0"/>
          <w:numId w:val="2"/>
        </w:numPr>
        <w:spacing w:after="20" w:before="20" w:line="300"/>
      </w:pPr>
      <w:r>
        <w:rPr>
          <w:rFonts w:ascii="Yu Gothic" w:eastAsia="Yu Gothic" w:hAnsi="Yu Gothic"/>
        </w:rPr>
        <w:t xml:space="preserve">端末のリンクの手段：QR のほか、上の合い言葉でも行える（QR は任意）。</w:t>
      </w:r>
    </w:p>
    <w:p>
      <w:pPr>
        <w:pStyle w:val="ListParagraph"/>
        <w:keepNext/>
        <w:keepLines/>
        <w:numPr>
          <w:ilvl w:val="0"/>
          <w:numId w:val="2"/>
        </w:numPr>
        <w:spacing w:after="20" w:before="20" w:line="300"/>
      </w:pPr>
      <w:r>
        <w:rPr>
          <w:rFonts w:ascii="Yu Gothic" w:eastAsia="Yu Gothic" w:hAnsi="Yu Gothic"/>
        </w:rPr>
        <w:t xml:space="preserve">取り下げた証拠：取り下げ（第6章 7）は追記の行として同期される。別の端末は行を受けたら証拠を OS のごみ箱へ移す。控えには残り、次のまとめ直し（月1。5.5）で除く。</w:t>
      </w:r>
    </w:p>
    <w:p>
      <w:pPr>
        <w:pStyle w:val="ListParagraph"/>
        <w:keepNext/>
        <w:keepLines/>
        <w:numPr>
          <w:ilvl w:val="0"/>
          <w:numId w:val="2"/>
        </w:numPr>
        <w:spacing w:after="20" w:before="20" w:line="300"/>
      </w:pPr>
      <w:r>
        <w:rPr>
          <w:rFonts w:ascii="Yu Gothic" w:eastAsia="Yu Gothic" w:hAnsi="Yu Gothic"/>
        </w:rPr>
        <w:t xml:space="preserve">記録ごとの揃え方：連鎖の行・証拠・素材・承認書は第1章 8.3「形式と版」、テンプレート・作業は第4章 8.2「版」、設定は第10章 10「設定」による。控えの取り込み（5.3）も同じ規則を使う。</w:t>
      </w:r>
    </w:p>
    <w:p>
      <w:pPr>
        <w:pStyle w:val="ListParagraph"/>
        <w:keepNext/>
        <w:keepLines/>
        <w:numPr>
          <w:ilvl w:val="0"/>
          <w:numId w:val="2"/>
        </w:numPr>
        <w:spacing w:after="20" w:before="20" w:line="300"/>
      </w:pPr>
      <w:r>
        <w:rPr>
          <w:rFonts w:ascii="Yu Gothic" w:eastAsia="Yu Gothic" w:hAnsi="Yu Gothic"/>
        </w:rPr>
        <w:t xml:space="preserve">脅威 T-24（なりすまし）：利用者の端末や確認済みの相手を装い、記録や書類を流し込む、または記録を読む。攻撃する者：端末の番号を知った者。狙う資産：端末の記録、書類。残る破れ：端末の鍵が奪われた場合（T-4「利用者の署名鍵を盗んで C2PA署名する」と同じ）</w:t>
      </w:r>
    </w:p>
    <w:p>
      <w:pPr>
        <w:pStyle w:val="ListParagraph"/>
        <w:keepNext w:val="false"/>
        <w:keepLines/>
        <w:numPr>
          <w:ilvl w:val="0"/>
          <w:numId w:val="2"/>
        </w:numPr>
        <w:spacing w:after="20" w:before="20" w:line="300"/>
      </w:pPr>
      <w:r>
        <w:rPr>
          <w:rFonts w:ascii="Yu Gothic" w:eastAsia="Yu Gothic" w:hAnsi="Yu Gothic"/>
        </w:rPr>
        <w:t xml:space="preserve">脅威 T-26（情報の漏れ）：直接の接続の中継に、利用者の IP アドレスと端末の番号が見える。攻撃する者：中継の運営者。狙う資産：利用者の所在。残る破れ：IP アドレスは中継に見える（TSA・GitHub への接続と同じ）</w:t>
      </w:r>
    </w:p>
    <w:p>
      <w:pPr>
        <w:pStyle w:val="Heading2"/>
      </w:pPr>
      <w:r>
        <w:rPr>
          <w:rFonts w:ascii="Yu Gothic" w:eastAsia="Yu Gothic" w:hAnsi="Yu Gothic"/>
        </w:rPr>
        <w:t xml:space="preserve">5.5 控えの置き場と自動の控え</w:t>
      </w:r>
    </w:p>
    <w:p>
      <w:pPr>
        <w:pStyle w:val="ListParagraph"/>
        <w:keepNext/>
        <w:keepLines/>
        <w:numPr>
          <w:ilvl w:val="0"/>
          <w:numId w:val="2"/>
        </w:numPr>
        <w:spacing w:after="20" w:before="20" w:line="300"/>
      </w:pPr>
      <w:r>
        <w:rPr>
          <w:rFonts w:ascii="Yu Gothic" w:eastAsia="Yu Gothic" w:hAnsi="Yu Gothic"/>
        </w:rPr>
        <w:t xml:space="preserve">初回の入力の直後（G-05「控えを作る」）に、届く置き場（外部の記憶媒体、利用者の Cloud の同期フォルダー、同じ人の別の端末（5.4））を検出して提案し、1つ以上を決める。以後、1時間ごと（初期値。Time Machine と Windows のファイル履歴の既定と同じ）と閉じる時に、記録が変わっていればアプリが控えを自動で作る。画面の言葉は「バックアップ」とし、ホームに「最後のバックアップ：〇分前」を示す。原本そのもの（RAW・現像前）を控えに含めるかを初回に示し、既定は含める（第2章 4.2）。利用者は何もしない。置き場が届かない時は次の機会に作る（2026-09-30 NRSD の要求）。</w:t>
      </w:r>
    </w:p>
    <w:p>
      <w:pPr>
        <w:pStyle w:val="ListParagraph"/>
        <w:keepNext/>
        <w:keepLines/>
        <w:numPr>
          <w:ilvl w:val="0"/>
          <w:numId w:val="2"/>
        </w:numPr>
        <w:spacing w:after="20" w:before="20" w:line="300"/>
      </w:pPr>
      <w:r>
        <w:rPr>
          <w:rFonts w:ascii="Yu Gothic" w:eastAsia="Yu Gothic" w:hAnsi="Yu Gothic"/>
        </w:rPr>
        <w:t xml:space="preserve">原本の控え：原本は差分（新しい原本だけ）で控える。Cloud の同期フォルダーには原本を含めず、外部の記憶媒体と別の端末にだけ含める。初回に見積もり（枚数と GB）を示す。</w:t>
      </w:r>
    </w:p>
    <w:p>
      <w:pPr>
        <w:pStyle w:val="ListParagraph"/>
        <w:keepNext/>
        <w:keepLines/>
        <w:numPr>
          <w:ilvl w:val="0"/>
          <w:numId w:val="2"/>
        </w:numPr>
        <w:spacing w:after="20" w:before="20" w:line="300"/>
      </w:pPr>
      <w:r>
        <w:rPr>
          <w:rFonts w:ascii="Yu Gothic" w:eastAsia="Yu Gothic" w:hAnsi="Yu Gothic"/>
        </w:rPr>
        <w:t xml:space="preserve">初回に検出するのは外部の記憶媒体と Cloud の同期フォルダーだけ。別の端末は G-20 でリンクした時に置き場に加える。</w:t>
      </w:r>
    </w:p>
    <w:p>
      <w:pPr>
        <w:pStyle w:val="ListParagraph"/>
        <w:keepNext/>
        <w:keepLines/>
        <w:numPr>
          <w:ilvl w:val="0"/>
          <w:numId w:val="2"/>
        </w:numPr>
        <w:spacing w:after="20" w:before="20" w:line="300"/>
      </w:pPr>
      <w:r>
        <w:rPr>
          <w:rFonts w:ascii="Yu Gothic" w:eastAsia="Yu Gothic" w:hAnsi="Yu Gothic"/>
        </w:rPr>
        <w:t xml:space="preserve">置き場の検出：外部の記憶媒体は OS の取り外せる媒体（Windows </w:t>
      </w:r>
      <w:r>
        <w:rPr>
          <w:rFonts w:ascii="Consolas" w:eastAsia="Yu Gothic" w:hAnsi="Consolas"/>
        </w:rPr>
        <w:t xml:space="preserve">GetDriveType</w:t>
      </w:r>
      <w:r>
        <w:rPr>
          <w:rFonts w:ascii="Yu Gothic" w:eastAsia="Yu Gothic" w:hAnsi="Yu Gothic"/>
        </w:rPr>
        <w:t xml:space="preserve"> の </w:t>
      </w:r>
      <w:r>
        <w:rPr>
          <w:rFonts w:ascii="Consolas" w:eastAsia="Yu Gothic" w:hAnsi="Consolas"/>
        </w:rPr>
        <w:t xml:space="preserve">DRIVE_REMOVABLE</w:t>
      </w:r>
      <w:r>
        <w:rPr>
          <w:rFonts w:ascii="Yu Gothic" w:eastAsia="Yu Gothic" w:hAnsi="Yu Gothic"/>
        </w:rPr>
        <w:t xml:space="preserve">、macOS は DiskArbitration の </w:t>
      </w:r>
      <w:r>
        <w:rPr>
          <w:rFonts w:ascii="Consolas" w:eastAsia="Yu Gothic" w:hAnsi="Consolas"/>
        </w:rPr>
        <w:t xml:space="preserve">Removable</w:t>
      </w:r>
      <w:r>
        <w:rPr>
          <w:rFonts w:ascii="Yu Gothic" w:eastAsia="Yu Gothic" w:hAnsi="Yu Gothic"/>
        </w:rPr>
        <w:t xml:space="preserve">・</w:t>
      </w:r>
      <w:r>
        <w:rPr>
          <w:rFonts w:ascii="Consolas" w:eastAsia="Yu Gothic" w:hAnsi="Consolas"/>
        </w:rPr>
        <w:t xml:space="preserve">Ejectable</w:t>
      </w:r>
      <w:r>
        <w:rPr>
          <w:rFonts w:ascii="Yu Gothic" w:eastAsia="Yu Gothic" w:hAnsi="Yu Gothic"/>
        </w:rPr>
        <w:t xml:space="preserve">、Linux は UDisks2 の </w:t>
      </w:r>
      <w:r>
        <w:rPr>
          <w:rFonts w:ascii="Consolas" w:eastAsia="Yu Gothic" w:hAnsi="Consolas"/>
        </w:rPr>
        <w:t xml:space="preserve">Removable</w:t>
      </w:r>
      <w:r>
        <w:rPr>
          <w:rFonts w:ascii="Yu Gothic" w:eastAsia="Yu Gothic" w:hAnsi="Yu Gothic"/>
        </w:rPr>
        <w:t xml:space="preserve">）。Cloud の同期フォルダーは各社の既定の場所（Dropbox は </w:t>
      </w:r>
      <w:r>
        <w:rPr>
          <w:rFonts w:ascii="Consolas" w:eastAsia="Yu Gothic" w:hAnsi="Consolas"/>
        </w:rPr>
        <w:t xml:space="preserve">~/.dropbox/info.json</w:t>
      </w:r>
      <w:r>
        <w:rPr>
          <w:rFonts w:ascii="Yu Gothic" w:eastAsia="Yu Gothic" w:hAnsi="Yu Gothic"/>
        </w:rPr>
        <w:t xml:space="preserve"> の </w:t>
      </w:r>
      <w:r>
        <w:rPr>
          <w:rFonts w:ascii="Consolas" w:eastAsia="Yu Gothic" w:hAnsi="Consolas"/>
        </w:rPr>
        <w:t xml:space="preserve">path</w:t>
      </w:r>
      <w:r>
        <w:rPr>
          <w:rFonts w:ascii="Yu Gothic" w:eastAsia="Yu Gothic" w:hAnsi="Yu Gothic"/>
        </w:rPr>
        <w:t xml:space="preserve">、OneDrive は環境変数 </w:t>
      </w:r>
      <w:r>
        <w:rPr>
          <w:rFonts w:ascii="Consolas" w:eastAsia="Yu Gothic" w:hAnsi="Consolas"/>
        </w:rPr>
        <w:t xml:space="preserve">OneDrive</w:t>
      </w:r>
      <w:r>
        <w:rPr>
          <w:rFonts w:ascii="Yu Gothic" w:eastAsia="Yu Gothic" w:hAnsi="Yu Gothic"/>
        </w:rPr>
        <w:t xml:space="preserve">、Google Drive はドライブの名前 </w:t>
      </w:r>
      <w:r>
        <w:rPr>
          <w:rFonts w:ascii="Consolas" w:eastAsia="Yu Gothic" w:hAnsi="Consolas"/>
        </w:rPr>
        <w:t xml:space="preserve">Google Drive</w:t>
      </w:r>
      <w:r>
        <w:rPr>
          <w:rFonts w:ascii="Yu Gothic" w:eastAsia="Yu Gothic" w:hAnsi="Yu Gothic"/>
        </w:rPr>
        <w:t xml:space="preserve">／</w:t>
      </w:r>
      <w:r>
        <w:rPr>
          <w:rFonts w:ascii="Consolas" w:eastAsia="Yu Gothic" w:hAnsi="Consolas"/>
        </w:rPr>
        <w:t xml:space="preserve">My Drive</w:t>
      </w:r>
      <w:r>
        <w:rPr>
          <w:rFonts w:ascii="Yu Gothic" w:eastAsia="Yu Gothic" w:hAnsi="Yu Gothic"/>
        </w:rPr>
        <w:t xml:space="preserve">、iCloud は </w:t>
      </w:r>
      <w:r>
        <w:rPr>
          <w:rFonts w:ascii="Consolas" w:eastAsia="Yu Gothic" w:hAnsi="Consolas"/>
        </w:rPr>
        <w:t xml:space="preserve">~/Library/Mobile Documents/com~apple~CloudDocs</w:t>
      </w:r>
      <w:r>
        <w:rPr>
          <w:rFonts w:ascii="Yu Gothic" w:eastAsia="Yu Gothic" w:hAnsi="Yu Gothic"/>
        </w:rPr>
        <w:t xml:space="preserve">）。見つからなければ利用者が選ぶ。</w:t>
      </w:r>
    </w:p>
    <w:p>
      <w:pPr>
        <w:pStyle w:val="ListParagraph"/>
        <w:keepNext/>
        <w:keepLines/>
        <w:numPr>
          <w:ilvl w:val="0"/>
          <w:numId w:val="2"/>
        </w:numPr>
        <w:spacing w:after="20" w:before="20" w:line="300"/>
      </w:pPr>
      <w:r>
        <w:rPr>
          <w:rFonts w:ascii="Yu Gothic" w:eastAsia="Yu Gothic" w:hAnsi="Yu Gothic"/>
        </w:rPr>
        <w:t xml:space="preserve">控えは差分（前回からの新しい行と新しい証拠のファイル）を重ね、月に1度（初期値）まとめ直す。取り込みは全体と差分を順に当てる。</w:t>
      </w:r>
    </w:p>
    <w:p>
      <w:pPr>
        <w:pStyle w:val="ListParagraph"/>
        <w:keepNext/>
        <w:keepLines/>
        <w:numPr>
          <w:ilvl w:val="0"/>
          <w:numId w:val="2"/>
        </w:numPr>
        <w:spacing w:after="20" w:before="20" w:line="300"/>
      </w:pPr>
      <w:r>
        <w:rPr>
          <w:rFonts w:ascii="Yu Gothic" w:eastAsia="Yu Gothic" w:hAnsi="Yu Gothic"/>
        </w:rPr>
        <w:t xml:space="preserve">置き場ごとに、控えの一覧と最後に検証が通った日時をホーム（G-07「ホーム」）に示す。月1の戻しの確かめは、一時の場所に控えの大きさの2倍の空きがある時だけ行い、無ければ知らせる。作った直後の読み直し（5.2）に加え、月に1度、置き場の控えから一時の場所へ実際に戻して全記録の電子署名が通ることを確かめる（戻せる控えであることを失う前に確かめる）。</w:t>
      </w:r>
    </w:p>
    <w:p>
      <w:pPr>
        <w:pStyle w:val="ListParagraph"/>
        <w:keepNext w:val="false"/>
        <w:keepLines/>
        <w:numPr>
          <w:ilvl w:val="0"/>
          <w:numId w:val="2"/>
        </w:numPr>
        <w:spacing w:after="20" w:before="20" w:line="300"/>
      </w:pPr>
      <w:r>
        <w:rPr>
          <w:rFonts w:ascii="Yu Gothic" w:eastAsia="Yu Gothic" w:hAnsi="Yu Gothic"/>
        </w:rPr>
        <w:t xml:space="preserve">置き場が1つも届かない状態が7日（初期値）続いた時だけ、ホームに知らせる。手で控えを作る操作（5.2）も残す。</w:t>
      </w:r>
    </w:p>
    <w:p>
      <w:pPr>
        <w:pStyle w:val="Heading2"/>
      </w:pPr>
      <w:r>
        <w:rPr>
          <w:rFonts w:ascii="Yu Gothic" w:eastAsia="Yu Gothic" w:hAnsi="Yu Gothic"/>
        </w:rPr>
        <w:t xml:space="preserve">5.6 控えの置き方の案内</w:t>
      </w:r>
    </w:p>
    <w:p>
      <w:pPr>
        <w:pStyle w:val="ListParagraph"/>
        <w:keepNext/>
        <w:keepLines/>
        <w:numPr>
          <w:ilvl w:val="0"/>
          <w:numId w:val="2"/>
        </w:numPr>
        <w:spacing w:after="20" w:before="20" w:line="300"/>
      </w:pPr>
      <w:r>
        <w:rPr>
          <w:rFonts w:ascii="Yu Gothic" w:eastAsia="Yu Gothic" w:hAnsi="Yu Gothic"/>
        </w:rPr>
        <w:t xml:space="preserve">控えを作る画面（G-05「控えを作る」）と README で、一般に勧められる「3-2-1」の原則（大事なファイルの写しを3つ持ち、2種類の媒体に置き、1つを離れた場所に置く。米国 CISA「Data Backup Options」）に沿って、次を示す。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8"/>
        <w:gridCol w:w="8660"/>
      </w:tblGrid>
      <w:tr>
        <w:trPr>
          <w:cantSplit/>
          <w:tblHeader/>
        </w:trPr>
        <w:tc>
          <w:tcPr>
            <w:tcW w:type="dxa" w:w="9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写し</w:t>
            </w:r>
          </w:p>
        </w:tc>
        <w:tc>
          <w:tcPr>
            <w:tcW w:type="dxa" w:w="86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置き場の例</w:t>
            </w:r>
          </w:p>
        </w:tc>
      </w:tr>
      <w:tr>
        <w:trPr>
          <w:cantSplit/>
          <w:tblHeader w:val="off"/>
        </w:trPr>
        <w:tc>
          <w:tcPr>
            <w:tcW w:type="dxa" w:w="9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1つ目</w:t>
            </w:r>
          </w:p>
        </w:tc>
        <w:tc>
          <w:tcPr>
            <w:tcW w:type="dxa" w:w="86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この PC のアプリの記録（元）</w:t>
            </w:r>
          </w:p>
        </w:tc>
      </w:tr>
      <w:tr>
        <w:trPr>
          <w:cantSplit/>
          <w:tblHeader w:val="off"/>
        </w:trPr>
        <w:tc>
          <w:tcPr>
            <w:tcW w:type="dxa" w:w="9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2つ目</w:t>
            </w:r>
          </w:p>
        </w:tc>
        <w:tc>
          <w:tcPr>
            <w:tcW w:type="dxa" w:w="86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外部の記憶媒体（USB の記憶媒体、外付けのディスク）の控えのファイル</w:t>
            </w:r>
          </w:p>
        </w:tc>
      </w:tr>
      <w:tr>
        <w:trPr>
          <w:cantSplit/>
          <w:tblHeader w:val="off"/>
        </w:trPr>
        <w:tc>
          <w:tcPr>
            <w:tcW w:type="dxa" w:w="9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3つ目</w:t>
            </w:r>
          </w:p>
        </w:tc>
        <w:tc>
          <w:tcPr>
            <w:tcW w:type="dxa" w:w="86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離れた場所：利用者の Cloud（控えは暗号化されている）、または別の場所に置いた記憶媒体</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控えのファイルは作るたびに新しい名前（</w:t>
      </w:r>
      <w:r>
        <w:rPr>
          <w:rFonts w:ascii="Consolas" w:eastAsia="Yu Gothic" w:hAnsi="Consolas"/>
        </w:rPr>
        <w:t xml:space="preserve">backup-&lt;YYYYMMDD-HHMMSS&gt;-&lt;seq&gt;.nrsdbak</w:t>
      </w:r>
      <w:r>
        <w:rPr>
          <w:rFonts w:ascii="Yu Gothic" w:eastAsia="Yu Gothic" w:hAnsi="Yu Gothic"/>
        </w:rPr>
        <w:t xml:space="preserve">）で作り、古い控えを上書きしない。月1のまとめ直し（5.5）でアプリが自分で作った差分の控えを新しい全体の控えに畳み、畳んだ差分は消す（Time Machine が古いスナップショットを間引くのと同じ。利用者が自分で写した控えのファイルには触れない）。全体の控えを消すかは利用者が決め、置き場に同じ個人のルートの全体の控えが3つ以上あれば、最も古いものを消してよい旨を示すだけとする。</w:t>
      </w:r>
    </w:p>
    <w:p>
      <w:pPr>
        <w:pStyle w:val="Heading1"/>
      </w:pPr>
      <w:r>
        <w:rPr>
          <w:rFonts w:ascii="Yu Gothic" w:eastAsia="Yu Gothic" w:hAnsi="Yu Gothic"/>
        </w:rPr>
        <w:t xml:space="preserve">6. 容量</w:t>
      </w:r>
    </w:p>
    <w:p>
      <w:pPr>
        <w:pStyle w:val="Heading2"/>
      </w:pPr>
      <w:r>
        <w:rPr>
          <w:rFonts w:ascii="Yu Gothic" w:eastAsia="Yu Gothic" w:hAnsi="Yu Gothic"/>
        </w:rPr>
        <w:t xml:space="preserve">6.1 端末の容量の目安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5"/>
        <w:gridCol w:w="7653"/>
      </w:tblGrid>
      <w:tr>
        <w:trPr>
          <w:cantSplit/>
          <w:tblHeader/>
        </w:trPr>
        <w:tc>
          <w:tcPr>
            <w:tcW w:type="dxa" w:w="19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データ</w:t>
            </w:r>
          </w:p>
        </w:tc>
        <w:tc>
          <w:tcPr>
            <w:tcW w:type="dxa" w:w="76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見積もり（初期値からの見積もり）</w:t>
            </w:r>
          </w:p>
        </w:tc>
      </w:tr>
      <w:tr>
        <w:trPr>
          <w:cantSplit/>
          <w:tblHeader w:val="off"/>
        </w:trPr>
        <w:tc>
          <w:tcPr>
            <w:tcW w:type="dxa" w:w="19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作品データ</w:t>
            </w:r>
          </w:p>
        </w:tc>
        <w:tc>
          <w:tcPr>
            <w:tcW w:type="dxa" w:w="7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1作品50KB（マニフェストの写しと縮小画像を含む）×年5,000作品＝250MB/年</w:t>
            </w:r>
          </w:p>
        </w:tc>
      </w:tr>
      <w:tr>
        <w:trPr>
          <w:cantSplit/>
          <w:tblHeader w:val="off"/>
        </w:trPr>
        <w:tc>
          <w:tcPr>
            <w:tcW w:type="dxa" w:w="19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w:t>
            </w:r>
          </w:p>
        </w:tc>
        <w:tc>
          <w:tcPr>
            <w:tcW w:type="dxa" w:w="7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1件20MB（典型）×年200件＝4GB/年。1件の上限は第6章 2.4（1GB）による</w:t>
            </w:r>
          </w:p>
        </w:tc>
      </w:tr>
      <w:tr>
        <w:trPr>
          <w:cantSplit/>
          <w:tblHeader w:val="off"/>
        </w:trPr>
        <w:tc>
          <w:tcPr>
            <w:tcW w:type="dxa" w:w="19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作業</w:t>
            </w:r>
          </w:p>
        </w:tc>
        <w:tc>
          <w:tcPr>
            <w:tcW w:type="dxa" w:w="7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1作業数 MB（写真の場所と手直しのみ）</w:t>
            </w:r>
          </w:p>
        </w:tc>
      </w:tr>
      <w:tr>
        <w:trPr>
          <w:cantSplit/>
          <w:tblHeader w:val="off"/>
        </w:trPr>
        <w:tc>
          <w:tcPr>
            <w:tcW w:type="dxa" w:w="19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テンプレート・素材</w:t>
            </w:r>
          </w:p>
        </w:tc>
        <w:tc>
          <w:tcPr>
            <w:tcW w:type="dxa" w:w="7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数十MB</w:t>
            </w:r>
          </w:p>
        </w:tc>
      </w:tr>
      <w:tr>
        <w:trPr>
          <w:cantSplit/>
          <w:tblHeader w:val="off"/>
        </w:trPr>
        <w:tc>
          <w:tcPr>
            <w:tcW w:type="dxa" w:w="19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縮小の画像（キャッシュ）</w:t>
            </w:r>
          </w:p>
        </w:tc>
        <w:tc>
          <w:tcPr>
            <w:tcW w:type="dxa" w:w="76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1枚約50KB×500枚＝25MB/作業（消しても作り直せる）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空きが1GB（初期値）を下回ったら知らせ、古い事件の証拠を控えのファイルにしてから消すことを案内する。消す前に請求の期間を示す（第1章 8.4「保持と削除」）。</w:t>
      </w:r>
    </w:p>
    <w:p>
      <w:pPr>
        <w:pStyle w:val="ListParagraph"/>
        <w:keepNext w:val="false"/>
        <w:keepLines/>
        <w:numPr>
          <w:ilvl w:val="0"/>
          <w:numId w:val="2"/>
        </w:numPr>
        <w:spacing w:after="20" w:before="20" w:line="300"/>
      </w:pPr>
      <w:r>
        <w:rPr>
          <w:rFonts w:ascii="Yu Gothic" w:eastAsia="Yu Gothic" w:hAnsi="Yu Gothic"/>
        </w:rPr>
        <w:t xml:space="preserve">キャッシュが1GB（初期値）を超えたら、古い作業の縮小の画像から消す。</w:t>
      </w:r>
    </w:p>
    <w:p>
      <w:pPr>
        <w:pStyle w:val="Heading2"/>
      </w:pPr>
      <w:r>
        <w:rPr>
          <w:rFonts w:ascii="Yu Gothic" w:eastAsia="Yu Gothic" w:hAnsi="Yu Gothic"/>
        </w:rPr>
        <w:t xml:space="preserve">6.2 中国本土</w:t>
      </w:r>
    </w:p>
    <w:p>
      <w:pPr>
        <w:pStyle w:val="ListParagraph"/>
        <w:keepNext/>
        <w:keepLines/>
        <w:numPr>
          <w:ilvl w:val="0"/>
          <w:numId w:val="2"/>
        </w:numPr>
        <w:spacing w:after="20" w:before="20" w:line="300"/>
      </w:pPr>
      <w:r>
        <w:rPr>
          <w:rFonts w:ascii="Yu Gothic" w:eastAsia="Yu Gothic" w:hAnsi="Yu Gothic"/>
        </w:rPr>
        <w:t xml:space="preserve">取得（更新、参照情報）：GitHub から取得し、失敗したら香港のミラー（DD-8-5「中国本土向けに香港のミラーを置く」）から取得する。配布物と参照情報の包みは電子署名で検証するため、ミラーでの差し替えは検出できる。更新の案内（JSON）には電子署名がないため、案内の書き換えによる古い版の押し付けは、案内の版と更新の電子署名の版の照合（第9章 DD-9-2「更新は Tauri の仕組みで取得し、案内と電子署名の版を照らす」）で防ぐ。</w:t>
      </w:r>
    </w:p>
    <w:p>
      <w:pPr>
        <w:pStyle w:val="ListParagraph"/>
        <w:keepNext/>
        <w:keepLines/>
        <w:numPr>
          <w:ilvl w:val="0"/>
          <w:numId w:val="2"/>
        </w:numPr>
        <w:spacing w:after="20" w:before="20" w:line="300"/>
      </w:pPr>
      <w:r>
        <w:rPr>
          <w:rFonts w:ascii="Yu Gothic" w:eastAsia="Yu Gothic" w:hAnsi="Yu Gothic"/>
        </w:rPr>
        <w:t xml:space="preserve">初回の入手：README の中国語の節に、ミラーの最新版の配布物への直接のリンクと SHA-256 を載せる（3.6、第9章 5「入手経路」）。README そのものに届かない場合は入手できない（第13章 H-17「中国本土では README に届かないことがある」）。</w:t>
      </w:r>
    </w:p>
    <w:p>
      <w:pPr>
        <w:pStyle w:val="ListParagraph"/>
        <w:keepNext/>
        <w:keepLines/>
        <w:numPr>
          <w:ilvl w:val="0"/>
          <w:numId w:val="2"/>
        </w:numPr>
        <w:spacing w:after="20" w:before="20" w:line="300"/>
      </w:pPr>
      <w:r>
        <w:rPr>
          <w:rFonts w:ascii="Yu Gothic" w:eastAsia="Yu Gothic" w:hAnsi="Yu Gothic"/>
        </w:rPr>
        <w:t xml:space="preserve">記録の書き込みは端末の中で完結するため、GitHub への接続は要らない。</w:t>
      </w:r>
    </w:p>
    <w:p>
      <w:pPr>
        <w:pStyle w:val="ListParagraph"/>
        <w:keepNext/>
        <w:keepLines/>
        <w:numPr>
          <w:ilvl w:val="0"/>
          <w:numId w:val="2"/>
        </w:numPr>
        <w:spacing w:after="20" w:before="20" w:line="300"/>
      </w:pPr>
      <w:r>
        <w:rPr>
          <w:rFonts w:ascii="Yu Gothic" w:eastAsia="Yu Gothic" w:hAnsi="Yu Gothic"/>
        </w:rPr>
        <w:t xml:space="preserve">参照情報は、自分の別の端末や確認済みの相手、Cloud の同期フォルダー、ファイルからも届く（3.4、第1章 7.5）。「持ち出しキット」（アプリの配布物と参照情報の包み）を G-20「設定」 から USB に書き出せる（第9章 5）。会場で1人が最新版を持てば周りに届く（2026-09-30 NRSD の要求）。</w:t>
      </w:r>
    </w:p>
    <w:p>
      <w:pPr>
        <w:pStyle w:val="ListParagraph"/>
        <w:keepNext/>
        <w:keepLines/>
        <w:numPr>
          <w:ilvl w:val="0"/>
          <w:numId w:val="2"/>
        </w:numPr>
        <w:spacing w:after="20" w:before="20" w:line="300"/>
      </w:pPr>
      <w:r>
        <w:rPr>
          <w:rFonts w:ascii="Yu Gothic" w:eastAsia="Yu Gothic" w:hAnsi="Yu Gothic"/>
        </w:rPr>
        <w:t xml:space="preserve">ミラーの候補：阿里云の OSS の香港の地域（静的な配信）。香港の地域は ICP 備案が要らない（阿里云の案内）。中国本土からの遅延は30〜50ms とする案内がある（同）。</w:t>
      </w:r>
    </w:p>
    <w:p>
      <w:pPr>
        <w:pStyle w:val="ListParagraph"/>
        <w:keepNext/>
        <w:keepLines/>
        <w:numPr>
          <w:ilvl w:val="0"/>
          <w:numId w:val="2"/>
        </w:numPr>
        <w:spacing w:after="20" w:before="20" w:line="300"/>
      </w:pPr>
      <w:r>
        <w:rPr>
          <w:rFonts w:ascii="Yu Gothic" w:eastAsia="Yu Gothic" w:hAnsi="Yu Gothic"/>
        </w:rPr>
        <w:t xml:space="preserve">費用：保管と外への転送の量で決まる。［要見積］配布物の大きさ（第11章 4.3「素材」）×取得の回数。</w:t>
      </w:r>
    </w:p>
    <w:p>
      <w:pPr>
        <w:pStyle w:val="ListParagraph"/>
        <w:keepNext/>
        <w:keepLines/>
        <w:numPr>
          <w:ilvl w:val="0"/>
          <w:numId w:val="2"/>
        </w:numPr>
        <w:spacing w:after="20" w:before="20" w:line="300"/>
      </w:pPr>
      <w:r>
        <w:rPr>
          <w:rFonts w:ascii="Yu Gothic" w:eastAsia="Yu Gothic" w:hAnsi="Yu Gothic"/>
        </w:rPr>
        <w:t xml:space="preserve">［要実測］中国本土からミラーへの到達と速さ。判定：ミラーから更新と参照情報を取得できること。満たさない場合は破れとして宣言する（第13章）。</w:t>
      </w:r>
    </w:p>
    <w:p>
      <w:pPr>
        <w:pStyle w:val="ListParagraph"/>
        <w:keepNext w:val="false"/>
        <w:keepLines/>
        <w:numPr>
          <w:ilvl w:val="0"/>
          <w:numId w:val="2"/>
        </w:numPr>
        <w:spacing w:after="20" w:before="20" w:line="300"/>
      </w:pPr>
      <w:r>
        <w:rPr>
          <w:rFonts w:ascii="Yu Gothic" w:eastAsia="Yu Gothic" w:hAnsi="Yu Gothic"/>
        </w:rPr>
        <w:t xml:space="preserve">危険：中国本土から届かない。影響：中国の利用者が入手・更新できない。備え：香港のミラー（README の中国語の節からの直接の入手と、更新・参照情報の取得。第8章 3.6「香港のミラーの運用」、第9章 5「入手経路」）</w:t>
      </w:r>
    </w:p>
    <w:p>
      <w:pPr>
        <w:pStyle w:val="Heading2"/>
      </w:pPr>
      <w:r>
        <w:rPr>
          <w:rFonts w:ascii="Yu Gothic" w:eastAsia="Yu Gothic" w:hAnsi="Yu Gothic"/>
        </w:rPr>
        <w:t xml:space="preserve">6.3 ミラーの費用の見積もり</w:t>
      </w:r>
    </w:p>
    <w:p>
      <w:pPr>
        <w:pStyle w:val="ListParagraph"/>
        <w:keepNext/>
        <w:keepLines/>
        <w:numPr>
          <w:ilvl w:val="0"/>
          <w:numId w:val="2"/>
        </w:numPr>
        <w:spacing w:after="20" w:before="20" w:line="300"/>
      </w:pPr>
      <w:r>
        <w:rPr>
          <w:rFonts w:ascii="Yu Gothic" w:eastAsia="Yu Gothic" w:hAnsi="Yu Gothic"/>
        </w:rPr>
        <w:t xml:space="preserve">費用は、保管の量と外への転送の量で決まる。香港の地域の外への転送は月5GB まで無料（阿里云の OSS の案内）。単価の表は阿里云の価格のページにあり、本書の調べ（2026-09-29）では画面の取得ができなかった。［要見積］NRSD が契約の前に価格のページで単価を確かめる。</w:t>
      </w:r>
    </w:p>
    <w:p>
      <w:pPr>
        <w:pStyle w:val="ListParagraph"/>
        <w:keepNext/>
        <w:keepLines/>
        <w:numPr>
          <w:ilvl w:val="0"/>
          <w:numId w:val="2"/>
        </w:numPr>
        <w:spacing w:after="20" w:before="20" w:line="300"/>
      </w:pPr>
      <w:r>
        <w:rPr>
          <w:rFonts w:ascii="Yu Gothic" w:eastAsia="Yu Gothic" w:hAnsi="Yu Gothic"/>
        </w:rPr>
        <w:t xml:space="preserve">見積もりの式：月の外への転送量 ＝ 配布物の大きさ（第9章 2.1「OS ごとの配布物」 の見込み。各 OS 200MB 前後、Linux は同梱の部品の分だけ大きい。設計の目標は300MB 以下）×月にミラーから更新・新規の導入をする利用者の数 ＋ 参照情報（1MB 以下）×取得の回数。保管の量 ＝ 1つの版の配布物（Windows のインストーラ、macOS の DMG と更新用の </w:t>
      </w:r>
      <w:r>
        <w:rPr>
          <w:rFonts w:ascii="Consolas" w:eastAsia="Yu Gothic" w:hAnsi="Consolas"/>
        </w:rPr>
        <w:t xml:space="preserve">.app.tar.gz</w:t>
      </w:r>
      <w:r>
        <w:rPr>
          <w:rFonts w:ascii="Yu Gothic" w:eastAsia="Yu Gothic" w:hAnsi="Yu Gothic"/>
        </w:rPr>
        <w:t xml:space="preserve">、Linux の AppImage の4つ。各約200MB）×2つの版（約1.6〜2GB）＋ Linux の AppImage に同梱した LGPL の部品のソースの包み（2つの版の分。［要見積］大きさ）＋参照情報。</w:t>
      </w:r>
    </w:p>
    <w:p>
      <w:pPr>
        <w:pStyle w:val="ListParagraph"/>
        <w:keepNext w:val="false"/>
        <w:keepLines/>
        <w:numPr>
          <w:ilvl w:val="0"/>
          <w:numId w:val="2"/>
        </w:numPr>
        <w:spacing w:after="20" w:before="20" w:line="300"/>
      </w:pPr>
      <w:r>
        <w:rPr>
          <w:rFonts w:ascii="Yu Gothic" w:eastAsia="Yu Gothic" w:hAnsi="Yu Gothic"/>
        </w:rPr>
        <w:t xml:space="preserve">例：ミラーの利用者が月に200人更新する場合、約50GB/月の転送になる。</w:t>
      </w:r>
    </w:p>
    <w:p>
      <w:pPr>
        <w:pStyle w:val="Heading1"/>
      </w:pPr>
      <w:r>
        <w:rPr>
          <w:rFonts w:ascii="Yu Gothic" w:eastAsia="Yu Gothic" w:hAnsi="Yu Gothic"/>
        </w:rPr>
        <w:t xml:space="preserve">7. GitHub への依存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1"/>
        <w:gridCol w:w="8307"/>
      </w:tblGrid>
      <w:tr>
        <w:trPr>
          <w:cantSplit/>
          <w:tblHeader/>
        </w:trPr>
        <w:tc>
          <w:tcPr>
            <w:tcW w:type="dxa" w:w="13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事象</w:t>
            </w:r>
          </w:p>
        </w:tc>
        <w:tc>
          <w:tcPr>
            <w:tcW w:type="dxa" w:w="83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備え</w:t>
            </w:r>
          </w:p>
        </w:tc>
      </w:tr>
      <w:tr>
        <w:trPr>
          <w:cantSplit/>
          <w:tblHeader w:val="off"/>
        </w:trPr>
        <w:tc>
          <w:tcPr>
            <w:tcW w:type="dxa" w:w="1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の障害</w:t>
            </w:r>
          </w:p>
        </w:tc>
        <w:tc>
          <w:tcPr>
            <w:tcW w:type="dxa" w:w="8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更新と参照情報はミラーから取得。記録は端末にあるため作業は止まらない</w:t>
            </w:r>
          </w:p>
        </w:tc>
      </w:tr>
      <w:tr>
        <w:trPr>
          <w:cantSplit/>
          <w:tblHeader w:val="off"/>
        </w:trPr>
        <w:tc>
          <w:tcPr>
            <w:tcW w:type="dxa" w:w="1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アカウント・リポジトリの停止</w:t>
            </w:r>
          </w:p>
        </w:tc>
        <w:tc>
          <w:tcPr>
            <w:tcW w:type="dxa" w:w="8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ミラーと別の git のホスティングへ公開リポジトリを移す。公開ページは独自のドメイン（</w:t>
            </w:r>
            <w:r>
              <w:rPr>
                <w:rFonts w:ascii="Consolas" w:eastAsia="Yu Gothic" w:hAnsi="Consolas"/>
                <w:b w:val="false"/>
                <w:bCs w:val="false"/>
                <w:sz w:val="18"/>
                <w:szCs w:val="18"/>
              </w:rPr>
              <w:t xml:space="preserve">c2pa4cosplayer.nrsd.jp</w:t>
            </w:r>
            <w:r>
              <w:rPr>
                <w:rFonts w:ascii="Yu Gothic" w:eastAsia="Yu Gothic" w:hAnsi="Yu Gothic"/>
                <w:b w:val="false"/>
                <w:bCs w:val="false"/>
                <w:sz w:val="18"/>
                <w:szCs w:val="18"/>
              </w:rPr>
              <w:t xml:space="preserve">。3.1）の CNAME を別の静的な置き場に向け直せば、アプリの取得先の URL は変わらない。アプリの更新の取得先を複数持つ（第9章 DD-9-2「更新は Tauri の仕組みで取得し、案内と電子署名の版を照らす」）</w:t>
            </w:r>
          </w:p>
        </w:tc>
      </w:tr>
      <w:tr>
        <w:trPr>
          <w:cantSplit/>
          <w:tblHeader w:val="off"/>
        </w:trPr>
        <w:tc>
          <w:tcPr>
            <w:tcW w:type="dxa" w:w="1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規約</w:t>
            </w:r>
          </w:p>
        </w:tc>
        <w:tc>
          <w:tcPr>
            <w:tcW w:type="dxa" w:w="8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公開リポジトリには個人情報・転載の情報を置かない（法務調査 L-18「GitHub の規約」）</w:t>
            </w:r>
          </w:p>
        </w:tc>
      </w:tr>
      <w:tr>
        <w:trPr>
          <w:cantSplit/>
          <w:tblHeader w:val="off"/>
        </w:trPr>
        <w:tc>
          <w:tcPr>
            <w:tcW w:type="dxa" w:w="1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リリースの容量</w:t>
            </w:r>
          </w:p>
        </w:tc>
        <w:tc>
          <w:tcPr>
            <w:tcW w:type="dxa" w:w="8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リリースの1つのファイルは2GiB 未満、1つのリリースのファイルは1,000まで。リリースの合計の大きさと転送量に上限はない（GitHub の案内「About releases」）。配布物の大きさの設計の目標は300MB 以下（第9章 2.1「OS ごとの配布物」）。第1章 4.2「外部とのやり取り」 の500MB は取得の上限であり、これを超える配布物は取得しない</w:t>
            </w:r>
          </w:p>
        </w:tc>
      </w:tr>
      <w:tr>
        <w:trPr>
          <w:cantSplit/>
          <w:tblHeader w:val="off"/>
        </w:trPr>
        <w:tc>
          <w:tcPr>
            <w:tcW w:type="dxa" w:w="13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アカウントの乗っ取り</w:t>
            </w:r>
          </w:p>
        </w:tc>
        <w:tc>
          <w:tcPr>
            <w:tcW w:type="dxa" w:w="83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3.5 の守り。乗っ取られても、更新と参照情報は NRSD のオフラインの鍵で署名した TUF のメタデータと更新の電子署名がなければ適用されない（3.2、第9章 4.3）</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危険：GitHub のアカウントの停止。影響：配布が止まる。備え：ミラーと別のホスティング（第8章 7「GitHub への依存」）</w:t>
      </w:r>
    </w:p>
    <w:p>
      <w:pPr>
        <w:pStyle w:val="Heading1"/>
      </w:pPr>
      <w:r>
        <w:rPr>
          <w:rFonts w:ascii="Yu Gothic" w:eastAsia="Yu Gothic" w:hAnsi="Yu Gothic"/>
        </w:rPr>
        <w:t xml:space="preserve">8. 失敗の扱い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5"/>
        <w:gridCol w:w="4689"/>
        <w:gridCol w:w="2214"/>
      </w:tblGrid>
      <w:tr>
        <w:trPr>
          <w:cantSplit/>
          <w:tblHeader/>
        </w:trPr>
        <w:tc>
          <w:tcPr>
            <w:tcW w:type="dxa" w:w="27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事象</w:t>
            </w:r>
          </w:p>
        </w:tc>
        <w:tc>
          <w:tcPr>
            <w:tcW w:type="dxa" w:w="46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知らせ方</w:t>
            </w:r>
          </w:p>
        </w:tc>
        <w:tc>
          <w:tcPr>
            <w:tcW w:type="dxa" w:w="22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利用者がすること</w:t>
            </w:r>
          </w:p>
        </w:tc>
      </w:tr>
      <w:tr>
        <w:trPr>
          <w:cantSplit/>
          <w:tblHeader w:val="off"/>
        </w:trPr>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控えの合言葉が違う</w:t>
            </w:r>
          </w:p>
        </w:tc>
        <w:tc>
          <w:tcPr>
            <w:tcW w:type="dxa" w:w="4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「合言葉が違うか、ファイルが壊れています」と示す（age は両者を区別しない）</w:t>
            </w:r>
          </w:p>
        </w:tc>
        <w:tc>
          <w:tcPr>
            <w:tcW w:type="dxa" w:w="22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合言葉を確かめる</w:t>
            </w:r>
          </w:p>
        </w:tc>
      </w:tr>
      <w:tr>
        <w:trPr>
          <w:cantSplit/>
          <w:tblHeader w:val="off"/>
        </w:trPr>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控えのファイルが壊れている</w:t>
            </w:r>
          </w:p>
        </w:tc>
        <w:tc>
          <w:tcPr>
            <w:tcW w:type="dxa" w:w="4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同上。展開の途中で見つかれば、取り込んだ分を取り消す</w:t>
            </w:r>
          </w:p>
        </w:tc>
        <w:tc>
          <w:tcPr>
            <w:tcW w:type="dxa" w:w="22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別の控えを使う</w:t>
            </w:r>
          </w:p>
        </w:tc>
      </w:tr>
      <w:tr>
        <w:trPr>
          <w:cantSplit/>
          <w:tblHeader w:val="off"/>
        </w:trPr>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控えの保存先の空きが足りない</w:t>
            </w:r>
          </w:p>
        </w:tc>
        <w:tc>
          <w:tcPr>
            <w:tcW w:type="dxa" w:w="4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作る前に見積もりを示し、始めない</w:t>
            </w:r>
          </w:p>
        </w:tc>
        <w:tc>
          <w:tcPr>
            <w:tcW w:type="dxa" w:w="22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別の保存先を選ぶ</w:t>
            </w:r>
          </w:p>
        </w:tc>
      </w:tr>
      <w:tr>
        <w:trPr>
          <w:cantSplit/>
          <w:tblHeader w:val="off"/>
        </w:trPr>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記録の電子署名が合わない</w:t>
            </w:r>
          </w:p>
        </w:tc>
        <w:tc>
          <w:tcPr>
            <w:tcW w:type="dxa" w:w="4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その記録を使わず、一覧を示す</w:t>
            </w:r>
          </w:p>
        </w:tc>
        <w:tc>
          <w:tcPr>
            <w:tcW w:type="dxa" w:w="22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控えから戻す</w:t>
            </w:r>
          </w:p>
        </w:tc>
      </w:tr>
      <w:tr>
        <w:trPr>
          <w:cantSplit/>
          <w:tblHeader w:val="off"/>
        </w:trPr>
        <w:tc>
          <w:tcPr>
            <w:tcW w:type="dxa" w:w="27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端末の空きが足りない</w:t>
            </w:r>
          </w:p>
        </w:tc>
        <w:tc>
          <w:tcPr>
            <w:tcW w:type="dxa" w:w="46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6.1 の知らせ</w:t>
            </w:r>
          </w:p>
        </w:tc>
        <w:tc>
          <w:tcPr>
            <w:tcW w:type="dxa" w:w="22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古い証拠を控えにしてから消す</w:t>
            </w:r>
          </w:p>
        </w:tc>
      </w:tr>
    </w:tbl>
    <w:p>
      <w:pPr>
        <w:spacing w:after="100" w:before="0"/>
      </w:pPr>
    </w:p>
    <w:p>
      <w:pPr>
        <w:pStyle w:val="Heading1"/>
      </w:pPr>
      <w:r>
        <w:rPr>
          <w:rFonts w:ascii="Yu Gothic" w:eastAsia="Yu Gothic" w:hAnsi="Yu Gothic"/>
        </w:rPr>
        <w:t xml:space="preserve">9.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90"/>
        <w:gridCol w:w="3948"/>
      </w:tblGrid>
      <w:tr>
        <w:trPr>
          <w:cantSplit/>
          <w:tblHeader/>
        </w:trPr>
        <w:tc>
          <w:tcPr>
            <w:tcW w:type="dxa" w:w="56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要件の番号（文は概要設計書）</w:t>
            </w:r>
          </w:p>
        </w:tc>
        <w:tc>
          <w:tcPr>
            <w:tcW w:type="dxa" w:w="39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R-8-1-1</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3「公開リポジトリ」</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R-8-1-2</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3.2「改造版との区別」</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R-8-2-1</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2.1「配置」</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R-8-2-2</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2.2「端末の外に出ないこと」</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R-8-4-1</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4「完全性」、5「控えのファイル」</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R-8-5-1</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6.1「端末の容量の目安」</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R-8-5-2</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6.2「中国本土」</w:t>
            </w:r>
          </w:p>
        </w:tc>
      </w:tr>
      <w:tr>
        <w:trPr>
          <w:cantSplit/>
          <w:tblHeader w:val="off"/>
        </w:trPr>
        <w:tc>
          <w:tcPr>
            <w:tcW w:type="dxa" w:w="5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R-8-7-1</w:t>
            </w:r>
          </w:p>
        </w:tc>
        <w:tc>
          <w:tcPr>
            <w:tcW w:type="dxa" w:w="39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7「GitHub への依存」</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privateリポジトリへの書き込みと利用者の受け入れに関する要件4件（概要設計書の旧 8-3 と 8-6）は、設計計画書 第2版で削除した。</w:t>
      </w:r>
    </w:p>
    <w:p>
      <w:pPr>
        <w:pStyle w:val="Heading1"/>
      </w:pPr>
      <w:r>
        <w:rPr>
          <w:rFonts w:ascii="Yu Gothic" w:eastAsia="Yu Gothic" w:hAnsi="Yu Gothic"/>
        </w:rPr>
        <w:t xml:space="preserve">10. 本章で宣言する破れ</w:t>
      </w:r>
    </w:p>
    <w:p>
      <w:pPr>
        <w:pStyle w:val="ListParagraph"/>
        <w:keepNext w:val="false"/>
        <w:keepLines/>
        <w:numPr>
          <w:ilvl w:val="0"/>
          <w:numId w:val="2"/>
        </w:numPr>
        <w:spacing w:after="20" w:before="20" w:line="300"/>
      </w:pPr>
      <w:r>
        <w:rPr>
          <w:rFonts w:ascii="Yu Gothic" w:eastAsia="Yu Gothic" w:hAnsi="Yu Gothic"/>
        </w:rPr>
        <w:t xml:space="preserve">本章の破れは第13章 4.1「仕組みの破れ」の表（章の欄が本章のもの。なぜ塞げないか・善処した範囲・残る危険・負う者つき）による（本章には写さない）。</w:t>
      </w:r>
    </w:p>
    <w:p>
      <w:pPr>
        <w:pStyle w:val="Heading1"/>
      </w:pPr>
      <w:r>
        <w:rPr>
          <w:rFonts w:ascii="Yu Gothic" w:eastAsia="Yu Gothic" w:hAnsi="Yu Gothic"/>
        </w:rPr>
        <w:t xml:space="preserve">11. 他の章・概要設計書への訂正</w:t>
      </w:r>
    </w:p>
    <w:p>
      <w:pPr>
        <w:pStyle w:val="ListParagraph"/>
        <w:keepNext/>
        <w:keepLines/>
        <w:numPr>
          <w:ilvl w:val="0"/>
          <w:numId w:val="2"/>
        </w:numPr>
        <w:spacing w:after="20" w:before="20" w:line="300"/>
      </w:pPr>
      <w:r>
        <w:rPr>
          <w:rFonts w:ascii="Yu Gothic" w:eastAsia="Yu Gothic" w:hAnsi="Yu Gothic"/>
        </w:rPr>
        <w:t xml:space="preserve">第2章 12「他の章・概要設計書への訂正」 と第11章 4.1「Rust の部品」：控えの暗号を age に改める（DD-8-3「端末の移行と故障への備えは控えのファイル（age の形式）で行う」）。</w:t>
      </w:r>
    </w:p>
    <w:p>
      <w:pPr>
        <w:pStyle w:val="ListParagraph"/>
        <w:keepNext w:val="false"/>
        <w:keepLines/>
        <w:numPr>
          <w:ilvl w:val="0"/>
          <w:numId w:val="2"/>
        </w:numPr>
        <w:spacing w:after="20" w:before="20" w:line="300"/>
      </w:pPr>
      <w:r>
        <w:rPr>
          <w:rFonts w:ascii="Yu Gothic" w:eastAsia="Yu Gothic" w:hAnsi="Yu Gothic"/>
        </w:rPr>
        <w:t xml:space="preserve">概要設計書 第8章：R-8-1-1 から R-8-7-1 の本文は変えない。</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第8章 リポジトリとデータ管理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第8章 リポジトリとデータ管理</dc:title>
  <dc:creator>石川宗</dc:creator>
  <cp:lastModifiedBy>Un-named</cp:lastModifiedBy>
  <cp:revision>1</cp:revision>
  <dcterms:created xsi:type="dcterms:W3CDTF">2026-10-01T13:29:04.956Z</dcterms:created>
  <dcterms:modified xsi:type="dcterms:W3CDTF">2026-10-01T13:29:04.956Z</dcterms:modified>
</cp:coreProperties>
</file>

<file path=docProps/custom.xml><?xml version="1.0" encoding="utf-8"?>
<Properties xmlns="http://schemas.openxmlformats.org/officeDocument/2006/custom-properties" xmlns:vt="http://schemas.openxmlformats.org/officeDocument/2006/docPropsVTypes"/>
</file>