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6C" w:rsidRDefault="0042246C">
      <w:pPr>
        <w:pStyle w:val="EOCNL"/>
        <w:framePr w:wrap="around"/>
        <w:jc w:val="center"/>
        <w:rPr>
          <w:rStyle w:val="PageNumber"/>
        </w:rPr>
      </w:pPr>
      <w:r>
        <w:rPr>
          <w:rStyle w:val="PageNumber"/>
          <w:u w:val="single"/>
        </w:rPr>
        <w:t>C# Programming: From Problem Analysis to Program Design</w:t>
      </w:r>
      <w:r>
        <w:rPr>
          <w:rStyle w:val="PageNumber"/>
        </w:rPr>
        <w:t xml:space="preserve">, </w:t>
      </w:r>
      <w:r w:rsidR="00496A3A">
        <w:rPr>
          <w:rStyle w:val="PageNumber"/>
        </w:rPr>
        <w:t>5</w:t>
      </w:r>
      <w:r w:rsidR="003A6F5A">
        <w:rPr>
          <w:rStyle w:val="PageNumber"/>
        </w:rPr>
        <w:t>th</w:t>
      </w:r>
      <w:r>
        <w:rPr>
          <w:rStyle w:val="PageNumber"/>
        </w:rPr>
        <w:t xml:space="preserve"> edition</w:t>
      </w:r>
    </w:p>
    <w:p w:rsidR="0042246C" w:rsidRDefault="0042246C">
      <w:pPr>
        <w:pStyle w:val="EOCNL"/>
        <w:framePr w:wrap="around"/>
        <w:jc w:val="center"/>
      </w:pPr>
      <w:r>
        <w:t>Chapter 1</w:t>
      </w:r>
    </w:p>
    <w:p w:rsidR="0042246C" w:rsidRPr="00B5445A" w:rsidRDefault="003A6F5A">
      <w:pPr>
        <w:pStyle w:val="BT"/>
      </w:pPr>
      <w:r>
        <w:t>1</w:t>
      </w:r>
      <w:r w:rsidR="0042246C" w:rsidRPr="00B5445A">
        <w:t>.</w:t>
      </w:r>
      <w:r w:rsidR="0042246C" w:rsidRPr="00B5445A">
        <w:tab/>
        <w:t>e.</w:t>
      </w:r>
      <w:r w:rsidR="0042246C" w:rsidRPr="00B5445A">
        <w:tab/>
      </w:r>
      <w:r w:rsidR="00F54C97" w:rsidRPr="006D37CE">
        <w:t>Assembly</w:t>
      </w:r>
    </w:p>
    <w:p w:rsidR="0042246C" w:rsidRPr="00B5445A" w:rsidRDefault="003A6F5A">
      <w:pPr>
        <w:pStyle w:val="BT"/>
      </w:pPr>
      <w:r>
        <w:t>2</w:t>
      </w:r>
      <w:r w:rsidR="0042246C" w:rsidRPr="00B5445A">
        <w:t>.</w:t>
      </w:r>
      <w:r w:rsidR="0042246C" w:rsidRPr="00B5445A">
        <w:tab/>
        <w:t>d.</w:t>
      </w:r>
      <w:r w:rsidR="0042246C" w:rsidRPr="00B5445A">
        <w:tab/>
        <w:t>compiler</w:t>
      </w:r>
    </w:p>
    <w:p w:rsidR="0042246C" w:rsidRPr="006D37CE" w:rsidRDefault="003A6F5A">
      <w:pPr>
        <w:pStyle w:val="BT"/>
      </w:pPr>
      <w:r>
        <w:t>3</w:t>
      </w:r>
      <w:r w:rsidR="0042246C" w:rsidRPr="00B5445A">
        <w:t>.</w:t>
      </w:r>
      <w:r w:rsidR="0042246C" w:rsidRPr="00B5445A">
        <w:tab/>
        <w:t>b.</w:t>
      </w:r>
      <w:r w:rsidR="0042246C" w:rsidRPr="00B5445A">
        <w:tab/>
      </w:r>
      <w:r w:rsidR="006D37CE" w:rsidRPr="006D37CE">
        <w:t xml:space="preserve">Design </w:t>
      </w:r>
      <w:r w:rsidR="0042246C" w:rsidRPr="006D37CE">
        <w:t>the solution before coding</w:t>
      </w:r>
    </w:p>
    <w:p w:rsidR="0042246C" w:rsidRPr="00B5445A" w:rsidRDefault="003A6F5A">
      <w:pPr>
        <w:pStyle w:val="BT"/>
      </w:pPr>
      <w:r w:rsidRPr="006D37CE">
        <w:t>4</w:t>
      </w:r>
      <w:r w:rsidR="0042246C" w:rsidRPr="006D37CE">
        <w:t>.</w:t>
      </w:r>
      <w:r w:rsidR="0042246C" w:rsidRPr="006D37CE">
        <w:tab/>
        <w:t>a.</w:t>
      </w:r>
      <w:r w:rsidR="0042246C" w:rsidRPr="006D37CE">
        <w:tab/>
      </w:r>
      <w:r w:rsidR="006D37CE" w:rsidRPr="006D37CE">
        <w:t>analysis</w:t>
      </w:r>
    </w:p>
    <w:p w:rsidR="0042246C" w:rsidRPr="00B5445A" w:rsidRDefault="003A6F5A">
      <w:pPr>
        <w:pStyle w:val="BT"/>
      </w:pPr>
      <w:r>
        <w:t>5</w:t>
      </w:r>
      <w:r w:rsidR="0042246C" w:rsidRPr="00B5445A">
        <w:t>.</w:t>
      </w:r>
      <w:r w:rsidR="0042246C" w:rsidRPr="00B5445A">
        <w:tab/>
        <w:t>d.</w:t>
      </w:r>
      <w:r w:rsidR="0042246C" w:rsidRPr="00B5445A">
        <w:tab/>
        <w:t>iterative development</w:t>
      </w:r>
    </w:p>
    <w:p w:rsidR="0042246C" w:rsidRPr="00B5445A" w:rsidRDefault="003A6F5A">
      <w:pPr>
        <w:pStyle w:val="BT"/>
      </w:pPr>
      <w:r>
        <w:t>6</w:t>
      </w:r>
      <w:r w:rsidR="0042246C" w:rsidRPr="00B5445A">
        <w:t>.</w:t>
      </w:r>
      <w:r w:rsidR="0042246C" w:rsidRPr="00B5445A">
        <w:tab/>
        <w:t>d.</w:t>
      </w:r>
      <w:r w:rsidR="0042246C" w:rsidRPr="00B5445A">
        <w:tab/>
        <w:t>desk-check the solution</w:t>
      </w:r>
    </w:p>
    <w:p w:rsidR="0042246C" w:rsidRPr="00B5445A" w:rsidRDefault="003A6F5A">
      <w:pPr>
        <w:pStyle w:val="BT"/>
      </w:pPr>
      <w:r>
        <w:t>7</w:t>
      </w:r>
      <w:r w:rsidR="0042246C" w:rsidRPr="00B5445A">
        <w:t>.</w:t>
      </w:r>
      <w:r w:rsidR="0042246C" w:rsidRPr="00B5445A">
        <w:tab/>
        <w:t>a.</w:t>
      </w:r>
      <w:r w:rsidR="0042246C" w:rsidRPr="00B5445A">
        <w:tab/>
        <w:t>attributes or characteristics</w:t>
      </w:r>
    </w:p>
    <w:p w:rsidR="0042246C" w:rsidRPr="00B5445A" w:rsidRDefault="003A6F5A">
      <w:pPr>
        <w:pStyle w:val="BT"/>
      </w:pPr>
      <w:r>
        <w:t>8</w:t>
      </w:r>
      <w:r w:rsidR="0042246C" w:rsidRPr="00B5445A">
        <w:t>.</w:t>
      </w:r>
      <w:r w:rsidR="0042246C" w:rsidRPr="00B5445A">
        <w:tab/>
        <w:t>e.</w:t>
      </w:r>
      <w:r w:rsidR="0042246C" w:rsidRPr="00B5445A">
        <w:tab/>
      </w:r>
      <w:r w:rsidR="00F54C97">
        <w:t>System</w:t>
      </w:r>
    </w:p>
    <w:p w:rsidR="003F3CDF" w:rsidRPr="00C92C0F" w:rsidRDefault="003A6F5A" w:rsidP="003F3CDF">
      <w:pPr>
        <w:pStyle w:val="BT"/>
      </w:pPr>
      <w:r>
        <w:t>9</w:t>
      </w:r>
      <w:r w:rsidR="003F3CDF">
        <w:t>.</w:t>
      </w:r>
      <w:r w:rsidR="003F3CDF">
        <w:tab/>
        <w:t>d</w:t>
      </w:r>
      <w:r w:rsidR="003F3CDF" w:rsidRPr="00C92C0F">
        <w:t>.</w:t>
      </w:r>
      <w:r w:rsidR="003F3CDF" w:rsidRPr="00C92C0F">
        <w:tab/>
      </w:r>
      <w:r w:rsidR="003F3CDF">
        <w:t>Web</w:t>
      </w:r>
      <w:r w:rsidR="003F3CDF" w:rsidRPr="00C92C0F">
        <w:t xml:space="preserve"> </w:t>
      </w:r>
    </w:p>
    <w:p w:rsidR="003F3CDF" w:rsidRPr="00A036A8" w:rsidRDefault="00074954" w:rsidP="003F3CDF">
      <w:pPr>
        <w:pStyle w:val="BT"/>
        <w:rPr>
          <w:b/>
        </w:rPr>
      </w:pPr>
      <w:r>
        <w:t>1</w:t>
      </w:r>
      <w:r w:rsidR="003A6F5A">
        <w:t>0</w:t>
      </w:r>
      <w:r w:rsidR="003F3CDF">
        <w:t>.</w:t>
      </w:r>
      <w:r w:rsidR="003F3CDF">
        <w:tab/>
        <w:t>a</w:t>
      </w:r>
      <w:r w:rsidR="003F3CDF" w:rsidRPr="00C92C0F">
        <w:t>.</w:t>
      </w:r>
      <w:r w:rsidR="003F3CDF" w:rsidRPr="00C92C0F">
        <w:tab/>
      </w:r>
      <w:r w:rsidR="003F3CDF">
        <w:t>/*</w:t>
      </w:r>
      <w:r w:rsidR="003F3CDF" w:rsidRPr="00A036A8">
        <w:rPr>
          <w:b/>
        </w:rPr>
        <w:tab/>
      </w:r>
    </w:p>
    <w:p w:rsidR="003F3CDF" w:rsidRDefault="00074954" w:rsidP="003F3CDF">
      <w:pPr>
        <w:pStyle w:val="BT"/>
      </w:pPr>
      <w:r>
        <w:t>1</w:t>
      </w:r>
      <w:r w:rsidR="003A6F5A">
        <w:t>1</w:t>
      </w:r>
      <w:r w:rsidR="003F3CDF">
        <w:t>.</w:t>
      </w:r>
      <w:r w:rsidR="003F3CDF">
        <w:tab/>
        <w:t>d</w:t>
      </w:r>
      <w:r w:rsidR="003F3CDF" w:rsidRPr="00C92C0F">
        <w:t>.</w:t>
      </w:r>
      <w:r w:rsidR="003F3CDF" w:rsidRPr="00C92C0F">
        <w:tab/>
      </w:r>
      <w:r w:rsidR="003F3CDF">
        <w:t>namespace</w:t>
      </w:r>
    </w:p>
    <w:p w:rsidR="003F3CDF" w:rsidRDefault="003A6F5A" w:rsidP="003F3CDF">
      <w:pPr>
        <w:pStyle w:val="BT"/>
        <w:rPr>
          <w:b/>
        </w:rPr>
      </w:pPr>
      <w:r>
        <w:t>12</w:t>
      </w:r>
      <w:r w:rsidR="003F3CDF">
        <w:t>.</w:t>
      </w:r>
      <w:r w:rsidR="003F3CDF">
        <w:tab/>
        <w:t>d</w:t>
      </w:r>
      <w:r w:rsidR="003F3CDF" w:rsidRPr="00C92C0F">
        <w:t>.</w:t>
      </w:r>
      <w:r w:rsidR="003F3CDF" w:rsidRPr="00C92C0F">
        <w:tab/>
      </w:r>
      <w:r w:rsidR="003F3CDF">
        <w:t>namespace</w:t>
      </w:r>
    </w:p>
    <w:p w:rsidR="003F3CDF" w:rsidRPr="00A036A8" w:rsidRDefault="003A6F5A" w:rsidP="003F3CDF">
      <w:pPr>
        <w:pStyle w:val="BT"/>
      </w:pPr>
      <w:r>
        <w:t>13</w:t>
      </w:r>
      <w:r w:rsidR="003F3CDF">
        <w:t>.</w:t>
      </w:r>
      <w:r w:rsidR="003F3CDF">
        <w:tab/>
        <w:t>b</w:t>
      </w:r>
      <w:r w:rsidR="003F3CDF" w:rsidRPr="00A036A8">
        <w:t>.</w:t>
      </w:r>
      <w:r w:rsidR="003F3CDF" w:rsidRPr="00A036A8">
        <w:tab/>
      </w:r>
      <w:r w:rsidR="003F3CDF">
        <w:t>{ }</w:t>
      </w:r>
    </w:p>
    <w:p w:rsidR="003F3CDF" w:rsidRPr="00A036A8" w:rsidRDefault="00B9453B" w:rsidP="003F3CDF">
      <w:pPr>
        <w:pStyle w:val="BT"/>
      </w:pPr>
      <w:r>
        <w:t>14</w:t>
      </w:r>
      <w:r w:rsidR="003F3CDF">
        <w:t>.</w:t>
      </w:r>
      <w:r w:rsidR="003F3CDF">
        <w:tab/>
        <w:t>c</w:t>
      </w:r>
      <w:r w:rsidR="003F3CDF" w:rsidRPr="00A036A8">
        <w:t>.</w:t>
      </w:r>
      <w:r w:rsidR="003F3CDF" w:rsidRPr="00A036A8">
        <w:tab/>
      </w:r>
      <w:r w:rsidR="003F3CDF">
        <w:t>using</w:t>
      </w:r>
    </w:p>
    <w:p w:rsidR="003F3CDF" w:rsidRPr="00B5445A" w:rsidRDefault="00630CAC" w:rsidP="003F3CDF">
      <w:pPr>
        <w:pStyle w:val="BT"/>
      </w:pPr>
      <w:r>
        <w:t>1</w:t>
      </w:r>
      <w:r w:rsidR="003A6F5A">
        <w:t>5</w:t>
      </w:r>
      <w:r w:rsidR="003F3CDF" w:rsidRPr="00B5445A">
        <w:t>.</w:t>
      </w:r>
      <w:r w:rsidR="003F3CDF" w:rsidRPr="00B5445A">
        <w:tab/>
      </w:r>
      <w:r w:rsidR="003F3CDF">
        <w:t>b</w:t>
      </w:r>
      <w:r w:rsidR="003F3CDF" w:rsidRPr="00B5445A">
        <w:t>.</w:t>
      </w:r>
      <w:r w:rsidR="003F3CDF" w:rsidRPr="00B5445A">
        <w:tab/>
      </w:r>
      <w:r w:rsidR="003F3CDF">
        <w:t>System.Console.Read( )</w:t>
      </w:r>
    </w:p>
    <w:p w:rsidR="003F3CDF" w:rsidRPr="00B5445A" w:rsidRDefault="003A6F5A" w:rsidP="003F3CDF">
      <w:pPr>
        <w:pStyle w:val="BT"/>
      </w:pPr>
      <w:r>
        <w:t>16</w:t>
      </w:r>
      <w:r w:rsidR="003F3CDF">
        <w:t>.</w:t>
      </w:r>
      <w:r w:rsidR="003F3CDF">
        <w:tab/>
        <w:t>a</w:t>
      </w:r>
      <w:r w:rsidR="003F3CDF" w:rsidRPr="00B5445A">
        <w:t>.</w:t>
      </w:r>
      <w:r w:rsidR="003F3CDF" w:rsidRPr="00B5445A">
        <w:tab/>
      </w:r>
      <w:r w:rsidR="003F3CDF">
        <w:t>prototype</w:t>
      </w:r>
    </w:p>
    <w:p w:rsidR="003F3CDF" w:rsidRPr="00B5445A" w:rsidRDefault="003A6F5A" w:rsidP="003F3CDF">
      <w:pPr>
        <w:pStyle w:val="BT"/>
      </w:pPr>
      <w:r>
        <w:lastRenderedPageBreak/>
        <w:t>17</w:t>
      </w:r>
      <w:r w:rsidR="003F3CDF" w:rsidRPr="00B5445A">
        <w:t>.</w:t>
      </w:r>
      <w:r w:rsidR="003F3CDF" w:rsidRPr="00B5445A">
        <w:tab/>
      </w:r>
      <w:r w:rsidR="003F3CDF">
        <w:t>d</w:t>
      </w:r>
      <w:r w:rsidR="003F3CDF" w:rsidRPr="00B5445A">
        <w:t>.</w:t>
      </w:r>
      <w:r w:rsidR="003F3CDF" w:rsidRPr="00B5445A">
        <w:tab/>
      </w:r>
      <w:r w:rsidR="003F3CDF">
        <w:t>IntelliSense</w:t>
      </w:r>
    </w:p>
    <w:p w:rsidR="003F3CDF" w:rsidRPr="00B5445A" w:rsidRDefault="003A6F5A" w:rsidP="003F3CDF">
      <w:pPr>
        <w:pStyle w:val="BT"/>
      </w:pPr>
      <w:r>
        <w:t>18</w:t>
      </w:r>
      <w:r w:rsidR="003F3CDF" w:rsidRPr="00B5445A">
        <w:t>.</w:t>
      </w:r>
      <w:r w:rsidR="003F3CDF" w:rsidRPr="00B5445A">
        <w:tab/>
      </w:r>
      <w:r w:rsidR="003F3CDF">
        <w:t>c</w:t>
      </w:r>
      <w:r w:rsidR="003F3CDF" w:rsidRPr="00B5445A">
        <w:t>.</w:t>
      </w:r>
      <w:r w:rsidR="003F3CDF" w:rsidRPr="00B5445A">
        <w:tab/>
      </w:r>
      <w:r w:rsidR="003F3CDF">
        <w:t>execute</w:t>
      </w:r>
    </w:p>
    <w:p w:rsidR="003F3CDF" w:rsidRPr="00B5445A" w:rsidRDefault="003A6F5A" w:rsidP="003F3CDF">
      <w:pPr>
        <w:pStyle w:val="BT"/>
      </w:pPr>
      <w:r>
        <w:t>19</w:t>
      </w:r>
      <w:r w:rsidR="003F3CDF" w:rsidRPr="00B5445A">
        <w:t>.</w:t>
      </w:r>
      <w:r w:rsidR="003F3CDF" w:rsidRPr="00B5445A">
        <w:tab/>
      </w:r>
      <w:r w:rsidR="003F3CDF">
        <w:t>c</w:t>
      </w:r>
      <w:r w:rsidR="003F3CDF" w:rsidRPr="00B5445A">
        <w:t>.</w:t>
      </w:r>
      <w:r w:rsidR="003F3CDF" w:rsidRPr="00B5445A">
        <w:tab/>
      </w:r>
      <w:r w:rsidR="003F3CDF">
        <w:t>\n</w:t>
      </w:r>
    </w:p>
    <w:p w:rsidR="003F3CDF" w:rsidRPr="00B5445A" w:rsidRDefault="00630CAC" w:rsidP="003F3CDF">
      <w:pPr>
        <w:pStyle w:val="BT"/>
      </w:pPr>
      <w:r>
        <w:t>2</w:t>
      </w:r>
      <w:r w:rsidR="003A6F5A">
        <w:t>0</w:t>
      </w:r>
      <w:r w:rsidR="003F3CDF" w:rsidRPr="00B5445A">
        <w:t>.</w:t>
      </w:r>
      <w:r w:rsidR="003F3CDF" w:rsidRPr="00B5445A">
        <w:tab/>
        <w:t>d.</w:t>
      </w:r>
      <w:r w:rsidR="003F3CDF" w:rsidRPr="00B5445A">
        <w:tab/>
      </w:r>
      <w:r w:rsidR="003F3CDF">
        <w:t>Console.Write(“ok”);</w:t>
      </w:r>
    </w:p>
    <w:p w:rsidR="003F3CDF" w:rsidRDefault="00630CAC" w:rsidP="003F3CDF">
      <w:pPr>
        <w:pStyle w:val="BT"/>
      </w:pPr>
      <w:r>
        <w:t>2</w:t>
      </w:r>
      <w:r w:rsidR="003A6F5A">
        <w:t>1</w:t>
      </w:r>
      <w:r w:rsidR="003F3CDF" w:rsidRPr="00B5445A">
        <w:t>.</w:t>
      </w:r>
      <w:r w:rsidR="003F3CDF" w:rsidRPr="00B5445A">
        <w:tab/>
      </w:r>
      <w:r w:rsidR="003F3CDF">
        <w:t>Syntax</w:t>
      </w:r>
      <w:r w:rsidR="00B83ED0">
        <w:t>—</w:t>
      </w:r>
      <w:r w:rsidR="003F3CDF">
        <w:t xml:space="preserve">Semicolon left off of </w:t>
      </w:r>
      <w:r w:rsidR="00B83ED0">
        <w:t xml:space="preserve">Line </w:t>
      </w:r>
      <w:r w:rsidR="003F3CDF">
        <w:t xml:space="preserve">2 or </w:t>
      </w:r>
      <w:r w:rsidR="00B83ED0">
        <w:t>L</w:t>
      </w:r>
      <w:r w:rsidR="003F3CDF">
        <w:t xml:space="preserve">ine 9. Other potential problems </w:t>
      </w:r>
      <w:r w:rsidR="003F3CDF">
        <w:tab/>
      </w:r>
      <w:r w:rsidR="003F3CDF">
        <w:tab/>
        <w:t xml:space="preserve">include typing main( ) instead of Main( ) or failing to have a closing curly </w:t>
      </w:r>
      <w:r w:rsidR="003F3CDF">
        <w:tab/>
      </w:r>
      <w:r w:rsidR="003F3CDF">
        <w:tab/>
        <w:t>brace.</w:t>
      </w:r>
    </w:p>
    <w:p w:rsidR="003F3CDF" w:rsidRPr="00B5445A" w:rsidRDefault="003F3CDF" w:rsidP="003F3CDF">
      <w:pPr>
        <w:pStyle w:val="BT"/>
      </w:pPr>
      <w:r>
        <w:tab/>
      </w:r>
      <w:r>
        <w:tab/>
        <w:t>Logic</w:t>
      </w:r>
      <w:r w:rsidR="00B83ED0">
        <w:t>—</w:t>
      </w:r>
      <w:r>
        <w:t xml:space="preserve">Displaying the wrong message or asking for input instead of </w:t>
      </w:r>
      <w:r>
        <w:tab/>
      </w:r>
      <w:r>
        <w:tab/>
      </w:r>
      <w:r>
        <w:tab/>
        <w:t>displaying output.</w:t>
      </w:r>
    </w:p>
    <w:p w:rsidR="003F3CDF" w:rsidRDefault="00630CAC" w:rsidP="003F3CDF">
      <w:pPr>
        <w:pStyle w:val="BT"/>
      </w:pPr>
      <w:r>
        <w:t>2</w:t>
      </w:r>
      <w:r w:rsidR="003A6F5A">
        <w:t>2</w:t>
      </w:r>
      <w:r w:rsidR="003F3CDF" w:rsidRPr="00B5445A">
        <w:t>.</w:t>
      </w:r>
      <w:r w:rsidR="003F3CDF" w:rsidRPr="00B5445A">
        <w:tab/>
      </w:r>
      <w:r w:rsidR="001D744D">
        <w:t>Go Forth and DO</w:t>
      </w:r>
    </w:p>
    <w:p w:rsidR="003F3CDF" w:rsidRPr="00B5445A" w:rsidRDefault="003F3CDF" w:rsidP="003F3CDF">
      <w:pPr>
        <w:pStyle w:val="BT"/>
      </w:pPr>
      <w:r>
        <w:tab/>
      </w:r>
      <w:r>
        <w:tab/>
      </w:r>
      <w:r w:rsidR="001D744D">
        <w:t>Awesome Stuff!</w:t>
      </w:r>
    </w:p>
    <w:p w:rsidR="003F3CDF" w:rsidRPr="00B5445A" w:rsidRDefault="00630CAC" w:rsidP="003F3CDF">
      <w:pPr>
        <w:pStyle w:val="BT"/>
      </w:pPr>
      <w:r>
        <w:t>2</w:t>
      </w:r>
      <w:r w:rsidR="003A6F5A">
        <w:t>3</w:t>
      </w:r>
      <w:r w:rsidR="003F3CDF" w:rsidRPr="00B5445A">
        <w:t>.</w:t>
      </w:r>
      <w:r w:rsidR="003F3CDF" w:rsidRPr="00B5445A">
        <w:tab/>
      </w:r>
      <w:r w:rsidR="003F3CDF">
        <w:t xml:space="preserve">Replace the WriteLine( ) method on </w:t>
      </w:r>
      <w:r w:rsidR="00B83ED0">
        <w:t xml:space="preserve">Line </w:t>
      </w:r>
      <w:r w:rsidR="003F3CDF">
        <w:t>11 with a Write( ) method</w:t>
      </w:r>
    </w:p>
    <w:p w:rsidR="003F3CDF" w:rsidRDefault="003A6F5A" w:rsidP="003F3CDF">
      <w:pPr>
        <w:pStyle w:val="BT"/>
      </w:pPr>
      <w:r>
        <w:t>2</w:t>
      </w:r>
      <w:r w:rsidR="0019602F">
        <w:t>4</w:t>
      </w:r>
      <w:r w:rsidR="003F3CDF" w:rsidRPr="00B5445A">
        <w:t>.</w:t>
      </w:r>
      <w:r w:rsidR="003F3CDF" w:rsidRPr="00B5445A">
        <w:tab/>
      </w:r>
      <w:r w:rsidR="003F3CDF">
        <w:t>a</w:t>
      </w:r>
      <w:r w:rsidR="003F3CDF" w:rsidRPr="00B5445A">
        <w:t>.</w:t>
      </w:r>
      <w:r w:rsidR="003F3CDF" w:rsidRPr="00B5445A">
        <w:tab/>
      </w:r>
      <w:r w:rsidR="003F3CDF">
        <w:t>Lines 9 through 13</w:t>
      </w:r>
    </w:p>
    <w:p w:rsidR="003F3CDF" w:rsidRPr="00B5445A" w:rsidRDefault="003F3CDF" w:rsidP="003F3CDF">
      <w:pPr>
        <w:pStyle w:val="BT"/>
      </w:pPr>
      <w:r>
        <w:tab/>
      </w:r>
      <w:r>
        <w:tab/>
        <w:t>b.</w:t>
      </w:r>
      <w:r>
        <w:tab/>
        <w:t>defined on Line 3</w:t>
      </w:r>
    </w:p>
    <w:p w:rsidR="003F3CDF" w:rsidRPr="00B5445A" w:rsidRDefault="003F3CDF" w:rsidP="003F3CDF">
      <w:pPr>
        <w:pStyle w:val="BT"/>
      </w:pPr>
      <w:r>
        <w:tab/>
      </w:r>
      <w:r>
        <w:tab/>
        <w:t>c</w:t>
      </w:r>
      <w:r w:rsidRPr="00B5445A">
        <w:t>.</w:t>
      </w:r>
      <w:r w:rsidRPr="00B5445A">
        <w:tab/>
      </w:r>
      <w:r>
        <w:t>Line 5</w:t>
      </w:r>
    </w:p>
    <w:p w:rsidR="003F3CDF" w:rsidRPr="00B5445A" w:rsidRDefault="003F3CDF" w:rsidP="003F3CDF">
      <w:pPr>
        <w:pStyle w:val="BT"/>
      </w:pPr>
      <w:r>
        <w:tab/>
      </w:r>
      <w:r>
        <w:tab/>
        <w:t>d</w:t>
      </w:r>
      <w:r w:rsidRPr="00B5445A">
        <w:t>.</w:t>
      </w:r>
      <w:r w:rsidRPr="00B5445A">
        <w:tab/>
      </w:r>
      <w:r>
        <w:t>Lines 9 through 13</w:t>
      </w:r>
    </w:p>
    <w:p w:rsidR="003F3CDF" w:rsidRDefault="003F3CDF" w:rsidP="003F3CDF">
      <w:pPr>
        <w:pStyle w:val="BT"/>
      </w:pPr>
      <w:r>
        <w:tab/>
      </w:r>
      <w:r>
        <w:tab/>
      </w:r>
      <w:r w:rsidR="00B9453B">
        <w:t>e</w:t>
      </w:r>
      <w:bookmarkStart w:id="0" w:name="_GoBack"/>
      <w:bookmarkEnd w:id="0"/>
      <w:r>
        <w:t>.</w:t>
      </w:r>
      <w:r>
        <w:tab/>
        <w:t>Line</w:t>
      </w:r>
      <w:r w:rsidR="00B83ED0">
        <w:t>s</w:t>
      </w:r>
      <w:r>
        <w:t xml:space="preserve"> 3 and 5 contain user</w:t>
      </w:r>
      <w:r w:rsidR="00B83ED0">
        <w:t>-</w:t>
      </w:r>
      <w:r>
        <w:t>defined identifiers</w:t>
      </w:r>
    </w:p>
    <w:p w:rsidR="003F3CDF" w:rsidRDefault="003A6F5A" w:rsidP="003F3CDF">
      <w:pPr>
        <w:pStyle w:val="BT"/>
      </w:pPr>
      <w:r>
        <w:lastRenderedPageBreak/>
        <w:t>2</w:t>
      </w:r>
      <w:r w:rsidR="0019602F">
        <w:t>5</w:t>
      </w:r>
      <w:r w:rsidR="003F3CDF">
        <w:t>.</w:t>
      </w:r>
      <w:r w:rsidR="003F3CDF">
        <w:tab/>
        <w:t xml:space="preserve">Semicolon needed at the end of Line 1 and Line 8; keyword namespace </w:t>
      </w:r>
      <w:r w:rsidR="003F3CDF">
        <w:tab/>
      </w:r>
      <w:r w:rsidR="003F3CDF">
        <w:tab/>
      </w:r>
      <w:r w:rsidR="003F3CDF">
        <w:tab/>
        <w:t xml:space="preserve">misspelled on </w:t>
      </w:r>
      <w:r w:rsidR="00B83ED0">
        <w:t>L</w:t>
      </w:r>
      <w:r w:rsidR="003F3CDF">
        <w:t xml:space="preserve">ine 2; </w:t>
      </w:r>
      <w:r w:rsidR="0099541A">
        <w:t>k</w:t>
      </w:r>
      <w:r w:rsidR="003F3CDF">
        <w:t xml:space="preserve">eyword class missing from Line 4; keyword void </w:t>
      </w:r>
      <w:r w:rsidR="003F3CDF">
        <w:tab/>
      </w:r>
      <w:r w:rsidR="003F3CDF">
        <w:tab/>
      </w:r>
      <w:r w:rsidR="003F3CDF">
        <w:tab/>
        <w:t xml:space="preserve">missing from Line 6; </w:t>
      </w:r>
      <w:r w:rsidR="00DB207C">
        <w:t xml:space="preserve">and </w:t>
      </w:r>
      <w:r w:rsidR="003F3CDF">
        <w:t xml:space="preserve">Console and Write should begin with uppercase </w:t>
      </w:r>
      <w:r w:rsidR="003F3CDF">
        <w:tab/>
      </w:r>
      <w:r w:rsidR="003F3CDF">
        <w:tab/>
        <w:t>characters.</w:t>
      </w:r>
    </w:p>
    <w:sectPr w:rsidR="003F3CDF" w:rsidSect="00F551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0620" w:h="13320" w:code="1"/>
      <w:pgMar w:top="1267" w:right="576" w:bottom="1238" w:left="288" w:header="720" w:footer="720" w:gutter="24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DD8" w:rsidRDefault="00221DD8">
      <w:r>
        <w:separator/>
      </w:r>
    </w:p>
  </w:endnote>
  <w:endnote w:type="continuationSeparator" w:id="0">
    <w:p w:rsidR="00221DD8" w:rsidRDefault="00221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46C" w:rsidRDefault="00E97D2A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42246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246C" w:rsidRDefault="0042246C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46C" w:rsidRDefault="0042246C">
    <w:pPr>
      <w:pStyle w:val="EOCNL"/>
      <w:framePr w:wrap="around"/>
    </w:pPr>
    <w:r>
      <w:rPr>
        <w:rStyle w:val="PageNumber"/>
      </w:rPr>
      <w:t xml:space="preserve">Doyle: C#, </w:t>
    </w:r>
    <w:r w:rsidR="00496A3A">
      <w:rPr>
        <w:rStyle w:val="PageNumber"/>
      </w:rPr>
      <w:t>5</w:t>
    </w:r>
    <w:r w:rsidR="00745BC5" w:rsidRPr="00745BC5">
      <w:rPr>
        <w:rStyle w:val="PageNumber"/>
        <w:vertAlign w:val="superscript"/>
      </w:rPr>
      <w:t>th</w:t>
    </w:r>
    <w:r w:rsidR="00745BC5">
      <w:rPr>
        <w:rStyle w:val="PageNumber"/>
      </w:rPr>
      <w:t xml:space="preserve"> </w:t>
    </w:r>
    <w:r>
      <w:rPr>
        <w:rStyle w:val="PageNumber"/>
      </w:rPr>
      <w:t>edition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  <w:t xml:space="preserve"> </w:t>
    </w:r>
    <w:r w:rsidR="00496A3A">
      <w:rPr>
        <w:rStyle w:val="PageNumber"/>
      </w:rPr>
      <w:tab/>
    </w:r>
    <w:r w:rsidR="00496A3A">
      <w:rPr>
        <w:rStyle w:val="PageNumber"/>
      </w:rPr>
      <w:tab/>
    </w:r>
    <w:r w:rsidR="00496A3A">
      <w:rPr>
        <w:rStyle w:val="PageNumber"/>
      </w:rPr>
      <w:tab/>
    </w:r>
    <w:r w:rsidR="00496A3A">
      <w:rPr>
        <w:rStyle w:val="PageNumber"/>
      </w:rPr>
      <w:tab/>
    </w:r>
    <w:r>
      <w:rPr>
        <w:rStyle w:val="PageNumber"/>
      </w:rPr>
      <w:t xml:space="preserve">  Page 1-</w:t>
    </w:r>
    <w:r w:rsidR="00E97D2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97D2A">
      <w:rPr>
        <w:rStyle w:val="PageNumber"/>
      </w:rPr>
      <w:fldChar w:fldCharType="separate"/>
    </w:r>
    <w:r w:rsidR="00957306">
      <w:rPr>
        <w:rStyle w:val="PageNumber"/>
        <w:noProof/>
      </w:rPr>
      <w:t>3</w:t>
    </w:r>
    <w:r w:rsidR="00E97D2A">
      <w:rPr>
        <w:rStyle w:val="PageNumber"/>
      </w:rPr>
      <w:fldChar w:fldCharType="end"/>
    </w:r>
  </w:p>
  <w:p w:rsidR="0042246C" w:rsidRDefault="0042246C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BC5" w:rsidRDefault="00745B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DD8" w:rsidRDefault="00221DD8">
      <w:r>
        <w:separator/>
      </w:r>
    </w:p>
  </w:footnote>
  <w:footnote w:type="continuationSeparator" w:id="0">
    <w:p w:rsidR="00221DD8" w:rsidRDefault="00221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BC5" w:rsidRDefault="00745B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BC5" w:rsidRDefault="00745B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BC5" w:rsidRDefault="00745B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1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DF"/>
    <w:rsid w:val="00074954"/>
    <w:rsid w:val="0019602F"/>
    <w:rsid w:val="001D744D"/>
    <w:rsid w:val="00221DD8"/>
    <w:rsid w:val="003A6F5A"/>
    <w:rsid w:val="003F3CDF"/>
    <w:rsid w:val="0042246C"/>
    <w:rsid w:val="00432EDD"/>
    <w:rsid w:val="0048096A"/>
    <w:rsid w:val="00496A3A"/>
    <w:rsid w:val="005471FE"/>
    <w:rsid w:val="00630CAC"/>
    <w:rsid w:val="006D192C"/>
    <w:rsid w:val="006D37CE"/>
    <w:rsid w:val="00745BC5"/>
    <w:rsid w:val="007F38FF"/>
    <w:rsid w:val="008B4548"/>
    <w:rsid w:val="008C53B2"/>
    <w:rsid w:val="008F29B7"/>
    <w:rsid w:val="00911310"/>
    <w:rsid w:val="00957306"/>
    <w:rsid w:val="0099541A"/>
    <w:rsid w:val="00AA18B1"/>
    <w:rsid w:val="00B56D6B"/>
    <w:rsid w:val="00B83ED0"/>
    <w:rsid w:val="00B9453B"/>
    <w:rsid w:val="00CA7D72"/>
    <w:rsid w:val="00CD54FB"/>
    <w:rsid w:val="00CE46CB"/>
    <w:rsid w:val="00CE7CC9"/>
    <w:rsid w:val="00D00332"/>
    <w:rsid w:val="00D31488"/>
    <w:rsid w:val="00D95D6F"/>
    <w:rsid w:val="00D97B85"/>
    <w:rsid w:val="00DB207C"/>
    <w:rsid w:val="00E81076"/>
    <w:rsid w:val="00E97D2A"/>
    <w:rsid w:val="00F54C97"/>
    <w:rsid w:val="00F5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A7C923C-C892-46E4-B046-0C1E7716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1A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F551A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F551A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F551AB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F551AB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F551AB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F551AB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F551AB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F551AB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F551AB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autoRedefine/>
    <w:rsid w:val="00F551AB"/>
    <w:pPr>
      <w:keepLines/>
      <w:framePr w:w="9607" w:wrap="around" w:vAnchor="text" w:hAnchor="page" w:x="502" w:y="-23"/>
      <w:tabs>
        <w:tab w:val="right" w:pos="3634"/>
        <w:tab w:val="left" w:pos="3874"/>
      </w:tabs>
      <w:spacing w:before="80" w:line="480" w:lineRule="auto"/>
      <w:ind w:left="274" w:hanging="274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F551A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F551AB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F551A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autoRedefine/>
    <w:rsid w:val="00F551AB"/>
    <w:pPr>
      <w:keepLines/>
      <w:spacing w:before="80" w:line="480" w:lineRule="auto"/>
      <w:ind w:left="2477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F551AB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F551A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F551AB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F551AB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F551AB"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F551A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F551AB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rsid w:val="00F551AB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F551AB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F551AB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F551AB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F551AB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F551AB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F551AB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F551AB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F551A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F551AB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F551AB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F551AB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F551AB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F551AB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F551AB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F551AB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F551AB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F551AB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F551AB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F551AB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F551AB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F551AB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F551AB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F551AB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F551AB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F551AB"/>
    <w:rPr>
      <w:color w:val="0000FF"/>
    </w:rPr>
  </w:style>
  <w:style w:type="character" w:customStyle="1" w:styleId="CodeGreen">
    <w:name w:val="Code Green"/>
    <w:basedOn w:val="CodeBlue"/>
    <w:rsid w:val="00F551AB"/>
    <w:rPr>
      <w:color w:val="339966"/>
    </w:rPr>
  </w:style>
  <w:style w:type="character" w:styleId="PageNumber">
    <w:name w:val="page number"/>
    <w:basedOn w:val="DefaultParagraphFont"/>
    <w:rsid w:val="00F551AB"/>
  </w:style>
  <w:style w:type="character" w:styleId="CommentReference">
    <w:name w:val="annotation reference"/>
    <w:basedOn w:val="DefaultParagraphFont"/>
    <w:semiHidden/>
    <w:rsid w:val="00F551AB"/>
    <w:rPr>
      <w:sz w:val="16"/>
      <w:szCs w:val="16"/>
    </w:rPr>
  </w:style>
  <w:style w:type="paragraph" w:styleId="CommentText">
    <w:name w:val="annotation text"/>
    <w:basedOn w:val="Normal"/>
    <w:semiHidden/>
    <w:rsid w:val="00F551AB"/>
    <w:rPr>
      <w:sz w:val="20"/>
    </w:rPr>
  </w:style>
  <w:style w:type="paragraph" w:styleId="BalloonText">
    <w:name w:val="Balloon Text"/>
    <w:basedOn w:val="Normal"/>
    <w:semiHidden/>
    <w:rsid w:val="00F551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551AB"/>
    <w:rPr>
      <w:color w:val="0000FF"/>
      <w:u w:val="single"/>
    </w:rPr>
  </w:style>
  <w:style w:type="paragraph" w:styleId="Header">
    <w:name w:val="header"/>
    <w:basedOn w:val="Normal"/>
    <w:rsid w:val="00F551AB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bara\Application%20Data\Microsoft\Templates\CS%20Template3-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Template3-03.dot</Template>
  <TotalTime>1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GEX,Inc.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Barbara Doyle</dc:creator>
  <cp:lastModifiedBy>Doyle, Barbara</cp:lastModifiedBy>
  <cp:revision>2</cp:revision>
  <cp:lastPrinted>2002-12-05T18:38:00Z</cp:lastPrinted>
  <dcterms:created xsi:type="dcterms:W3CDTF">2015-02-20T01:42:00Z</dcterms:created>
  <dcterms:modified xsi:type="dcterms:W3CDTF">2015-02-20T01:42:00Z</dcterms:modified>
</cp:coreProperties>
</file>