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656" w:rsidRDefault="005252DC" w:rsidP="005A6354">
      <w:r>
        <w:t>…</w:t>
      </w:r>
    </w:p>
    <w:p w:rsidR="003B3656" w:rsidRDefault="003B3656">
      <w:pPr>
        <w:spacing w:line="259" w:lineRule="auto"/>
        <w:jc w:val="left"/>
      </w:pPr>
      <w:r>
        <w:br w:type="page"/>
      </w:r>
    </w:p>
    <w:sdt>
      <w:sdtPr>
        <w:rPr>
          <w:rFonts w:ascii="Bookman Old Style" w:eastAsiaTheme="minorHAnsi" w:hAnsi="Bookman Old Style" w:cstheme="minorBidi"/>
          <w:color w:val="auto"/>
          <w:sz w:val="24"/>
          <w:szCs w:val="22"/>
          <w:lang w:eastAsia="en-US"/>
        </w:rPr>
        <w:id w:val="-9615765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6A90" w:rsidRPr="00836A90" w:rsidRDefault="00836A90" w:rsidP="00127959">
          <w:pPr>
            <w:pStyle w:val="Inhaltsverzeichnisberschrift"/>
            <w:spacing w:line="360" w:lineRule="auto"/>
            <w:rPr>
              <w:rFonts w:ascii="Bookman Old Style" w:hAnsi="Bookman Old Style"/>
              <w:color w:val="auto"/>
            </w:rPr>
          </w:pPr>
          <w:r w:rsidRPr="00836A90">
            <w:rPr>
              <w:rFonts w:ascii="Bookman Old Style" w:hAnsi="Bookman Old Style"/>
              <w:color w:val="auto"/>
            </w:rPr>
            <w:t>Inhalt</w:t>
          </w:r>
        </w:p>
        <w:p w:rsidR="00957E6C" w:rsidRDefault="00836A90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r w:rsidRPr="00836A90">
            <w:fldChar w:fldCharType="begin"/>
          </w:r>
          <w:r w:rsidRPr="00836A90">
            <w:instrText xml:space="preserve"> TOC \o "1-3" \h \z \u </w:instrText>
          </w:r>
          <w:r w:rsidRPr="00836A90">
            <w:fldChar w:fldCharType="separate"/>
          </w:r>
          <w:hyperlink w:anchor="_Toc513197216" w:history="1">
            <w:r w:rsidR="00957E6C" w:rsidRPr="00EE3FE9">
              <w:rPr>
                <w:rStyle w:val="Hyperlink"/>
                <w:noProof/>
              </w:rPr>
              <w:t>1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Einleitung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_Toc513197216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4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BF2FE9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17" w:history="1">
            <w:r w:rsidR="00957E6C" w:rsidRPr="00EE3FE9">
              <w:rPr>
                <w:rStyle w:val="Hyperlink"/>
                <w:noProof/>
              </w:rPr>
              <w:t>1.1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Ausgangssituation und Problemstellung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_Toc513197217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4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BF2FE9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18" w:history="1">
            <w:r w:rsidR="00957E6C" w:rsidRPr="00EE3FE9">
              <w:rPr>
                <w:rStyle w:val="Hyperlink"/>
                <w:noProof/>
              </w:rPr>
              <w:t>1.2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Abgrenzung der Themenstellung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_Toc513197218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4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BF2FE9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19" w:history="1">
            <w:r w:rsidR="00957E6C" w:rsidRPr="00EE3FE9">
              <w:rPr>
                <w:rStyle w:val="Hyperlink"/>
                <w:noProof/>
              </w:rPr>
              <w:t>1.3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Aufbau der Arbeit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_Toc513197219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4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BF2FE9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20" w:history="1">
            <w:r w:rsidR="00957E6C" w:rsidRPr="00EE3FE9">
              <w:rPr>
                <w:rStyle w:val="Hyperlink"/>
                <w:noProof/>
              </w:rPr>
              <w:t>2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Grundlagen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_Toc513197220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4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BF2FE9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21" w:history="1">
            <w:r w:rsidR="00957E6C" w:rsidRPr="00EE3FE9">
              <w:rPr>
                <w:rStyle w:val="Hyperlink"/>
                <w:noProof/>
              </w:rPr>
              <w:t>2.1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Robotik im Bereich teilautonomer technischer Assistenzsysteme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_Toc513197221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4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BF2FE9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22" w:history="1">
            <w:r w:rsidR="00957E6C" w:rsidRPr="00EE3FE9">
              <w:rPr>
                <w:rStyle w:val="Hyperlink"/>
                <w:noProof/>
              </w:rPr>
              <w:t>2.2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Mustererkennung als Teilgebiet des maschinellen Sehens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_Toc513197222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4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BF2FE9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23" w:history="1">
            <w:r w:rsidR="00957E6C" w:rsidRPr="00EE3FE9">
              <w:rPr>
                <w:rStyle w:val="Hyperlink"/>
                <w:noProof/>
              </w:rPr>
              <w:t>2.3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Visual Servoing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_Toc513197223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5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BF2FE9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24" w:history="1">
            <w:r w:rsidR="00957E6C" w:rsidRPr="00EE3FE9">
              <w:rPr>
                <w:rStyle w:val="Hyperlink"/>
                <w:noProof/>
              </w:rPr>
              <w:t>3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Konzeption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_Toc513197224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5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BF2FE9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25" w:history="1">
            <w:r w:rsidR="00957E6C" w:rsidRPr="00EE3FE9">
              <w:rPr>
                <w:rStyle w:val="Hyperlink"/>
                <w:noProof/>
              </w:rPr>
              <w:t>3.1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Manipulator mit Bildverarbeitungseinheit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_Toc513197225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5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BF2FE9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26" w:history="1">
            <w:r w:rsidR="00957E6C" w:rsidRPr="00EE3FE9">
              <w:rPr>
                <w:rStyle w:val="Hyperlink"/>
                <w:noProof/>
              </w:rPr>
              <w:t>3.1.1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Anforderungen an das System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_Toc513197226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5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BF2FE9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27" w:history="1">
            <w:r w:rsidR="00957E6C" w:rsidRPr="00EE3FE9">
              <w:rPr>
                <w:rStyle w:val="Hyperlink"/>
                <w:noProof/>
              </w:rPr>
              <w:t>3.1.2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Kriterien für die Auswahl der Komponenten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_Toc513197227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5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BF2FE9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28" w:history="1">
            <w:r w:rsidR="00957E6C" w:rsidRPr="00EE3FE9">
              <w:rPr>
                <w:rStyle w:val="Hyperlink"/>
                <w:noProof/>
              </w:rPr>
              <w:t>3.1.3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Aufbau des Systems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_Toc513197228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5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BF2FE9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29" w:history="1">
            <w:r w:rsidR="00957E6C" w:rsidRPr="00EE3FE9">
              <w:rPr>
                <w:rStyle w:val="Hyperlink"/>
                <w:noProof/>
              </w:rPr>
              <w:t>3.2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Objekt- und Texterkennung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_Toc513197229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5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BF2FE9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30" w:history="1">
            <w:r w:rsidR="00957E6C" w:rsidRPr="00EE3FE9">
              <w:rPr>
                <w:rStyle w:val="Hyperlink"/>
                <w:noProof/>
              </w:rPr>
              <w:t>3.2.1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Maschinelles Detektionsverfahren mit vorgegebenem Merkmalsraum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_Toc513197230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5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BF2FE9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31" w:history="1">
            <w:r w:rsidR="00957E6C" w:rsidRPr="00EE3FE9">
              <w:rPr>
                <w:rStyle w:val="Hyperlink"/>
                <w:noProof/>
              </w:rPr>
              <w:t>3.2.2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Deep Learning Ansatz zur Detektion ohne Merkmalsraumvorgabe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_Toc513197231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6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BF2FE9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32" w:history="1">
            <w:r w:rsidR="00957E6C" w:rsidRPr="00EE3FE9">
              <w:rPr>
                <w:rStyle w:val="Hyperlink"/>
                <w:noProof/>
              </w:rPr>
              <w:t>3.2.3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Auslesen der Tasterbeschriftung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_Toc513197232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6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BF2FE9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33" w:history="1">
            <w:r w:rsidR="00957E6C" w:rsidRPr="00EE3FE9">
              <w:rPr>
                <w:rStyle w:val="Hyperlink"/>
                <w:noProof/>
              </w:rPr>
              <w:t>3.3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Objektverfolgung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_Toc513197233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6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BF2FE9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34" w:history="1">
            <w:r w:rsidR="00957E6C" w:rsidRPr="00EE3FE9">
              <w:rPr>
                <w:rStyle w:val="Hyperlink"/>
                <w:noProof/>
              </w:rPr>
              <w:t>3.3.1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Echtzeit-Objektverfolgung in Videosequenzen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_Toc513197234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6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BF2FE9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35" w:history="1">
            <w:r w:rsidR="00957E6C" w:rsidRPr="00EE3FE9">
              <w:rPr>
                <w:rStyle w:val="Hyperlink"/>
                <w:noProof/>
              </w:rPr>
              <w:t>3.3.2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Merkmalsabgleich und perspektivische Transformation zwischen Einzelbildern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_Toc513197235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6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BF2FE9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36" w:history="1">
            <w:r w:rsidR="00957E6C" w:rsidRPr="00EE3FE9">
              <w:rPr>
                <w:rStyle w:val="Hyperlink"/>
                <w:noProof/>
              </w:rPr>
              <w:t>3.4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Entfernungsberechnung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_Toc513197236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6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BF2FE9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37" w:history="1">
            <w:r w:rsidR="00957E6C" w:rsidRPr="00EE3FE9">
              <w:rPr>
                <w:rStyle w:val="Hyperlink"/>
                <w:noProof/>
              </w:rPr>
              <w:t>3.4.1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Berechnung durch Änderung des Winkels zum Ziel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_Toc513197237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6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BF2FE9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38" w:history="1">
            <w:r w:rsidR="00957E6C" w:rsidRPr="00EE3FE9">
              <w:rPr>
                <w:rStyle w:val="Hyperlink"/>
                <w:noProof/>
              </w:rPr>
              <w:t>3.4.2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Berechnung durch Änderung der Bildgröße des Ziels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_Toc513197238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6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BF2FE9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39" w:history="1">
            <w:r w:rsidR="00957E6C" w:rsidRPr="00EE3FE9">
              <w:rPr>
                <w:rStyle w:val="Hyperlink"/>
                <w:noProof/>
              </w:rPr>
              <w:t>3.5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Bewegungssteuerung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_Toc513197239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6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BF2FE9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40" w:history="1">
            <w:r w:rsidR="00957E6C" w:rsidRPr="00EE3FE9">
              <w:rPr>
                <w:rStyle w:val="Hyperlink"/>
                <w:noProof/>
              </w:rPr>
              <w:t>3.5.1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Wahl des Koordinatensystems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_Toc513197240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6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BF2FE9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41" w:history="1">
            <w:r w:rsidR="00957E6C" w:rsidRPr="00EE3FE9">
              <w:rPr>
                <w:rStyle w:val="Hyperlink"/>
                <w:noProof/>
              </w:rPr>
              <w:t>3.5.2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Positionierung des Effektors im Raum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_Toc513197241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6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BF2FE9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42" w:history="1">
            <w:r w:rsidR="00957E6C" w:rsidRPr="00EE3FE9">
              <w:rPr>
                <w:rStyle w:val="Hyperlink"/>
                <w:noProof/>
              </w:rPr>
              <w:t>3.6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Integration der Teillösungen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_Toc513197242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6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BF2FE9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43" w:history="1">
            <w:r w:rsidR="00957E6C" w:rsidRPr="00EE3FE9">
              <w:rPr>
                <w:rStyle w:val="Hyperlink"/>
                <w:noProof/>
              </w:rPr>
              <w:t>3.6.1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Benutzerschnittstelle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_Toc513197243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7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BF2FE9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44" w:history="1">
            <w:r w:rsidR="00957E6C" w:rsidRPr="00EE3FE9">
              <w:rPr>
                <w:rStyle w:val="Hyperlink"/>
                <w:noProof/>
              </w:rPr>
              <w:t>3.6.2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Interaktion der Komponenten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_Toc513197244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7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BF2FE9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45" w:history="1">
            <w:r w:rsidR="00957E6C" w:rsidRPr="00EE3FE9">
              <w:rPr>
                <w:rStyle w:val="Hyperlink"/>
                <w:noProof/>
              </w:rPr>
              <w:t>3.6.3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Ablauf des Erkennungs- und Betätigungsprozesses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_Toc513197245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7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BF2FE9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46" w:history="1">
            <w:r w:rsidR="00957E6C" w:rsidRPr="00EE3FE9">
              <w:rPr>
                <w:rStyle w:val="Hyperlink"/>
                <w:noProof/>
              </w:rPr>
              <w:t>4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Prototypische Umsetzung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_Toc513197246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7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BF2FE9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47" w:history="1">
            <w:r w:rsidR="00957E6C" w:rsidRPr="00EE3FE9">
              <w:rPr>
                <w:rStyle w:val="Hyperlink"/>
                <w:noProof/>
              </w:rPr>
              <w:t>4.1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Hardware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_Toc513197247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8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BF2FE9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48" w:history="1">
            <w:r w:rsidR="00957E6C" w:rsidRPr="00EE3FE9">
              <w:rPr>
                <w:rStyle w:val="Hyperlink"/>
                <w:noProof/>
              </w:rPr>
              <w:t>4.1.1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Verwendete Komponenten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_Toc513197248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8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BF2FE9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49" w:history="1">
            <w:r w:rsidR="00957E6C" w:rsidRPr="00EE3FE9">
              <w:rPr>
                <w:rStyle w:val="Hyperlink"/>
                <w:noProof/>
              </w:rPr>
              <w:t>4.1.2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Schnittstellen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_Toc513197249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8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BF2FE9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50" w:history="1">
            <w:r w:rsidR="00957E6C" w:rsidRPr="00EE3FE9">
              <w:rPr>
                <w:rStyle w:val="Hyperlink"/>
                <w:noProof/>
              </w:rPr>
              <w:t>4.1.3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Aufbau des Prototypen und des Tastermodells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_Toc513197250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8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BF2FE9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51" w:history="1">
            <w:r w:rsidR="00957E6C" w:rsidRPr="00EE3FE9">
              <w:rPr>
                <w:rStyle w:val="Hyperlink"/>
                <w:noProof/>
              </w:rPr>
              <w:t>4.2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Software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_Toc513197251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8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BF2FE9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52" w:history="1">
            <w:r w:rsidR="00957E6C" w:rsidRPr="00EE3FE9">
              <w:rPr>
                <w:rStyle w:val="Hyperlink"/>
                <w:noProof/>
              </w:rPr>
              <w:t>4.2.1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Realisierung der Bildverarbeitungsfunktionen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_Toc513197252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8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BF2FE9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53" w:history="1">
            <w:r w:rsidR="00957E6C" w:rsidRPr="00EE3FE9">
              <w:rPr>
                <w:rStyle w:val="Hyperlink"/>
                <w:noProof/>
              </w:rPr>
              <w:t>4.2.2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Firmware zur Bewegungssteuerung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_Toc513197253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8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BF2FE9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54" w:history="1">
            <w:r w:rsidR="00957E6C" w:rsidRPr="00EE3FE9">
              <w:rPr>
                <w:rStyle w:val="Hyperlink"/>
                <w:noProof/>
              </w:rPr>
              <w:t>4.2.3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Schnittstellen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_Toc513197254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8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BF2FE9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55" w:history="1">
            <w:r w:rsidR="00957E6C" w:rsidRPr="00EE3FE9">
              <w:rPr>
                <w:rStyle w:val="Hyperlink"/>
                <w:noProof/>
              </w:rPr>
              <w:t>4.2.4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Programmstruktur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_Toc513197255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8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BF2FE9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56" w:history="1">
            <w:r w:rsidR="00957E6C" w:rsidRPr="00EE3FE9">
              <w:rPr>
                <w:rStyle w:val="Hyperlink"/>
                <w:noProof/>
              </w:rPr>
              <w:t>4.3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Ergebnisse der Prototypenentwicklung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_Toc513197256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8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957E6C" w:rsidRDefault="00BF2FE9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3197257" w:history="1">
            <w:r w:rsidR="00957E6C" w:rsidRPr="00EE3FE9">
              <w:rPr>
                <w:rStyle w:val="Hyperlink"/>
                <w:noProof/>
              </w:rPr>
              <w:t>5</w:t>
            </w:r>
            <w:r w:rsidR="00957E6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57E6C" w:rsidRPr="00EE3FE9">
              <w:rPr>
                <w:rStyle w:val="Hyperlink"/>
                <w:noProof/>
              </w:rPr>
              <w:t>Fazit und Ausblick</w:t>
            </w:r>
            <w:r w:rsidR="00957E6C">
              <w:rPr>
                <w:noProof/>
                <w:webHidden/>
              </w:rPr>
              <w:tab/>
            </w:r>
            <w:r w:rsidR="00957E6C">
              <w:rPr>
                <w:noProof/>
                <w:webHidden/>
              </w:rPr>
              <w:fldChar w:fldCharType="begin"/>
            </w:r>
            <w:r w:rsidR="00957E6C">
              <w:rPr>
                <w:noProof/>
                <w:webHidden/>
              </w:rPr>
              <w:instrText xml:space="preserve"> PAGEREF _Toc513197257 \h </w:instrText>
            </w:r>
            <w:r w:rsidR="00957E6C">
              <w:rPr>
                <w:noProof/>
                <w:webHidden/>
              </w:rPr>
            </w:r>
            <w:r w:rsidR="00957E6C">
              <w:rPr>
                <w:noProof/>
                <w:webHidden/>
              </w:rPr>
              <w:fldChar w:fldCharType="separate"/>
            </w:r>
            <w:r w:rsidR="00957E6C">
              <w:rPr>
                <w:noProof/>
                <w:webHidden/>
              </w:rPr>
              <w:t>8</w:t>
            </w:r>
            <w:r w:rsidR="00957E6C">
              <w:rPr>
                <w:noProof/>
                <w:webHidden/>
              </w:rPr>
              <w:fldChar w:fldCharType="end"/>
            </w:r>
          </w:hyperlink>
        </w:p>
        <w:p w:rsidR="00836A90" w:rsidRDefault="00836A90" w:rsidP="00127959">
          <w:pPr>
            <w:jc w:val="left"/>
          </w:pPr>
          <w:r w:rsidRPr="00836A90">
            <w:rPr>
              <w:b/>
              <w:bCs/>
            </w:rPr>
            <w:fldChar w:fldCharType="end"/>
          </w:r>
        </w:p>
      </w:sdtContent>
    </w:sdt>
    <w:p w:rsidR="00836A90" w:rsidRDefault="00836A90" w:rsidP="005A6354"/>
    <w:p w:rsidR="001A676E" w:rsidRDefault="001A676E" w:rsidP="005A6354">
      <w:r>
        <w:br w:type="page"/>
      </w:r>
    </w:p>
    <w:p w:rsidR="00B072C8" w:rsidRDefault="005252DC" w:rsidP="00B87ACC">
      <w:pPr>
        <w:pStyle w:val="berschrift1"/>
      </w:pPr>
      <w:bookmarkStart w:id="0" w:name="_Toc513197216"/>
      <w:r w:rsidRPr="005A6354">
        <w:lastRenderedPageBreak/>
        <w:t>Einleitung</w:t>
      </w:r>
      <w:bookmarkEnd w:id="0"/>
    </w:p>
    <w:p w:rsidR="004E67EC" w:rsidRPr="004E67EC" w:rsidRDefault="003335DD" w:rsidP="005A6354">
      <w:r>
        <w:t>Evtl. ohne unterkapitel</w:t>
      </w:r>
    </w:p>
    <w:p w:rsidR="00BB2C9D" w:rsidRDefault="004E67EC" w:rsidP="00FF6D53">
      <w:pPr>
        <w:pStyle w:val="berschrift2"/>
      </w:pPr>
      <w:bookmarkStart w:id="1" w:name="_Toc513197217"/>
      <w:r w:rsidRPr="005A6354">
        <w:t>Ausgangssituation</w:t>
      </w:r>
      <w:r>
        <w:t xml:space="preserve"> und </w:t>
      </w:r>
      <w:r w:rsidR="004F0555">
        <w:t>Problemstellung</w:t>
      </w:r>
      <w:bookmarkEnd w:id="1"/>
    </w:p>
    <w:p w:rsidR="004E67EC" w:rsidRPr="004E67EC" w:rsidRDefault="004E67EC" w:rsidP="005A6354"/>
    <w:p w:rsidR="00B87ACC" w:rsidRDefault="004E67EC" w:rsidP="005A6354">
      <w:pPr>
        <w:pStyle w:val="berschrift2"/>
      </w:pPr>
      <w:bookmarkStart w:id="2" w:name="_Toc513197218"/>
      <w:r>
        <w:t>Abgrenzung der Themenstellung</w:t>
      </w:r>
      <w:bookmarkEnd w:id="2"/>
    </w:p>
    <w:p w:rsidR="00FF2354" w:rsidRDefault="00FF2354" w:rsidP="00B87ACC">
      <w:r>
        <w:t>…</w:t>
      </w:r>
    </w:p>
    <w:p w:rsidR="006237BB" w:rsidRDefault="006237BB" w:rsidP="00B87ACC">
      <w:r>
        <w:t xml:space="preserve">Grenzen Stand der Technik </w:t>
      </w:r>
    </w:p>
    <w:p w:rsidR="00457474" w:rsidRDefault="00457474" w:rsidP="00B87ACC">
      <w:r>
        <w:t>Ziele was wie womit</w:t>
      </w:r>
    </w:p>
    <w:p w:rsidR="006237BB" w:rsidRDefault="006237BB" w:rsidP="00B87ACC">
      <w:r>
        <w:t>Was soll genau gemacht werden</w:t>
      </w:r>
    </w:p>
    <w:p w:rsidR="0051724D" w:rsidRDefault="0051724D" w:rsidP="00B87ACC">
      <w:r>
        <w:t>Einsatzumgebung</w:t>
      </w:r>
    </w:p>
    <w:p w:rsidR="00582A54" w:rsidRDefault="00582A54" w:rsidP="00B87ACC">
      <w:r>
        <w:t>Skizze Aufbau! (oder in 3)</w:t>
      </w:r>
    </w:p>
    <w:p w:rsidR="004E67EC" w:rsidRDefault="00091101" w:rsidP="005A6354">
      <w:r>
        <w:t>Arbeitsschritte</w:t>
      </w:r>
    </w:p>
    <w:p w:rsidR="00EB7962" w:rsidRDefault="00EB7962" w:rsidP="005A6354">
      <w:r>
        <w:t>Mensch-Maschinen-Interaktion hier nicht</w:t>
      </w:r>
    </w:p>
    <w:p w:rsidR="00D12CC3" w:rsidRDefault="00D12CC3" w:rsidP="005A6354">
      <w:r>
        <w:t>Auch nicht Mobilität (autonome Stromversorgung bzw. so konzipiert, dass Stromverbrauch gering und später autonom möglich)</w:t>
      </w:r>
    </w:p>
    <w:p w:rsidR="004F0555" w:rsidRDefault="00AD2154" w:rsidP="00B87ACC">
      <w:pPr>
        <w:pStyle w:val="berschrift2"/>
      </w:pPr>
      <w:bookmarkStart w:id="3" w:name="_Toc513197219"/>
      <w:r>
        <w:t>Aufbau</w:t>
      </w:r>
      <w:r w:rsidR="004F0555">
        <w:t xml:space="preserve"> der Arbeit</w:t>
      </w:r>
      <w:bookmarkEnd w:id="3"/>
    </w:p>
    <w:p w:rsidR="004F0555" w:rsidRDefault="004F0555" w:rsidP="005A6354"/>
    <w:p w:rsidR="007736C3" w:rsidRDefault="007736C3">
      <w:pPr>
        <w:spacing w:line="259" w:lineRule="auto"/>
        <w:jc w:val="left"/>
      </w:pPr>
      <w:r>
        <w:br w:type="page"/>
      </w:r>
    </w:p>
    <w:p w:rsidR="005252DC" w:rsidRDefault="003C41D4" w:rsidP="005A6354">
      <w:pPr>
        <w:pStyle w:val="berschrift1"/>
      </w:pPr>
      <w:bookmarkStart w:id="4" w:name="_Toc513197220"/>
      <w:r>
        <w:lastRenderedPageBreak/>
        <w:t>Grundlagen</w:t>
      </w:r>
      <w:bookmarkEnd w:id="4"/>
    </w:p>
    <w:p w:rsidR="0046076F" w:rsidRDefault="00D726B3" w:rsidP="005A6354">
      <w:r>
        <w:t xml:space="preserve">In diesem Kapitel </w:t>
      </w:r>
      <w:r w:rsidR="00FC40C9">
        <w:t>erfolgt eine knappe Einführung in d</w:t>
      </w:r>
      <w:r>
        <w:t xml:space="preserve">ie theoretischen Grundlagen </w:t>
      </w:r>
      <w:r w:rsidR="00FC40C9">
        <w:t>der</w:t>
      </w:r>
      <w:r>
        <w:t xml:space="preserve"> </w:t>
      </w:r>
      <w:r w:rsidR="00AF4C71">
        <w:t>vorliegende</w:t>
      </w:r>
      <w:r w:rsidR="00FC40C9">
        <w:t>n</w:t>
      </w:r>
      <w:r w:rsidR="00AF4C71">
        <w:t xml:space="preserve"> Arbeit</w:t>
      </w:r>
      <w:r w:rsidR="00FC40C9">
        <w:t xml:space="preserve">, zudem wird </w:t>
      </w:r>
      <w:bookmarkStart w:id="5" w:name="_GoBack"/>
      <w:bookmarkEnd w:id="5"/>
      <w:r w:rsidR="0046076F">
        <w:t>die Thematik auf relevante Bereiche eingegrenzt.</w:t>
      </w:r>
      <w:r w:rsidR="007776AE">
        <w:t xml:space="preserve"> </w:t>
      </w:r>
      <w:r w:rsidR="0016610A">
        <w:t xml:space="preserve">Der aktuelle Stand der Technik </w:t>
      </w:r>
      <w:r w:rsidR="007776AE">
        <w:t xml:space="preserve">dieser wissenschaftlichen Themengebiete dient als </w:t>
      </w:r>
      <w:r w:rsidR="00533B7F">
        <w:t>Ausgangspunkt für die Konzeption im folgenden Kapitel.</w:t>
      </w:r>
    </w:p>
    <w:p w:rsidR="004D3660" w:rsidRDefault="004D3660" w:rsidP="005A6354">
      <w:r>
        <w:t xml:space="preserve">Da sich die Arbeit mit der Konzeption einer teilautonomen Funktion für einen Assistenzroboter befasst, soll zunächst die technologische Ausgangsituation in diesem Bereich ermittelt werden. </w:t>
      </w:r>
      <w:r w:rsidR="00471DE2">
        <w:t>Anschließend erfolgt eine Einführung in die für die Umsetzung der Arbeit wichtigen Themengebiete Mustererkennung sowie Visual Servoing.</w:t>
      </w:r>
    </w:p>
    <w:p w:rsidR="00A94552" w:rsidRDefault="00623742" w:rsidP="00A94552">
      <w:pPr>
        <w:pStyle w:val="berschrift2"/>
      </w:pPr>
      <w:bookmarkStart w:id="6" w:name="_Toc513197221"/>
      <w:r>
        <w:t>Robotik im Bereich t</w:t>
      </w:r>
      <w:r w:rsidR="00A8157B">
        <w:t>eilautonome</w:t>
      </w:r>
      <w:r>
        <w:t>r</w:t>
      </w:r>
      <w:r w:rsidR="00A8157B">
        <w:t xml:space="preserve"> technische</w:t>
      </w:r>
      <w:r>
        <w:t>r</w:t>
      </w:r>
      <w:r w:rsidR="00A8157B">
        <w:t xml:space="preserve"> </w:t>
      </w:r>
      <w:r w:rsidR="00D9062E">
        <w:t>Assistenzsystem</w:t>
      </w:r>
      <w:r w:rsidR="00AD3BE1">
        <w:t>e</w:t>
      </w:r>
      <w:bookmarkEnd w:id="6"/>
    </w:p>
    <w:p w:rsidR="001B56C6" w:rsidRDefault="001B56C6" w:rsidP="00A94552">
      <w:r>
        <w:t>Technische Assistenzsysteme sind allgemein Systeme, die dem Menschen bei der Bewältigung einer Aufgabe helfen</w:t>
      </w:r>
      <w:r w:rsidR="00783968">
        <w:t xml:space="preserve"> bzw. eine </w:t>
      </w:r>
      <w:r w:rsidR="00E174E1">
        <w:t xml:space="preserve">bestimmte </w:t>
      </w:r>
      <w:r w:rsidR="00783968">
        <w:t>Tätigkeit erst ermöglichen</w:t>
      </w:r>
      <w:r>
        <w:t xml:space="preserve">. Eine einheitliche Definition des Begriffes fehlt bisher, stattdessen </w:t>
      </w:r>
      <w:r w:rsidR="00001BCD">
        <w:t xml:space="preserve">erfolgen Abgrenzungen je nach Themengebiet und Ziel. </w:t>
      </w:r>
      <w:r w:rsidR="00E174E1">
        <w:t xml:space="preserve">So definiert das Bundesministerium für </w:t>
      </w:r>
      <w:r w:rsidR="008B26C9">
        <w:t>Gesundheit</w:t>
      </w:r>
      <w:r w:rsidR="00E174E1">
        <w:t xml:space="preserve"> in einer </w:t>
      </w:r>
      <w:r w:rsidR="008B26C9">
        <w:t>Studie t</w:t>
      </w:r>
      <w:r w:rsidR="00E174E1">
        <w:t>echnische Assistenzsysteme als Hilfsmittel zur Unterstützung pflegebedürftiger Menschen</w:t>
      </w:r>
      <w:r w:rsidR="00B92EEE">
        <w:t xml:space="preserve"> auf der Basis von Informations- und Kommunikationstechnologien, wozu auch mechatro</w:t>
      </w:r>
      <w:r w:rsidR="001B1F84">
        <w:t xml:space="preserve">nische Systeme gezählt werden </w:t>
      </w:r>
      <w:sdt>
        <w:sdtPr>
          <w:id w:val="-1335750370"/>
          <w:citation/>
        </w:sdtPr>
        <w:sdtEndPr/>
        <w:sdtContent>
          <w:r w:rsidR="001B1F84">
            <w:fldChar w:fldCharType="begin"/>
          </w:r>
          <w:r w:rsidR="00DE6C5C">
            <w:instrText xml:space="preserve">CITATION Bun13 \l 1031 </w:instrText>
          </w:r>
          <w:r w:rsidR="001B1F84">
            <w:fldChar w:fldCharType="separate"/>
          </w:r>
          <w:r w:rsidR="00DE6C5C" w:rsidRPr="00DE6C5C">
            <w:rPr>
              <w:noProof/>
            </w:rPr>
            <w:t>[1]</w:t>
          </w:r>
          <w:r w:rsidR="001B1F84">
            <w:fldChar w:fldCharType="end"/>
          </w:r>
        </w:sdtContent>
      </w:sdt>
      <w:r w:rsidR="00B92EEE">
        <w:t>.</w:t>
      </w:r>
      <w:r w:rsidR="008B26C9">
        <w:t xml:space="preserve"> </w:t>
      </w:r>
      <w:r w:rsidR="00AA7BB3">
        <w:t>In dieser Arbeit sollen Systeme aus der Robotik betrachtet werden, welche hilfsbedürftige Menschen teilautonom bei der Bewält</w:t>
      </w:r>
      <w:r w:rsidR="0095235E">
        <w:t>igung von Alltagsaufgaben unterstützen</w:t>
      </w:r>
      <w:r w:rsidR="00AA7BB3">
        <w:t>.</w:t>
      </w:r>
    </w:p>
    <w:p w:rsidR="00DE6388" w:rsidRDefault="007F1489" w:rsidP="00A94552">
      <w:r>
        <w:t xml:space="preserve">Roboter lassen sich nach Einsatzgebiet bspw. in </w:t>
      </w:r>
      <w:r w:rsidR="004540DD">
        <w:t xml:space="preserve">Industrie-, Service-, </w:t>
      </w:r>
      <w:r w:rsidR="00E30D2F">
        <w:rPr>
          <w:noProof/>
        </w:rPr>
        <w:t>Medizin</w:t>
      </w:r>
      <w:r w:rsidR="00E30D2F">
        <w:rPr>
          <w:noProof/>
        </w:rPr>
        <w:noBreakHyphen/>
      </w:r>
      <w:r w:rsidR="004540DD" w:rsidRPr="00E30D2F">
        <w:rPr>
          <w:noProof/>
        </w:rPr>
        <w:t>,</w:t>
      </w:r>
      <w:r w:rsidR="004540DD">
        <w:t xml:space="preserve"> Erkundungs- oder </w:t>
      </w:r>
      <w:r w:rsidR="000308F0">
        <w:t>Militär</w:t>
      </w:r>
      <w:r w:rsidR="004540DD">
        <w:t>roboter</w:t>
      </w:r>
      <w:r>
        <w:t xml:space="preserve"> unterteilen</w:t>
      </w:r>
      <w:sdt>
        <w:sdtPr>
          <w:id w:val="-634333558"/>
          <w:citation/>
        </w:sdtPr>
        <w:sdtEndPr/>
        <w:sdtContent>
          <w:r>
            <w:fldChar w:fldCharType="begin"/>
          </w:r>
          <w:r w:rsidR="00AF7B5A">
            <w:instrText xml:space="preserve">CITATION Chr01 \l 1031 </w:instrText>
          </w:r>
          <w:r>
            <w:fldChar w:fldCharType="separate"/>
          </w:r>
          <w:r w:rsidR="00AF7B5A">
            <w:rPr>
              <w:noProof/>
            </w:rPr>
            <w:t xml:space="preserve"> </w:t>
          </w:r>
          <w:r w:rsidR="00AF7B5A" w:rsidRPr="00AF7B5A">
            <w:rPr>
              <w:noProof/>
            </w:rPr>
            <w:t>[2]</w:t>
          </w:r>
          <w:r>
            <w:fldChar w:fldCharType="end"/>
          </w:r>
        </w:sdtContent>
      </w:sdt>
      <w:r>
        <w:t>.</w:t>
      </w:r>
      <w:r w:rsidR="00A95D99">
        <w:t xml:space="preserve"> </w:t>
      </w:r>
      <w:r w:rsidR="00844FD8">
        <w:t xml:space="preserve">Serviceroboter werden zur Unterstützung des Menschen </w:t>
      </w:r>
      <w:r w:rsidR="000D5152">
        <w:t>derzeit hauptsächlich im Haushalt eingesetzt, dringen aber zunehmend auch in den Bereich der Pflege vor.</w:t>
      </w:r>
      <w:r w:rsidR="008D7B32">
        <w:t xml:space="preserve"> Nach </w:t>
      </w:r>
      <w:r w:rsidR="004027E6">
        <w:t xml:space="preserve">DIN EN </w:t>
      </w:r>
      <w:r w:rsidR="008D7B32">
        <w:t>ISO</w:t>
      </w:r>
      <w:r w:rsidR="004027E6">
        <w:t xml:space="preserve"> 8373</w:t>
      </w:r>
      <w:r w:rsidR="008D7B32">
        <w:t xml:space="preserve"> wird auch bei gleicher Bauform und Funktionsweise zwischen Service- und Industrierobotern </w:t>
      </w:r>
      <w:r w:rsidR="000432A3">
        <w:t xml:space="preserve">nach Einsatzgebiet </w:t>
      </w:r>
      <w:r w:rsidR="008D7B32">
        <w:t>unterschieden</w:t>
      </w:r>
      <w:sdt>
        <w:sdtPr>
          <w:id w:val="1951586829"/>
          <w:citation/>
        </w:sdtPr>
        <w:sdtEndPr/>
        <w:sdtContent>
          <w:r w:rsidR="00DA7690">
            <w:fldChar w:fldCharType="begin"/>
          </w:r>
          <w:r w:rsidR="00DA7690">
            <w:instrText xml:space="preserve"> CITATION DIN10 \l 1031 </w:instrText>
          </w:r>
          <w:r w:rsidR="00DA7690">
            <w:fldChar w:fldCharType="separate"/>
          </w:r>
          <w:r w:rsidR="00DE6C5C">
            <w:rPr>
              <w:noProof/>
            </w:rPr>
            <w:t xml:space="preserve"> </w:t>
          </w:r>
          <w:r w:rsidR="00DE6C5C" w:rsidRPr="00DE6C5C">
            <w:rPr>
              <w:noProof/>
            </w:rPr>
            <w:t>[3]</w:t>
          </w:r>
          <w:r w:rsidR="00DA7690">
            <w:fldChar w:fldCharType="end"/>
          </w:r>
        </w:sdtContent>
      </w:sdt>
      <w:r w:rsidR="008D7B32">
        <w:t>.</w:t>
      </w:r>
      <w:r w:rsidR="002001AD">
        <w:t xml:space="preserve"> </w:t>
      </w:r>
      <w:r w:rsidR="00542046">
        <w:t xml:space="preserve">Im Folgenden sollen Roboter </w:t>
      </w:r>
      <w:r w:rsidR="00DE6388">
        <w:t>in Anlehnung an die VDI Richtlinie 2860 als frei program</w:t>
      </w:r>
      <w:r w:rsidR="00DE6388">
        <w:lastRenderedPageBreak/>
        <w:t xml:space="preserve">mierbare Bewegungsautomaten </w:t>
      </w:r>
      <w:r w:rsidR="003679B5">
        <w:t>verstanden werden, die mit Hilfe eines Effektors Handhabungsaufgaben erfüllen können</w:t>
      </w:r>
      <w:sdt>
        <w:sdtPr>
          <w:id w:val="-1455100077"/>
          <w:citation/>
        </w:sdtPr>
        <w:sdtEndPr/>
        <w:sdtContent>
          <w:r w:rsidR="002A0632">
            <w:fldChar w:fldCharType="begin"/>
          </w:r>
          <w:r w:rsidR="002A0632">
            <w:instrText xml:space="preserve"> CITATION VDI90 \l 1031 </w:instrText>
          </w:r>
          <w:r w:rsidR="002A0632">
            <w:fldChar w:fldCharType="separate"/>
          </w:r>
          <w:r w:rsidR="00DE6C5C">
            <w:rPr>
              <w:noProof/>
            </w:rPr>
            <w:t xml:space="preserve"> </w:t>
          </w:r>
          <w:r w:rsidR="00DE6C5C" w:rsidRPr="00DE6C5C">
            <w:rPr>
              <w:noProof/>
            </w:rPr>
            <w:t>[4]</w:t>
          </w:r>
          <w:r w:rsidR="002A0632">
            <w:fldChar w:fldCharType="end"/>
          </w:r>
        </w:sdtContent>
      </w:sdt>
      <w:r w:rsidR="003679B5">
        <w:t>.</w:t>
      </w:r>
      <w:r w:rsidR="00CE018B">
        <w:t xml:space="preserve"> </w:t>
      </w:r>
      <w:r w:rsidR="00A05CBD">
        <w:t xml:space="preserve">Bei </w:t>
      </w:r>
      <w:r w:rsidR="002561D1">
        <w:t>teilautonom</w:t>
      </w:r>
      <w:r w:rsidR="001A78F4">
        <w:t>e</w:t>
      </w:r>
      <w:r w:rsidR="00A05CBD">
        <w:t>n</w:t>
      </w:r>
      <w:r w:rsidR="001A78F4">
        <w:t xml:space="preserve"> Systeme</w:t>
      </w:r>
      <w:r w:rsidR="00A05CBD">
        <w:t>n</w:t>
      </w:r>
      <w:r w:rsidR="001A78F4">
        <w:t xml:space="preserve"> sind i.d.R.</w:t>
      </w:r>
      <w:r w:rsidR="002561D1">
        <w:t xml:space="preserve"> Sensoren zur selbsttätigen Programmadaption</w:t>
      </w:r>
      <w:r w:rsidR="001A78F4">
        <w:t xml:space="preserve"> vorhanden</w:t>
      </w:r>
      <w:r w:rsidR="002561D1">
        <w:t>.</w:t>
      </w:r>
    </w:p>
    <w:p w:rsidR="00121037" w:rsidRDefault="00121037" w:rsidP="00A94552">
      <w:r>
        <w:t xml:space="preserve">Ein Beispiel für einen in der Rehabilitation verwendeten </w:t>
      </w:r>
      <w:r w:rsidR="00D36B6B">
        <w:t xml:space="preserve">Roboter ist der </w:t>
      </w:r>
      <w:r w:rsidR="00617F04">
        <w:t>JACO</w:t>
      </w:r>
      <w:r w:rsidR="00D36B6B">
        <w:t xml:space="preserve"> Roboterarm der Firma Kinova Robotics.</w:t>
      </w:r>
      <w:r w:rsidR="00FF171B">
        <w:t xml:space="preserve"> </w:t>
      </w:r>
      <w:r w:rsidR="00C86049">
        <w:t>Dieser ist für eine Montage am Rollstuhl vorgesehen, um Menschen mit eingeschränkter Mobilität mehr Selbständigkeit im Alltag zu ermöglichen</w:t>
      </w:r>
      <w:sdt>
        <w:sdtPr>
          <w:id w:val="298647162"/>
          <w:citation/>
        </w:sdtPr>
        <w:sdtEndPr/>
        <w:sdtContent>
          <w:r w:rsidR="004E0DCC">
            <w:fldChar w:fldCharType="begin"/>
          </w:r>
          <w:r w:rsidR="00AF7B5A">
            <w:instrText xml:space="preserve">CITATION Mah11 \l 1031 </w:instrText>
          </w:r>
          <w:r w:rsidR="004E0DCC">
            <w:fldChar w:fldCharType="separate"/>
          </w:r>
          <w:r w:rsidR="00AF7B5A">
            <w:rPr>
              <w:noProof/>
            </w:rPr>
            <w:t xml:space="preserve"> </w:t>
          </w:r>
          <w:r w:rsidR="00AF7B5A" w:rsidRPr="00AF7B5A">
            <w:rPr>
              <w:noProof/>
            </w:rPr>
            <w:t>[5]</w:t>
          </w:r>
          <w:r w:rsidR="004E0DCC">
            <w:fldChar w:fldCharType="end"/>
          </w:r>
        </w:sdtContent>
      </w:sdt>
      <w:r w:rsidR="00C86049">
        <w:t xml:space="preserve">. </w:t>
      </w:r>
      <w:r w:rsidR="00A05CBD">
        <w:t xml:space="preserve">Gesteuert wird der </w:t>
      </w:r>
      <w:r w:rsidR="00102BFA">
        <w:t xml:space="preserve">JACO </w:t>
      </w:r>
      <w:r w:rsidR="00B06464">
        <w:t xml:space="preserve">manuell per </w:t>
      </w:r>
      <w:r w:rsidR="00636074" w:rsidRPr="00636074">
        <w:t>Joystick, Touchpad bzw. Kopf- oder Kinnsteuerung</w:t>
      </w:r>
      <w:r w:rsidR="00636074">
        <w:t>.</w:t>
      </w:r>
      <w:r w:rsidR="006F49F5">
        <w:t xml:space="preserve"> </w:t>
      </w:r>
      <w:r w:rsidR="001856EA">
        <w:t xml:space="preserve">Einfache Bewegungsabläufe können </w:t>
      </w:r>
      <w:r w:rsidR="00BC7B76">
        <w:t xml:space="preserve">auch über eine USB-Schnittstelle </w:t>
      </w:r>
      <w:r w:rsidR="001856EA">
        <w:t>programmiert werden</w:t>
      </w:r>
      <w:r w:rsidR="00A220CE">
        <w:t>. E</w:t>
      </w:r>
      <w:r w:rsidR="001856EA">
        <w:t>s fehlt eine Sensorik</w:t>
      </w:r>
      <w:r w:rsidR="00A220CE">
        <w:t xml:space="preserve"> für eine Adaption zur Laufzeit, daher sind teilautonome Funktionen mit dem </w:t>
      </w:r>
      <w:r w:rsidR="00102BFA">
        <w:t xml:space="preserve">JACO </w:t>
      </w:r>
      <w:r w:rsidR="00A220CE">
        <w:t>nicht zu realisieren.</w:t>
      </w:r>
    </w:p>
    <w:p w:rsidR="00B8655C" w:rsidRDefault="00B8655C" w:rsidP="00A94552">
      <w:r>
        <w:t>I</w:t>
      </w:r>
      <w:r w:rsidR="00EB4308">
        <w:t>m a</w:t>
      </w:r>
      <w:r>
        <w:t xml:space="preserve">ktuellen Forschungsprojekt </w:t>
      </w:r>
      <w:r w:rsidR="00EB4308">
        <w:t xml:space="preserve">SMART-Assist </w:t>
      </w:r>
      <w:r>
        <w:t xml:space="preserve">entwickelt das Institut für Robotik und Mechatronik </w:t>
      </w:r>
      <w:r w:rsidR="00EB4308">
        <w:t xml:space="preserve">des </w:t>
      </w:r>
      <w:r w:rsidR="00EB4308" w:rsidRPr="00EB4308">
        <w:t>Deutschen Zentrums für Luft- und Raumfahrt</w:t>
      </w:r>
      <w:r w:rsidR="00482CA3">
        <w:t xml:space="preserve"> (DLR)</w:t>
      </w:r>
      <w:r w:rsidR="00EB4308">
        <w:t xml:space="preserve"> das </w:t>
      </w:r>
      <w:r w:rsidR="00EB4308" w:rsidRPr="00EB4308">
        <w:t>Assistenzrobotiksystem</w:t>
      </w:r>
      <w:r w:rsidR="00EB4308">
        <w:t xml:space="preserve"> EDAN (</w:t>
      </w:r>
      <w:r w:rsidR="00EB4308" w:rsidRPr="00EB4308">
        <w:t>EMG-controlled daily assistant</w:t>
      </w:r>
      <w:r w:rsidR="00EB4308">
        <w:t>)</w:t>
      </w:r>
      <w:sdt>
        <w:sdtPr>
          <w:id w:val="682862358"/>
          <w:citation/>
        </w:sdtPr>
        <w:sdtEndPr/>
        <w:sdtContent>
          <w:r w:rsidR="00C520A3">
            <w:fldChar w:fldCharType="begin"/>
          </w:r>
          <w:r w:rsidR="00AF7B5A">
            <w:instrText xml:space="preserve">CITATION Vog15 \l 1031 </w:instrText>
          </w:r>
          <w:r w:rsidR="00C520A3">
            <w:fldChar w:fldCharType="separate"/>
          </w:r>
          <w:r w:rsidR="00AF7B5A">
            <w:rPr>
              <w:noProof/>
            </w:rPr>
            <w:t xml:space="preserve"> </w:t>
          </w:r>
          <w:r w:rsidR="00AF7B5A" w:rsidRPr="00AF7B5A">
            <w:rPr>
              <w:noProof/>
            </w:rPr>
            <w:t>[6]</w:t>
          </w:r>
          <w:r w:rsidR="00C520A3">
            <w:fldChar w:fldCharType="end"/>
          </w:r>
        </w:sdtContent>
      </w:sdt>
      <w:r w:rsidR="00EB4308">
        <w:t>.</w:t>
      </w:r>
      <w:r w:rsidR="009C293D">
        <w:t xml:space="preserve"> </w:t>
      </w:r>
      <w:r w:rsidR="00482CA3">
        <w:t xml:space="preserve">Es besteht aus einem handelsüblichen elektrischen Rollstuhl, auf welchen ein DLR-Leichtbauroboterarm montiert ist. </w:t>
      </w:r>
      <w:r w:rsidR="009C293D">
        <w:t xml:space="preserve">Schwerpunkte des Projekts sind eine auf </w:t>
      </w:r>
      <w:r w:rsidR="009C293D" w:rsidRPr="009C293D">
        <w:t>Elektromyographie (EMG) basierende Steuerung</w:t>
      </w:r>
      <w:r w:rsidR="00000444">
        <w:t>, sichere Mensch-Maschine-Interaktion sowie adaptives Greifen.</w:t>
      </w:r>
      <w:r w:rsidR="009C293D">
        <w:t xml:space="preserve"> </w:t>
      </w:r>
      <w:r w:rsidR="0061396F">
        <w:t xml:space="preserve">Der Sicherheitsaspekt wird durch den Einsatz von flexiblen, adaptiven Materialien (Soft Robotics Konzept) sowie eine Drehmomentregelung </w:t>
      </w:r>
      <w:r w:rsidR="00C24FFE">
        <w:t>erreicht</w:t>
      </w:r>
      <w:r w:rsidR="00230765">
        <w:t>.</w:t>
      </w:r>
      <w:r w:rsidR="009C661F">
        <w:t xml:space="preserve"> </w:t>
      </w:r>
      <w:r w:rsidR="00953B04">
        <w:t>Integrierte Teilautonomie</w:t>
      </w:r>
      <w:r w:rsidR="0061396F">
        <w:t xml:space="preserve"> </w:t>
      </w:r>
      <w:r w:rsidR="00E20DA5">
        <w:t>soll Unterstützung bei Aufgaben des Alltagslebens bieten</w:t>
      </w:r>
      <w:r w:rsidR="00E20DA5">
        <w:rPr>
          <w:rStyle w:val="Funotenzeichen"/>
        </w:rPr>
        <w:footnoteReference w:id="1"/>
      </w:r>
      <w:r w:rsidR="00E20DA5">
        <w:t>.</w:t>
      </w:r>
      <w:r w:rsidR="00953B04">
        <w:t xml:space="preserve"> Veröffentlichungen zur Vorgehensweise oder Ergebnissen bei der Entwicklung von teilautonomen Funktionen existieren bislang nicht.</w:t>
      </w:r>
    </w:p>
    <w:p w:rsidR="006A175A" w:rsidRDefault="000034EB" w:rsidP="00A94552">
      <w:r>
        <w:t>Ein ähnliches System ist der an der Universität Bremen entwickelte Assistenzroboter FRIEND (</w:t>
      </w:r>
      <w:r w:rsidRPr="000034EB">
        <w:t>Functional robot arm with user-friendly interface for disabled people</w:t>
      </w:r>
      <w:r>
        <w:t xml:space="preserve">), welcher </w:t>
      </w:r>
      <w:r w:rsidR="001C3674">
        <w:t xml:space="preserve">als Basis verschiedener Forschungsprojekte dient. Der Aufbau des Systems ist </w:t>
      </w:r>
      <w:r w:rsidR="00542C86">
        <w:t xml:space="preserve">in </w:t>
      </w:r>
      <w:r w:rsidR="00542C86">
        <w:fldChar w:fldCharType="begin"/>
      </w:r>
      <w:r w:rsidR="00542C86">
        <w:instrText xml:space="preserve"> REF _Ref514420680 \h </w:instrText>
      </w:r>
      <w:r w:rsidR="00542C86">
        <w:fldChar w:fldCharType="separate"/>
      </w:r>
      <w:r w:rsidR="00542C86">
        <w:t xml:space="preserve">Abbildung </w:t>
      </w:r>
      <w:r w:rsidR="00542C86">
        <w:rPr>
          <w:noProof/>
        </w:rPr>
        <w:t>1</w:t>
      </w:r>
      <w:r w:rsidR="00542C86">
        <w:fldChar w:fldCharType="end"/>
      </w:r>
      <w:r w:rsidR="001C3674">
        <w:t xml:space="preserve"> zu sehen</w:t>
      </w:r>
      <w:r>
        <w:t>.</w:t>
      </w:r>
      <w:r w:rsidR="00D6093C">
        <w:t xml:space="preserve"> </w:t>
      </w:r>
    </w:p>
    <w:p w:rsidR="009B6265" w:rsidRDefault="009B6265" w:rsidP="009B6265">
      <w:pPr>
        <w:keepNext/>
      </w:pPr>
      <w:r>
        <w:rPr>
          <w:noProof/>
          <w:lang w:eastAsia="de-DE"/>
        </w:rPr>
        <w:lastRenderedPageBreak/>
        <w:drawing>
          <wp:inline distT="0" distB="0" distL="0" distR="0">
            <wp:extent cx="5760085" cy="256003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IEN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6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1C4" w:rsidRDefault="009B6265" w:rsidP="00792812">
      <w:pPr>
        <w:pStyle w:val="Beschriftung"/>
      </w:pPr>
      <w:bookmarkStart w:id="7" w:name="_Ref514420680"/>
      <w:r w:rsidRPr="00792812">
        <w:t>Abbildung</w:t>
      </w:r>
      <w:r>
        <w:t xml:space="preserve"> </w:t>
      </w:r>
      <w:fldSimple w:instr=" SEQ Abbildung \* ARABIC ">
        <w:r>
          <w:rPr>
            <w:noProof/>
          </w:rPr>
          <w:t>1</w:t>
        </w:r>
      </w:fldSimple>
      <w:bookmarkEnd w:id="7"/>
      <w:r>
        <w:t>: Assistenzsystem FRIEND der Universität Bremen</w:t>
      </w:r>
      <w:sdt>
        <w:sdtPr>
          <w:id w:val="1013103838"/>
          <w:citation/>
        </w:sdtPr>
        <w:sdtEndPr/>
        <w:sdtContent>
          <w:r>
            <w:fldChar w:fldCharType="begin"/>
          </w:r>
          <w:r w:rsidR="007B6424">
            <w:instrText xml:space="preserve">CITATION Mar07 \l 1031 </w:instrText>
          </w:r>
          <w:r>
            <w:fldChar w:fldCharType="separate"/>
          </w:r>
          <w:r w:rsidR="007B6424">
            <w:rPr>
              <w:noProof/>
            </w:rPr>
            <w:t xml:space="preserve"> </w:t>
          </w:r>
          <w:r w:rsidR="007B6424" w:rsidRPr="007B6424">
            <w:rPr>
              <w:noProof/>
            </w:rPr>
            <w:t>[7]</w:t>
          </w:r>
          <w:r>
            <w:fldChar w:fldCharType="end"/>
          </w:r>
        </w:sdtContent>
      </w:sdt>
    </w:p>
    <w:p w:rsidR="0039620E" w:rsidRDefault="00542C86" w:rsidP="00A94552">
      <w:r>
        <w:t xml:space="preserve">Ein </w:t>
      </w:r>
      <w:r w:rsidR="006E4717">
        <w:t>S</w:t>
      </w:r>
      <w:r>
        <w:t xml:space="preserve">chwerpunkt </w:t>
      </w:r>
      <w:r w:rsidR="006E4717">
        <w:t>des</w:t>
      </w:r>
      <w:r w:rsidR="00885420">
        <w:t xml:space="preserve"> ersten</w:t>
      </w:r>
      <w:r w:rsidR="006E4717">
        <w:t xml:space="preserve"> Forschungsprojekts ist das Ermöglichen eines teilautomatischen Greifvorgangs. </w:t>
      </w:r>
      <w:r w:rsidR="003E6ACF">
        <w:t>Anstatt wie bspw. beim JACO jede Bewegung vorzugeben, wird hier der komplette Greifprozess mit zwei bis drei Nutzerkommandos initiiert und durchgeführt</w:t>
      </w:r>
      <w:sdt>
        <w:sdtPr>
          <w:id w:val="1665198491"/>
          <w:citation/>
        </w:sdtPr>
        <w:sdtEndPr/>
        <w:sdtContent>
          <w:r w:rsidR="004F1869">
            <w:fldChar w:fldCharType="begin"/>
          </w:r>
          <w:r w:rsidR="007B6424">
            <w:instrText xml:space="preserve">CITATION Mar07 \l 1031 </w:instrText>
          </w:r>
          <w:r w:rsidR="004F1869">
            <w:fldChar w:fldCharType="separate"/>
          </w:r>
          <w:r w:rsidR="007B6424">
            <w:rPr>
              <w:noProof/>
            </w:rPr>
            <w:t xml:space="preserve"> </w:t>
          </w:r>
          <w:r w:rsidR="007B6424" w:rsidRPr="007B6424">
            <w:rPr>
              <w:noProof/>
            </w:rPr>
            <w:t>[7]</w:t>
          </w:r>
          <w:r w:rsidR="004F1869">
            <w:fldChar w:fldCharType="end"/>
          </w:r>
        </w:sdtContent>
      </w:sdt>
      <w:r w:rsidR="003E6ACF">
        <w:t>.</w:t>
      </w:r>
      <w:r w:rsidR="007046E3">
        <w:t xml:space="preserve"> </w:t>
      </w:r>
      <w:r w:rsidR="0037535A">
        <w:t xml:space="preserve">Dazu wird zunächst die Kamera am Effektor vom Nutzer in die Nähe des </w:t>
      </w:r>
      <w:r w:rsidR="00113A17">
        <w:t>gewünschten O</w:t>
      </w:r>
      <w:r w:rsidR="0037535A">
        <w:t>bjekts manövriert, anschließend erfolgt mit Hilfe von Visual Servoing (vgl.</w:t>
      </w:r>
      <w:r w:rsidR="009C0FB5">
        <w:t xml:space="preserve"> Abschnitt</w:t>
      </w:r>
      <w:r w:rsidR="0037535A">
        <w:t xml:space="preserve"> </w:t>
      </w:r>
      <w:r w:rsidR="009C0FB5">
        <w:fldChar w:fldCharType="begin"/>
      </w:r>
      <w:r w:rsidR="009C0FB5">
        <w:instrText xml:space="preserve"> REF _Ref514421162 \r \h </w:instrText>
      </w:r>
      <w:r w:rsidR="009C0FB5">
        <w:fldChar w:fldCharType="separate"/>
      </w:r>
      <w:r w:rsidR="009C0FB5">
        <w:t>2.3</w:t>
      </w:r>
      <w:r w:rsidR="009C0FB5">
        <w:fldChar w:fldCharType="end"/>
      </w:r>
      <w:r w:rsidR="0037535A">
        <w:t>)</w:t>
      </w:r>
      <w:r w:rsidR="00113A17">
        <w:t xml:space="preserve"> die teilautomatische Ansteuerung des Ziels.</w:t>
      </w:r>
      <w:r w:rsidR="00A02CA3">
        <w:t xml:space="preserve"> Als Einschränkung müssen die zu greifenden Objekte auf einer zum System gehörenden Ablage platziert werden (vgl. Smart Tray in </w:t>
      </w:r>
      <w:r w:rsidR="00A02CA3">
        <w:fldChar w:fldCharType="begin"/>
      </w:r>
      <w:r w:rsidR="00A02CA3">
        <w:instrText xml:space="preserve"> REF _Ref514420680 \h </w:instrText>
      </w:r>
      <w:r w:rsidR="00A02CA3">
        <w:fldChar w:fldCharType="separate"/>
      </w:r>
      <w:r w:rsidR="00A02CA3">
        <w:t xml:space="preserve">Abbildung </w:t>
      </w:r>
      <w:r w:rsidR="00A02CA3">
        <w:rPr>
          <w:noProof/>
        </w:rPr>
        <w:t>1</w:t>
      </w:r>
      <w:r w:rsidR="00A02CA3">
        <w:fldChar w:fldCharType="end"/>
      </w:r>
      <w:r w:rsidR="00A02CA3">
        <w:t>), welches über Sensoren Gewicht und Position des Objekts bestimmt.</w:t>
      </w:r>
      <w:r w:rsidR="0092123B">
        <w:t xml:space="preserve"> Im aktuellen </w:t>
      </w:r>
      <w:r w:rsidR="0092123B" w:rsidRPr="0092123B">
        <w:t xml:space="preserve">Modellprojekt ReIntegraRob </w:t>
      </w:r>
      <w:r w:rsidR="0092123B">
        <w:t>wird durch Verbesserung der Bildverarbeitung ein Arbeiten ohne Smart Tray ermöglicht. Ziel ist Reintegration einer tetraplegisch gelähmten Frau in ihren Beruf als Bibliothekarin</w:t>
      </w:r>
      <w:sdt>
        <w:sdtPr>
          <w:id w:val="1165051384"/>
          <w:citation/>
        </w:sdtPr>
        <w:sdtEndPr/>
        <w:sdtContent>
          <w:r w:rsidR="0081582B">
            <w:fldChar w:fldCharType="begin"/>
          </w:r>
          <w:r w:rsidR="0081582B">
            <w:instrText xml:space="preserve"> CITATION Uni14 \l 1031 </w:instrText>
          </w:r>
          <w:r w:rsidR="0081582B">
            <w:fldChar w:fldCharType="separate"/>
          </w:r>
          <w:r w:rsidR="0081582B">
            <w:rPr>
              <w:noProof/>
            </w:rPr>
            <w:t xml:space="preserve"> </w:t>
          </w:r>
          <w:r w:rsidR="0081582B" w:rsidRPr="0081582B">
            <w:rPr>
              <w:noProof/>
            </w:rPr>
            <w:t>[8]</w:t>
          </w:r>
          <w:r w:rsidR="0081582B">
            <w:fldChar w:fldCharType="end"/>
          </w:r>
        </w:sdtContent>
      </w:sdt>
      <w:r w:rsidR="0092123B">
        <w:t>.</w:t>
      </w:r>
      <w:r w:rsidR="00FD2DC4">
        <w:t xml:space="preserve"> Hierzu soll der Roboter Funktionen wie das Aufnehmen und Ablegen des Buches oder das Umblättern von Seiten autonom durchführen.</w:t>
      </w:r>
    </w:p>
    <w:p w:rsidR="005765BD" w:rsidRDefault="00D83D96" w:rsidP="00A94552">
      <w:r>
        <w:t>Es existieren zahlreiche weitere Industrie- und Forschungsprojekte, welche sich mit Reha- bzw. Assistenzrobotern für Menschen mit Behinderung befassen</w:t>
      </w:r>
      <w:r w:rsidR="00A06405">
        <w:rPr>
          <w:rStyle w:val="Funotenzeichen"/>
        </w:rPr>
        <w:footnoteReference w:id="2"/>
      </w:r>
      <w:r>
        <w:t xml:space="preserve">. </w:t>
      </w:r>
      <w:r w:rsidR="00A06405">
        <w:t>Bezüglich teilautonomer Funktionalität scheinen allerdings die hier vorgestellten Systeme EDAN und FRIEND am aktuellsten bzw. weitesten fortge</w:t>
      </w:r>
      <w:r w:rsidR="00A06405">
        <w:lastRenderedPageBreak/>
        <w:t>schritten.</w:t>
      </w:r>
      <w:r w:rsidR="00661C45">
        <w:t xml:space="preserve"> Forschungsbedarf ist allerdings weiterhin vorhanden, da bisher Unterstützung nur für wenige </w:t>
      </w:r>
      <w:r w:rsidR="000F4ECA">
        <w:t xml:space="preserve">spezielle </w:t>
      </w:r>
      <w:r w:rsidR="00661C45">
        <w:t>Aufgaben bzw. Tätigkeiten angeboten wird.</w:t>
      </w:r>
      <w:r w:rsidR="004C19C7">
        <w:t xml:space="preserve"> Weiterhin ist die Verfügbarkeit der genannten Systeme problematisch, da sie entweder für den normalen Nutzer kaum erschwinglich sind oder ausschließlich in Forschungsprojekten zur Verfügung stehen.</w:t>
      </w:r>
    </w:p>
    <w:p w:rsidR="003170CB" w:rsidRDefault="003170CB" w:rsidP="003170CB">
      <w:pPr>
        <w:pStyle w:val="berschrift2"/>
      </w:pPr>
      <w:bookmarkStart w:id="8" w:name="_Toc513197222"/>
      <w:r>
        <w:t xml:space="preserve">Mustererkennung </w:t>
      </w:r>
      <w:r w:rsidR="00614A63">
        <w:t>als Teilgebiet des</w:t>
      </w:r>
      <w:r>
        <w:t xml:space="preserve"> maschinellen Sehen</w:t>
      </w:r>
      <w:r w:rsidR="00614A63">
        <w:t>s</w:t>
      </w:r>
      <w:bookmarkEnd w:id="8"/>
    </w:p>
    <w:p w:rsidR="00145ADC" w:rsidRDefault="006E4549" w:rsidP="00145ADC">
      <w:r>
        <w:t xml:space="preserve"> </w:t>
      </w:r>
      <w:r w:rsidR="00145ADC">
        <w:t>„Computer Vision, auch maschinelles Sehen genannt, umfasst verschiedene Methoden zur Erfassung, Verarbeitung, Analyse und Interpretation von Bildern.“</w:t>
      </w:r>
      <w:r w:rsidR="00BD487F">
        <w:t xml:space="preserve"> Mustererkennung in der Bildverarbeitung ist der Prozess zur Identifikation von Objekten. Teilschritte sind Bildaufnahme, Vorverarbeitung, Segmentierung, Merkmalsextraktion, </w:t>
      </w:r>
      <w:hyperlink r:id="rId9" w:tooltip="Klassifizierung" w:history="1">
        <w:r w:rsidR="00BD487F" w:rsidRPr="00044D4C">
          <w:t>Klassifizierung</w:t>
        </w:r>
      </w:hyperlink>
      <w:r w:rsidR="00BD487F">
        <w:t xml:space="preserve"> un</w:t>
      </w:r>
      <w:r w:rsidR="006911EC">
        <w:t>d</w:t>
      </w:r>
      <w:r w:rsidR="00BD487F">
        <w:t xml:space="preserve"> Aussage bzw. Interpretation</w:t>
      </w:r>
      <w:r w:rsidR="00514AAB">
        <w:t xml:space="preserve"> </w:t>
      </w:r>
      <w:sdt>
        <w:sdtPr>
          <w:id w:val="1738747631"/>
          <w:citation/>
        </w:sdtPr>
        <w:sdtEndPr/>
        <w:sdtContent>
          <w:r w:rsidR="007A5F2E">
            <w:fldChar w:fldCharType="begin"/>
          </w:r>
          <w:r w:rsidR="007A5F2E">
            <w:instrText xml:space="preserve"> CITATION Lut15 \l 1031 </w:instrText>
          </w:r>
          <w:r w:rsidR="007A5F2E">
            <w:fldChar w:fldCharType="separate"/>
          </w:r>
          <w:r w:rsidR="007A5F2E" w:rsidRPr="007A5F2E">
            <w:rPr>
              <w:noProof/>
            </w:rPr>
            <w:t>[9]</w:t>
          </w:r>
          <w:r w:rsidR="007A5F2E">
            <w:fldChar w:fldCharType="end"/>
          </w:r>
        </w:sdtContent>
      </w:sdt>
      <w:r w:rsidR="00514AAB">
        <w:t>.</w:t>
      </w:r>
      <w:r w:rsidR="007A5F2E">
        <w:t xml:space="preserve"> </w:t>
      </w:r>
      <w:r w:rsidR="00803D16">
        <w:t xml:space="preserve">Heutige Standardmethoden </w:t>
      </w:r>
      <w:r w:rsidR="000F50F5">
        <w:t xml:space="preserve">zur Mustererkennung </w:t>
      </w:r>
      <w:r w:rsidR="00803D16">
        <w:t xml:space="preserve">verfolgen i.d.R. </w:t>
      </w:r>
      <w:r w:rsidR="00A07B76">
        <w:t xml:space="preserve">einen </w:t>
      </w:r>
      <w:r w:rsidR="00803D16">
        <w:t>statistischen Ansatz, bei dem Wahrscheinlichkeiten für die Zugehörigkeit eines Objektes zu verschiedenen Kategorien ermittelt werden.</w:t>
      </w:r>
    </w:p>
    <w:p w:rsidR="00927CD4" w:rsidRDefault="00FF20C3" w:rsidP="00A94552">
      <w:r>
        <w:t xml:space="preserve">Die Bildvorverarbeitung hat zur Aufgabe, unerwünschte Signalbestandteile zu reduzieren (z. B. Rauschreduktion). </w:t>
      </w:r>
      <w:r w:rsidR="001053F2">
        <w:t xml:space="preserve">Mit Hilfe von Segmentierung werden zusammenhängende bzw. zusammengehörende Regionen in Bildern identifiziert. </w:t>
      </w:r>
      <w:r w:rsidR="00192871">
        <w:t xml:space="preserve">Anhand von </w:t>
      </w:r>
      <w:r w:rsidR="00D9629B">
        <w:t>Merkmale</w:t>
      </w:r>
      <w:r w:rsidR="00192871">
        <w:t xml:space="preserve">n wie bspw. Kanten oder Eckpunkten wird in der Bildanalyse versucht, auf Bildinhalte zu schließen. </w:t>
      </w:r>
      <w:r w:rsidR="00927CD4">
        <w:t>Das Auffinden verschiedener Merkmale übernimmt die Merkmalsextraktion. Diese</w:t>
      </w:r>
      <w:r w:rsidR="00FF3128">
        <w:t xml:space="preserve"> liefert </w:t>
      </w:r>
      <w:r w:rsidR="00927CD4">
        <w:t xml:space="preserve">für ein Bild einen </w:t>
      </w:r>
      <w:r w:rsidR="00FF3128">
        <w:t xml:space="preserve">Merkmalsvektor im </w:t>
      </w:r>
      <w:r w:rsidR="0052599A">
        <w:t>Merkmalsraum</w:t>
      </w:r>
      <w:r w:rsidR="00927CD4">
        <w:t xml:space="preserve">. </w:t>
      </w:r>
      <w:r w:rsidR="003C1AE3">
        <w:t>Die Klassifikation soll abschließend anhand des Merkmalsvektors die segmentierten Regionen oder Objekte in verschiedene Klassen einteilen</w:t>
      </w:r>
      <w:sdt>
        <w:sdtPr>
          <w:id w:val="-1048609843"/>
          <w:citation/>
        </w:sdtPr>
        <w:sdtContent>
          <w:r w:rsidR="00F75DBA">
            <w:fldChar w:fldCharType="begin"/>
          </w:r>
          <w:r w:rsidR="00F75DBA">
            <w:instrText xml:space="preserve"> CITATION Süß14 \l 1031 </w:instrText>
          </w:r>
          <w:r w:rsidR="00F75DBA">
            <w:fldChar w:fldCharType="separate"/>
          </w:r>
          <w:r w:rsidR="00F75DBA">
            <w:rPr>
              <w:noProof/>
            </w:rPr>
            <w:t xml:space="preserve"> </w:t>
          </w:r>
          <w:r w:rsidR="00F75DBA" w:rsidRPr="00F75DBA">
            <w:rPr>
              <w:noProof/>
            </w:rPr>
            <w:t>[10]</w:t>
          </w:r>
          <w:r w:rsidR="00F75DBA">
            <w:fldChar w:fldCharType="end"/>
          </w:r>
        </w:sdtContent>
      </w:sdt>
      <w:r w:rsidR="003C1AE3">
        <w:t xml:space="preserve">. </w:t>
      </w:r>
    </w:p>
    <w:p w:rsidR="00C74E5A" w:rsidRDefault="00927CD4" w:rsidP="00A94552">
      <w:r>
        <w:t xml:space="preserve"> </w:t>
      </w:r>
      <w:r w:rsidR="00C74E5A">
        <w:t>Unterschied Klassifikation und Detektion</w:t>
      </w:r>
      <w:r w:rsidR="001B68E5">
        <w:t xml:space="preserve"> / Lokalisierung</w:t>
      </w:r>
      <w:r w:rsidR="00C74E5A">
        <w:t xml:space="preserve"> (Erkennung)</w:t>
      </w:r>
    </w:p>
    <w:p w:rsidR="00CB3E56" w:rsidRDefault="00CB3E56" w:rsidP="00A94552">
      <w:r>
        <w:t>Verfahren zur Objekterkennung</w:t>
      </w:r>
    </w:p>
    <w:p w:rsidR="00E9540F" w:rsidRDefault="00A84227" w:rsidP="00E9540F">
      <w:r>
        <w:t>Icra10, uses laser scanner for distance (fließt in Objekterkennung ein wegen Grenzen für Panelgröße)! Beschriftung immer links vom Knopf (ADA Guidelines)</w:t>
      </w:r>
      <w:r w:rsidR="009E2F58">
        <w:t xml:space="preserve">. </w:t>
      </w:r>
      <w:r w:rsidR="00E9540F">
        <w:t>Sliding Window, wie ist Geschwindigkeit???</w:t>
      </w:r>
    </w:p>
    <w:p w:rsidR="00D9629B" w:rsidRDefault="00D9629B" w:rsidP="00A94552"/>
    <w:p w:rsidR="004B735A" w:rsidRDefault="00FD6529" w:rsidP="00A94552">
      <w:r>
        <w:t xml:space="preserve">Grenzen / Lücken </w:t>
      </w:r>
    </w:p>
    <w:p w:rsidR="00A94552" w:rsidRPr="00A94552" w:rsidRDefault="00A94552" w:rsidP="00A66E32">
      <w:pPr>
        <w:pStyle w:val="berschrift2"/>
      </w:pPr>
      <w:bookmarkStart w:id="9" w:name="_Toc513197223"/>
      <w:bookmarkStart w:id="10" w:name="_Ref514421162"/>
      <w:r>
        <w:lastRenderedPageBreak/>
        <w:t>Visual Servoing</w:t>
      </w:r>
      <w:bookmarkEnd w:id="9"/>
      <w:bookmarkEnd w:id="10"/>
    </w:p>
    <w:p w:rsidR="00A94552" w:rsidRDefault="00D65311" w:rsidP="005A6354">
      <w:r>
        <w:t>Steuerung mit Informationen aus Bildverarbeitung</w:t>
      </w:r>
    </w:p>
    <w:p w:rsidR="004942A1" w:rsidRDefault="004942A1" w:rsidP="005A6354">
      <w:r>
        <w:t xml:space="preserve">Wo angewendet, </w:t>
      </w:r>
      <w:r w:rsidR="00FD6529">
        <w:t>Grenzen / Lücken</w:t>
      </w:r>
    </w:p>
    <w:p w:rsidR="000249A4" w:rsidRDefault="00BD6937" w:rsidP="000249A4">
      <w:r>
        <w:rPr>
          <w:shd w:val="clear" w:color="auto" w:fill="FFFFFF"/>
        </w:rPr>
        <w:t xml:space="preserve">Paper: </w:t>
      </w:r>
      <w:r w:rsidR="000249A4">
        <w:rPr>
          <w:shd w:val="clear" w:color="auto" w:fill="FFFFFF"/>
        </w:rPr>
        <w:t>Vergleich verschiedener bildbasierter Regler zur Realisierung teilautonomer Greifvorgänge</w:t>
      </w:r>
    </w:p>
    <w:p w:rsidR="00D9062E" w:rsidRDefault="00F976B7" w:rsidP="005A6354">
      <w:r>
        <w:t>Icra10</w:t>
      </w:r>
    </w:p>
    <w:p w:rsidR="00F77CF1" w:rsidRDefault="00BE7673" w:rsidP="00030204">
      <w:pPr>
        <w:pStyle w:val="berschrift1"/>
      </w:pPr>
      <w:bookmarkStart w:id="11" w:name="_Toc513197224"/>
      <w:r>
        <w:t>Konzeption</w:t>
      </w:r>
      <w:bookmarkEnd w:id="11"/>
    </w:p>
    <w:p w:rsidR="00457474" w:rsidRDefault="00D03CE2" w:rsidP="005A6354">
      <w:r>
        <w:t>Zunächst klären, was vorhanden, womit gearbeitet werden kann -&gt; Eingrenzung der Möglichkeiten, teilweise Restriktionen für Teilaufgaben</w:t>
      </w:r>
      <w:r w:rsidR="00D022BB">
        <w:t>.</w:t>
      </w:r>
    </w:p>
    <w:p w:rsidR="004873D8" w:rsidRDefault="004873D8" w:rsidP="005A6354">
      <w:r>
        <w:t>Unsicherheiten, mögliche Fehler früh erwähnen</w:t>
      </w:r>
    </w:p>
    <w:p w:rsidR="00D022BB" w:rsidRDefault="00D022BB" w:rsidP="005A6354">
      <w:r>
        <w:t>Dann Lösungen zu Teilaufgaben erarbeiten</w:t>
      </w:r>
    </w:p>
    <w:p w:rsidR="00582A54" w:rsidRDefault="00582A54" w:rsidP="005A6354">
      <w:r>
        <w:t>Skizze Aufbau! (oder in 1)</w:t>
      </w:r>
    </w:p>
    <w:p w:rsidR="00BE7673" w:rsidRDefault="00457474" w:rsidP="00457474">
      <w:pPr>
        <w:pStyle w:val="berschrift2"/>
      </w:pPr>
      <w:bookmarkStart w:id="12" w:name="_Toc513197225"/>
      <w:r>
        <w:t>Manipulator mit Bildverarbeitungseinheit</w:t>
      </w:r>
      <w:bookmarkEnd w:id="12"/>
    </w:p>
    <w:p w:rsidR="00457474" w:rsidRDefault="00DB3484" w:rsidP="004C2408">
      <w:pPr>
        <w:pStyle w:val="berschrift3"/>
      </w:pPr>
      <w:bookmarkStart w:id="13" w:name="_Toc513197226"/>
      <w:r>
        <w:t xml:space="preserve">Anforderungen </w:t>
      </w:r>
      <w:r w:rsidR="004C2408">
        <w:t>an das System</w:t>
      </w:r>
      <w:bookmarkEnd w:id="13"/>
      <w:r>
        <w:t xml:space="preserve"> </w:t>
      </w:r>
    </w:p>
    <w:p w:rsidR="0079228C" w:rsidRDefault="001433A8" w:rsidP="00457474">
      <w:r>
        <w:t>Nicht zu komplex</w:t>
      </w:r>
      <w:r w:rsidR="0079228C">
        <w:t xml:space="preserve"> -&gt; 3 DOF</w:t>
      </w:r>
    </w:p>
    <w:p w:rsidR="00CF2B65" w:rsidRDefault="00CF2B65" w:rsidP="00457474">
      <w:r>
        <w:t>Anforderungen</w:t>
      </w:r>
      <w:r w:rsidR="00EA50D4">
        <w:t xml:space="preserve"> (kamera?)</w:t>
      </w:r>
    </w:p>
    <w:p w:rsidR="004C2408" w:rsidRDefault="004C2408" w:rsidP="004C2408">
      <w:pPr>
        <w:pStyle w:val="berschrift3"/>
      </w:pPr>
      <w:bookmarkStart w:id="14" w:name="_Toc513197227"/>
      <w:r>
        <w:t>Kriterien für die Auswahl der Komponenten</w:t>
      </w:r>
      <w:bookmarkEnd w:id="14"/>
    </w:p>
    <w:p w:rsidR="00457474" w:rsidRDefault="000C0E47" w:rsidP="00E324F6">
      <w:pPr>
        <w:pStyle w:val="berschrift3"/>
      </w:pPr>
      <w:bookmarkStart w:id="15" w:name="_Toc513197228"/>
      <w:r>
        <w:t xml:space="preserve">Aufbau des </w:t>
      </w:r>
      <w:r w:rsidR="00344F6D">
        <w:t>Systems</w:t>
      </w:r>
      <w:bookmarkEnd w:id="15"/>
    </w:p>
    <w:p w:rsidR="00F7657C" w:rsidRDefault="00970A19" w:rsidP="00F7657C">
      <w:r>
        <w:t xml:space="preserve">Komponenten, </w:t>
      </w:r>
      <w:r w:rsidR="00EE1E38">
        <w:t>Controller</w:t>
      </w:r>
      <w:r w:rsidR="00AB5E58">
        <w:t>, Treiber</w:t>
      </w:r>
      <w:r w:rsidR="002867EB">
        <w:t xml:space="preserve"> (hier?)</w:t>
      </w:r>
      <w:r w:rsidR="00AB5E58">
        <w:t xml:space="preserve"> </w:t>
      </w:r>
      <w:r w:rsidR="00EE1E38">
        <w:t>etc.</w:t>
      </w:r>
    </w:p>
    <w:p w:rsidR="00942FC2" w:rsidRDefault="00942FC2" w:rsidP="00F7657C">
      <w:r>
        <w:t>Was gibt es (Ärme)</w:t>
      </w:r>
      <w:r w:rsidR="00BF3EAE">
        <w:t>? Schwächen: Keine oder rudimentäre Software etc.</w:t>
      </w:r>
    </w:p>
    <w:p w:rsidR="000F6035" w:rsidRDefault="000F6035" w:rsidP="00F7657C">
      <w:r>
        <w:t>Mehr „Spielzeug“</w:t>
      </w:r>
    </w:p>
    <w:p w:rsidR="00CD0408" w:rsidRPr="00F7657C" w:rsidRDefault="00CD0408" w:rsidP="00F7657C">
      <w:r>
        <w:t xml:space="preserve">Kamera, Effektor (mit Sensor), </w:t>
      </w:r>
      <w:r w:rsidR="00135564">
        <w:t>Manipulator (mit Motoren)</w:t>
      </w:r>
      <w:r w:rsidR="00517889">
        <w:t>, Controller (mit Treibern)</w:t>
      </w:r>
      <w:r w:rsidR="004354E8">
        <w:t>, Computer für Programmlogik</w:t>
      </w:r>
      <w:r w:rsidR="006F6A87">
        <w:t xml:space="preserve"> (evtl. getrennt von Controller</w:t>
      </w:r>
      <w:r w:rsidR="008957A7">
        <w:t xml:space="preserve"> Vor-/ N</w:t>
      </w:r>
      <w:r w:rsidR="00A9573D">
        <w:t>a</w:t>
      </w:r>
      <w:r w:rsidR="008957A7">
        <w:t>chteile</w:t>
      </w:r>
      <w:r w:rsidR="006F6A87">
        <w:t>)</w:t>
      </w:r>
      <w:r w:rsidR="00A9573D">
        <w:t xml:space="preserve"> getrennte Funktionsbereiche (Steuerung Aktor, Programmlogik)</w:t>
      </w:r>
    </w:p>
    <w:p w:rsidR="002B3BCF" w:rsidRDefault="002B3BCF" w:rsidP="00BD303F">
      <w:pPr>
        <w:pStyle w:val="berschrift2"/>
      </w:pPr>
      <w:bookmarkStart w:id="16" w:name="_Toc513197229"/>
      <w:r>
        <w:t>Objekt</w:t>
      </w:r>
      <w:r w:rsidR="00475134">
        <w:t>- und Text</w:t>
      </w:r>
      <w:r>
        <w:t>erkennung</w:t>
      </w:r>
      <w:bookmarkEnd w:id="16"/>
    </w:p>
    <w:p w:rsidR="00577DC0" w:rsidRDefault="00577DC0" w:rsidP="00577DC0">
      <w:r>
        <w:t>Zwei Verfahren -&gt; Test Geschwindigkeit auf vorhandener Hardware</w:t>
      </w:r>
    </w:p>
    <w:p w:rsidR="00475134" w:rsidRPr="00577DC0" w:rsidRDefault="00475134" w:rsidP="00577DC0">
      <w:r>
        <w:lastRenderedPageBreak/>
        <w:t>Erst Taster detektieren, dann Text auslesen</w:t>
      </w:r>
    </w:p>
    <w:p w:rsidR="00BD303F" w:rsidRDefault="00EC54DC" w:rsidP="00375C55">
      <w:pPr>
        <w:pStyle w:val="berschrift3"/>
      </w:pPr>
      <w:bookmarkStart w:id="17" w:name="_Toc513197230"/>
      <w:r>
        <w:t xml:space="preserve">Maschinelles </w:t>
      </w:r>
      <w:r w:rsidR="00FB6618">
        <w:t>Detektions</w:t>
      </w:r>
      <w:r>
        <w:t>verfahren</w:t>
      </w:r>
      <w:r w:rsidR="00711F53">
        <w:t xml:space="preserve"> </w:t>
      </w:r>
      <w:r w:rsidR="00C71E00">
        <w:t>mit</w:t>
      </w:r>
      <w:r w:rsidR="007A7585">
        <w:t xml:space="preserve"> vorgegebenem</w:t>
      </w:r>
      <w:r w:rsidR="00C71E00">
        <w:t xml:space="preserve"> Merkmals</w:t>
      </w:r>
      <w:r w:rsidR="003C2B20">
        <w:t>raum</w:t>
      </w:r>
      <w:bookmarkEnd w:id="17"/>
    </w:p>
    <w:p w:rsidR="00FB6618" w:rsidRPr="00FB6618" w:rsidRDefault="00FB6618" w:rsidP="00FB6618"/>
    <w:p w:rsidR="00EB444E" w:rsidRDefault="00D34AC9" w:rsidP="00375C55">
      <w:pPr>
        <w:pStyle w:val="berschrift3"/>
      </w:pPr>
      <w:bookmarkStart w:id="18" w:name="_Toc513197231"/>
      <w:r>
        <w:t xml:space="preserve">Deep Learning Ansatz zur </w:t>
      </w:r>
      <w:r w:rsidR="00FB6618">
        <w:t>Detektion</w:t>
      </w:r>
      <w:r w:rsidR="005B3417">
        <w:t xml:space="preserve"> ohne Merkmalsraumvorgabe</w:t>
      </w:r>
      <w:bookmarkEnd w:id="18"/>
    </w:p>
    <w:p w:rsidR="006F0132" w:rsidRPr="006F0132" w:rsidRDefault="006F0132" w:rsidP="006F0132"/>
    <w:p w:rsidR="00375C55" w:rsidRDefault="00EB444E" w:rsidP="00EB444E">
      <w:r>
        <w:t xml:space="preserve">… </w:t>
      </w:r>
      <w:r w:rsidR="00D34AC9">
        <w:t>(</w:t>
      </w:r>
      <w:r w:rsidR="00375C55">
        <w:t>Convolutional Neural Networks</w:t>
      </w:r>
      <w:r w:rsidR="00D34AC9">
        <w:t>)</w:t>
      </w:r>
    </w:p>
    <w:p w:rsidR="00AC48E8" w:rsidRDefault="00610921" w:rsidP="00AC48E8">
      <w:pPr>
        <w:pStyle w:val="berschrift3"/>
      </w:pPr>
      <w:bookmarkStart w:id="19" w:name="_Toc513197232"/>
      <w:r>
        <w:t>Auslesen</w:t>
      </w:r>
      <w:r w:rsidR="00AC48E8">
        <w:t xml:space="preserve"> der Tasterbeschriftung</w:t>
      </w:r>
      <w:bookmarkEnd w:id="19"/>
    </w:p>
    <w:p w:rsidR="00DC7F33" w:rsidRDefault="00DC7F33" w:rsidP="00DC7F33">
      <w:r>
        <w:t>MNIST, char74k etc.</w:t>
      </w:r>
    </w:p>
    <w:p w:rsidR="00DC7F33" w:rsidRPr="00DC7F33" w:rsidRDefault="00DC7F33" w:rsidP="00DC7F33">
      <w:r>
        <w:t xml:space="preserve">Alle Ansätze </w:t>
      </w:r>
    </w:p>
    <w:p w:rsidR="00BD303F" w:rsidRDefault="00BD303F" w:rsidP="00BD303F">
      <w:pPr>
        <w:pStyle w:val="berschrift2"/>
      </w:pPr>
      <w:bookmarkStart w:id="20" w:name="_Toc513197233"/>
      <w:r>
        <w:t>Objektverfolgung</w:t>
      </w:r>
      <w:bookmarkEnd w:id="20"/>
    </w:p>
    <w:p w:rsidR="00F765FD" w:rsidRPr="004D0523" w:rsidRDefault="00F765FD" w:rsidP="004D0523">
      <w:r>
        <w:t>Ziel</w:t>
      </w:r>
      <w:r w:rsidR="00FB376B">
        <w:t xml:space="preserve"> / Unterschied bewegter Hintergrund</w:t>
      </w:r>
    </w:p>
    <w:p w:rsidR="00911CDD" w:rsidRDefault="00F92E70" w:rsidP="00545720">
      <w:pPr>
        <w:pStyle w:val="berschrift3"/>
      </w:pPr>
      <w:bookmarkStart w:id="21" w:name="_Toc513197234"/>
      <w:r>
        <w:t>Echtzeit-Objektverfolgung in Videosequenzen</w:t>
      </w:r>
      <w:bookmarkEnd w:id="21"/>
    </w:p>
    <w:p w:rsidR="004D0523" w:rsidRPr="004D0523" w:rsidRDefault="00EB259F" w:rsidP="004D0523">
      <w:r>
        <w:t>Wäre einfacher (?)</w:t>
      </w:r>
      <w:r w:rsidR="006829E2">
        <w:t xml:space="preserve"> bzw. vorzuziehen (warum?)</w:t>
      </w:r>
    </w:p>
    <w:p w:rsidR="00545720" w:rsidRDefault="006F284F" w:rsidP="00545720">
      <w:pPr>
        <w:pStyle w:val="berschrift3"/>
      </w:pPr>
      <w:bookmarkStart w:id="22" w:name="_Toc513197235"/>
      <w:r>
        <w:t>Merkmalsabgleich</w:t>
      </w:r>
      <w:r w:rsidR="0009118F">
        <w:t xml:space="preserve"> und perspektivische Transformation</w:t>
      </w:r>
      <w:r w:rsidR="00545720">
        <w:t xml:space="preserve"> zwischen Einzelbildern</w:t>
      </w:r>
      <w:bookmarkEnd w:id="22"/>
    </w:p>
    <w:p w:rsidR="004D0523" w:rsidRPr="004D0523" w:rsidRDefault="004D0523" w:rsidP="004D0523"/>
    <w:p w:rsidR="00911CDD" w:rsidRDefault="002918C3" w:rsidP="00B10275">
      <w:pPr>
        <w:pStyle w:val="berschrift2"/>
      </w:pPr>
      <w:bookmarkStart w:id="23" w:name="_Toc513197236"/>
      <w:r>
        <w:t>Entfernungsberechnung</w:t>
      </w:r>
      <w:bookmarkEnd w:id="23"/>
    </w:p>
    <w:p w:rsidR="002918C3" w:rsidRDefault="00ED417F" w:rsidP="00911CDD">
      <w:r>
        <w:t>2D Bild -&gt; 3D Informationen</w:t>
      </w:r>
    </w:p>
    <w:p w:rsidR="00992A1D" w:rsidRDefault="000C07ED" w:rsidP="00992A1D">
      <w:pPr>
        <w:pStyle w:val="berschrift3"/>
      </w:pPr>
      <w:bookmarkStart w:id="24" w:name="_Toc513197237"/>
      <w:r>
        <w:t xml:space="preserve">Berechnung durch </w:t>
      </w:r>
      <w:r w:rsidR="00992A1D">
        <w:t xml:space="preserve">Änderung des </w:t>
      </w:r>
      <w:r w:rsidR="00C6132D">
        <w:t>Winke</w:t>
      </w:r>
      <w:r w:rsidR="00992A1D">
        <w:t>ls zum Ziel</w:t>
      </w:r>
      <w:bookmarkEnd w:id="24"/>
    </w:p>
    <w:p w:rsidR="00992A1D" w:rsidRPr="00992A1D" w:rsidRDefault="00992A1D" w:rsidP="00992A1D"/>
    <w:p w:rsidR="00992A1D" w:rsidRDefault="000C07ED" w:rsidP="00992A1D">
      <w:pPr>
        <w:pStyle w:val="berschrift3"/>
      </w:pPr>
      <w:bookmarkStart w:id="25" w:name="_Toc513197238"/>
      <w:r>
        <w:t xml:space="preserve">Berechnung durch </w:t>
      </w:r>
      <w:r w:rsidR="00992A1D">
        <w:t xml:space="preserve">Änderung der </w:t>
      </w:r>
      <w:r w:rsidR="00C6132D">
        <w:t>Bildgröße</w:t>
      </w:r>
      <w:r w:rsidR="00992A1D">
        <w:t xml:space="preserve"> des Ziels</w:t>
      </w:r>
      <w:bookmarkEnd w:id="25"/>
    </w:p>
    <w:p w:rsidR="00992A1D" w:rsidRPr="00992A1D" w:rsidRDefault="00992A1D" w:rsidP="00992A1D"/>
    <w:p w:rsidR="002918C3" w:rsidRDefault="002918C3" w:rsidP="00992A1D">
      <w:pPr>
        <w:pStyle w:val="berschrift2"/>
      </w:pPr>
      <w:bookmarkStart w:id="26" w:name="_Toc513197239"/>
      <w:r>
        <w:t>Bewegungssteuerung</w:t>
      </w:r>
      <w:bookmarkEnd w:id="26"/>
    </w:p>
    <w:p w:rsidR="00992A1D" w:rsidRPr="00992A1D" w:rsidRDefault="00992A1D" w:rsidP="00992A1D"/>
    <w:p w:rsidR="00696474" w:rsidRDefault="00696474" w:rsidP="004D0523">
      <w:pPr>
        <w:pStyle w:val="berschrift3"/>
      </w:pPr>
      <w:bookmarkStart w:id="27" w:name="_Toc513197240"/>
      <w:r>
        <w:t>Wahl des Koordinatens</w:t>
      </w:r>
      <w:r w:rsidR="004D0523">
        <w:t>ystems</w:t>
      </w:r>
      <w:bookmarkEnd w:id="27"/>
    </w:p>
    <w:p w:rsidR="004D0523" w:rsidRDefault="004D0523" w:rsidP="005A6354"/>
    <w:p w:rsidR="004D0523" w:rsidRDefault="004D0523" w:rsidP="004D0523">
      <w:pPr>
        <w:pStyle w:val="berschrift3"/>
      </w:pPr>
      <w:bookmarkStart w:id="28" w:name="_Toc513197241"/>
      <w:r>
        <w:lastRenderedPageBreak/>
        <w:t xml:space="preserve">Positionierung </w:t>
      </w:r>
      <w:r w:rsidR="00FD30C2">
        <w:t xml:space="preserve">des Effektors </w:t>
      </w:r>
      <w:r>
        <w:t>im Raum</w:t>
      </w:r>
      <w:bookmarkEnd w:id="28"/>
    </w:p>
    <w:p w:rsidR="004D0523" w:rsidRDefault="004D0523" w:rsidP="005A6354">
      <w:r>
        <w:t>Inverse Kinematik</w:t>
      </w:r>
      <w:r w:rsidR="00AF7471">
        <w:t>…</w:t>
      </w:r>
    </w:p>
    <w:p w:rsidR="004D0523" w:rsidRDefault="004D0523" w:rsidP="005A6354"/>
    <w:p w:rsidR="008C5CE1" w:rsidRDefault="008C5CE1" w:rsidP="00F53F75">
      <w:pPr>
        <w:pStyle w:val="berschrift2"/>
      </w:pPr>
      <w:bookmarkStart w:id="29" w:name="_Toc513197242"/>
      <w:r>
        <w:t>Integration der Teillösungen</w:t>
      </w:r>
      <w:bookmarkEnd w:id="29"/>
    </w:p>
    <w:p w:rsidR="00F53F75" w:rsidRDefault="00F53F75" w:rsidP="005A6354"/>
    <w:p w:rsidR="00906256" w:rsidRDefault="00906256" w:rsidP="00A078FF">
      <w:pPr>
        <w:pStyle w:val="berschrift3"/>
      </w:pPr>
      <w:bookmarkStart w:id="30" w:name="_Toc513197243"/>
      <w:r>
        <w:t>Benutzerschnittstelle</w:t>
      </w:r>
      <w:bookmarkEnd w:id="30"/>
    </w:p>
    <w:p w:rsidR="00851ABB" w:rsidRDefault="00BB31C4" w:rsidP="006A41DB">
      <w:pPr>
        <w:pStyle w:val="berschrift3"/>
      </w:pPr>
      <w:bookmarkStart w:id="31" w:name="_Toc513197244"/>
      <w:r>
        <w:t>Interaktion der Komponenten</w:t>
      </w:r>
      <w:bookmarkEnd w:id="31"/>
    </w:p>
    <w:p w:rsidR="007709F2" w:rsidRDefault="007709F2" w:rsidP="006A41DB">
      <w:r>
        <w:t>Kommunikation</w:t>
      </w:r>
    </w:p>
    <w:p w:rsidR="007709F2" w:rsidRDefault="006A41DB" w:rsidP="006A41DB">
      <w:r>
        <w:t xml:space="preserve">Befehlssatz </w:t>
      </w:r>
      <w:r w:rsidR="004C7132">
        <w:t xml:space="preserve">(oder in 4) </w:t>
      </w:r>
      <w:r>
        <w:t>(dann im Anhang)</w:t>
      </w:r>
    </w:p>
    <w:p w:rsidR="00AC5F0D" w:rsidRDefault="00EA75E8" w:rsidP="00A078FF">
      <w:pPr>
        <w:pStyle w:val="berschrift3"/>
      </w:pPr>
      <w:bookmarkStart w:id="32" w:name="_Toc513197245"/>
      <w:r>
        <w:t xml:space="preserve">Ablauf des </w:t>
      </w:r>
      <w:r w:rsidR="00AC5F0D">
        <w:t>Erkennungs- und Betätigungsprozess</w:t>
      </w:r>
      <w:r>
        <w:t>es</w:t>
      </w:r>
      <w:bookmarkEnd w:id="32"/>
    </w:p>
    <w:p w:rsidR="00EA75E8" w:rsidRDefault="00EA75E8" w:rsidP="005A6354"/>
    <w:p w:rsidR="00BE7673" w:rsidRPr="00BE7673" w:rsidRDefault="002618D1" w:rsidP="00030204">
      <w:pPr>
        <w:pStyle w:val="berschrift1"/>
      </w:pPr>
      <w:bookmarkStart w:id="33" w:name="_Toc513197246"/>
      <w:r>
        <w:t xml:space="preserve">Prototypische </w:t>
      </w:r>
      <w:r w:rsidR="00C83E00">
        <w:t>Umsetzung</w:t>
      </w:r>
      <w:bookmarkEnd w:id="33"/>
    </w:p>
    <w:p w:rsidR="00637222" w:rsidRDefault="00A50CC7" w:rsidP="005A6354">
      <w:r>
        <w:t>Implementierung und Auswertung der Teillösungen</w:t>
      </w:r>
    </w:p>
    <w:p w:rsidR="00A50CC7" w:rsidRDefault="00536D98" w:rsidP="005A6354">
      <w:r>
        <w:t>Modell!</w:t>
      </w:r>
    </w:p>
    <w:p w:rsidR="00E74022" w:rsidRDefault="00E74022" w:rsidP="006647FE">
      <w:r>
        <w:t>Verfahren zur Tasterdetektion</w:t>
      </w:r>
    </w:p>
    <w:p w:rsidR="00E74022" w:rsidRDefault="00E74022" w:rsidP="00E74022">
      <w:r>
        <w:t>Verwendete Bibliothek(en)</w:t>
      </w:r>
    </w:p>
    <w:p w:rsidR="00CA494C" w:rsidRDefault="00CA494C" w:rsidP="00E74022">
      <w:r>
        <w:t>Wie womit implementiert</w:t>
      </w:r>
    </w:p>
    <w:p w:rsidR="00CA494C" w:rsidRDefault="00CA494C" w:rsidP="00E74022">
      <w:r>
        <w:t>Auswertung / Gegenüberstellung der Verfahren</w:t>
      </w:r>
    </w:p>
    <w:p w:rsidR="00E74022" w:rsidRDefault="00E74022" w:rsidP="00E74022"/>
    <w:p w:rsidR="003E5D54" w:rsidRDefault="003E5D54" w:rsidP="006647FE">
      <w:r>
        <w:t>Zielverfolgung bei Kamerabewegungen</w:t>
      </w:r>
    </w:p>
    <w:p w:rsidR="009306BE" w:rsidRPr="009306BE" w:rsidRDefault="009306BE" w:rsidP="009306BE"/>
    <w:p w:rsidR="003E5D54" w:rsidRDefault="003A7BB7" w:rsidP="006647FE">
      <w:r>
        <w:t>Firmware zur Bewegungssteuerung des Manipulators</w:t>
      </w:r>
    </w:p>
    <w:p w:rsidR="00E65C8C" w:rsidRPr="00E65C8C" w:rsidRDefault="00E65C8C" w:rsidP="00E65C8C">
      <w:r>
        <w:t>Ansteuerung der Motoren</w:t>
      </w:r>
    </w:p>
    <w:p w:rsidR="003A7BB7" w:rsidRDefault="003A7BB7" w:rsidP="006647FE">
      <w:r>
        <w:t>Kommunikation und Befehlssatz</w:t>
      </w:r>
    </w:p>
    <w:p w:rsidR="00FC3354" w:rsidRDefault="00FC3354" w:rsidP="006647FE">
      <w:r>
        <w:t xml:space="preserve">Erkennung einer Tasterbetätigung </w:t>
      </w:r>
    </w:p>
    <w:p w:rsidR="00067718" w:rsidRPr="00067718" w:rsidRDefault="00FC3354" w:rsidP="00067718">
      <w:r>
        <w:lastRenderedPageBreak/>
        <w:t>Endlagenschalter</w:t>
      </w:r>
    </w:p>
    <w:p w:rsidR="003A7BB7" w:rsidRPr="00E74022" w:rsidRDefault="003A7BB7" w:rsidP="00E74022"/>
    <w:p w:rsidR="00637222" w:rsidRDefault="00637222" w:rsidP="005A6354">
      <w:r>
        <w:t>Implementierung</w:t>
      </w:r>
    </w:p>
    <w:p w:rsidR="00A773DB" w:rsidRDefault="00A773DB" w:rsidP="005A6354">
      <w:r>
        <w:t>Firmware Manipulator</w:t>
      </w:r>
    </w:p>
    <w:p w:rsidR="0006265A" w:rsidRDefault="00637222" w:rsidP="005A6354">
      <w:r>
        <w:t>Tests etc.</w:t>
      </w:r>
    </w:p>
    <w:p w:rsidR="00F05E6F" w:rsidRDefault="00851ABB" w:rsidP="005A6354">
      <w:r>
        <w:t>Test des Gesamtsystems</w:t>
      </w:r>
    </w:p>
    <w:p w:rsidR="00D34623" w:rsidRDefault="00D34623" w:rsidP="005A6354"/>
    <w:p w:rsidR="00D34623" w:rsidRDefault="00D34623" w:rsidP="002867EB">
      <w:pPr>
        <w:pStyle w:val="berschrift2"/>
      </w:pPr>
      <w:bookmarkStart w:id="34" w:name="_Toc513197247"/>
      <w:r>
        <w:t>Hardware</w:t>
      </w:r>
      <w:bookmarkEnd w:id="34"/>
      <w:r>
        <w:t xml:space="preserve"> </w:t>
      </w:r>
    </w:p>
    <w:p w:rsidR="00D34623" w:rsidRDefault="00536D98" w:rsidP="002867EB">
      <w:pPr>
        <w:pStyle w:val="berschrift3"/>
      </w:pPr>
      <w:bookmarkStart w:id="35" w:name="_Toc513197248"/>
      <w:r>
        <w:t>Verwendete Komponenten</w:t>
      </w:r>
      <w:bookmarkEnd w:id="35"/>
    </w:p>
    <w:p w:rsidR="00331992" w:rsidRDefault="00331992" w:rsidP="00331992"/>
    <w:p w:rsidR="00331992" w:rsidRPr="00331992" w:rsidRDefault="00331992" w:rsidP="00331992">
      <w:r>
        <w:t>Endlagenschalter</w:t>
      </w:r>
    </w:p>
    <w:p w:rsidR="00536D98" w:rsidRDefault="00536D98" w:rsidP="002867EB">
      <w:pPr>
        <w:pStyle w:val="berschrift3"/>
      </w:pPr>
      <w:bookmarkStart w:id="36" w:name="_Toc513197249"/>
      <w:r>
        <w:t>Schnittstellen</w:t>
      </w:r>
      <w:bookmarkEnd w:id="36"/>
    </w:p>
    <w:p w:rsidR="00E5135B" w:rsidRPr="00E5135B" w:rsidRDefault="00E5135B" w:rsidP="00E5135B">
      <w:pPr>
        <w:pStyle w:val="berschrift3"/>
      </w:pPr>
      <w:bookmarkStart w:id="37" w:name="_Toc513197250"/>
      <w:r>
        <w:t>Aufbau des Prototypen und des Tastermodells</w:t>
      </w:r>
      <w:bookmarkEnd w:id="37"/>
    </w:p>
    <w:p w:rsidR="00D34623" w:rsidRDefault="00D34623" w:rsidP="002867EB">
      <w:pPr>
        <w:pStyle w:val="berschrift2"/>
      </w:pPr>
      <w:bookmarkStart w:id="38" w:name="_Toc513197251"/>
      <w:r>
        <w:t>Software</w:t>
      </w:r>
      <w:bookmarkEnd w:id="38"/>
    </w:p>
    <w:p w:rsidR="009F7F8A" w:rsidRPr="009F7F8A" w:rsidRDefault="00FB6F96" w:rsidP="004107F8">
      <w:pPr>
        <w:pStyle w:val="berschrift3"/>
      </w:pPr>
      <w:bookmarkStart w:id="39" w:name="_Toc513197252"/>
      <w:r>
        <w:t>Realisierung der Bildverarbeitungsfunktionen</w:t>
      </w:r>
      <w:bookmarkEnd w:id="39"/>
    </w:p>
    <w:p w:rsidR="00CE236A" w:rsidRDefault="00CE236A" w:rsidP="00CE236A">
      <w:pPr>
        <w:pStyle w:val="berschrift3"/>
      </w:pPr>
      <w:bookmarkStart w:id="40" w:name="_Toc513197253"/>
      <w:r>
        <w:t>Firmware zur Bewegungssteuerung</w:t>
      </w:r>
      <w:bookmarkEnd w:id="40"/>
    </w:p>
    <w:p w:rsidR="006E63B2" w:rsidRDefault="006E63B2" w:rsidP="006E63B2">
      <w:r>
        <w:t>Mit Befehlssatz</w:t>
      </w:r>
      <w:r w:rsidR="0035079E">
        <w:t xml:space="preserve"> (oder in nächsten Abschnitt)</w:t>
      </w:r>
    </w:p>
    <w:p w:rsidR="00A1645A" w:rsidRPr="006E63B2" w:rsidRDefault="00A1645A" w:rsidP="006E63B2">
      <w:r>
        <w:t>Erkennung Tasterdetektion</w:t>
      </w:r>
    </w:p>
    <w:p w:rsidR="00CE236A" w:rsidRDefault="004107F8" w:rsidP="004107F8">
      <w:pPr>
        <w:pStyle w:val="berschrift3"/>
      </w:pPr>
      <w:bookmarkStart w:id="41" w:name="_Toc513197254"/>
      <w:r>
        <w:t>Schnittstellen</w:t>
      </w:r>
      <w:bookmarkEnd w:id="41"/>
    </w:p>
    <w:p w:rsidR="004107F8" w:rsidRPr="004107F8" w:rsidRDefault="004107F8" w:rsidP="004107F8">
      <w:r>
        <w:t>Benutzer und Systemintern (nach außen und innen)</w:t>
      </w:r>
    </w:p>
    <w:p w:rsidR="00F84077" w:rsidRDefault="007F3537" w:rsidP="005C306F">
      <w:pPr>
        <w:pStyle w:val="berschrift3"/>
      </w:pPr>
      <w:bookmarkStart w:id="42" w:name="_Toc513197255"/>
      <w:r>
        <w:t>Programms</w:t>
      </w:r>
      <w:r w:rsidR="00F84077">
        <w:t>truktur</w:t>
      </w:r>
      <w:bookmarkEnd w:id="42"/>
    </w:p>
    <w:p w:rsidR="00AF02AA" w:rsidRDefault="00AF02AA" w:rsidP="005A6354"/>
    <w:p w:rsidR="00136FB6" w:rsidRDefault="00136FB6" w:rsidP="00893473">
      <w:pPr>
        <w:pStyle w:val="berschrift2"/>
      </w:pPr>
      <w:bookmarkStart w:id="43" w:name="_Toc513197256"/>
      <w:r>
        <w:t>Ergebnisse der Prototypenentwicklung</w:t>
      </w:r>
      <w:bookmarkEnd w:id="43"/>
    </w:p>
    <w:p w:rsidR="00F94DA6" w:rsidRDefault="00F94DA6" w:rsidP="005A6354"/>
    <w:p w:rsidR="00BE7673" w:rsidRDefault="00BE7673" w:rsidP="00030204">
      <w:pPr>
        <w:pStyle w:val="berschrift1"/>
      </w:pPr>
      <w:bookmarkStart w:id="44" w:name="_Toc513197257"/>
      <w:r>
        <w:t>Fazit und Ausblick</w:t>
      </w:r>
      <w:bookmarkEnd w:id="44"/>
    </w:p>
    <w:p w:rsidR="00BE7673" w:rsidRDefault="00BE7673" w:rsidP="005A6354"/>
    <w:p w:rsidR="00E60507" w:rsidRDefault="00E60507" w:rsidP="005A6354"/>
    <w:p w:rsidR="00E60507" w:rsidRDefault="00E60507">
      <w:pPr>
        <w:spacing w:line="259" w:lineRule="auto"/>
        <w:jc w:val="left"/>
      </w:pPr>
      <w:r>
        <w:br w:type="page"/>
      </w:r>
    </w:p>
    <w:p w:rsidR="00E60507" w:rsidRDefault="00E60507" w:rsidP="005A6354"/>
    <w:p w:rsidR="00E60507" w:rsidRDefault="00E60507" w:rsidP="005A6354"/>
    <w:p w:rsidR="00E60507" w:rsidRDefault="00E60507">
      <w:pPr>
        <w:spacing w:line="259" w:lineRule="auto"/>
        <w:jc w:val="left"/>
      </w:pPr>
      <w:r>
        <w:br w:type="page"/>
      </w:r>
    </w:p>
    <w:sdt>
      <w:sdtPr>
        <w:rPr>
          <w:rFonts w:eastAsiaTheme="minorHAnsi" w:cstheme="minorBidi"/>
          <w:sz w:val="24"/>
          <w:szCs w:val="22"/>
        </w:rPr>
        <w:id w:val="922230222"/>
        <w:docPartObj>
          <w:docPartGallery w:val="Bibliographies"/>
          <w:docPartUnique/>
        </w:docPartObj>
      </w:sdtPr>
      <w:sdtEndPr/>
      <w:sdtContent>
        <w:p w:rsidR="00DE6C5C" w:rsidRDefault="00DE6C5C" w:rsidP="00AF7B5A">
          <w:pPr>
            <w:pStyle w:val="berschrift1"/>
            <w:jc w:val="left"/>
          </w:pPr>
          <w:r>
            <w:t>Literaturverzeichnis</w:t>
          </w:r>
        </w:p>
        <w:sdt>
          <w:sdtPr>
            <w:id w:val="111145805"/>
            <w:bibliography/>
          </w:sdtPr>
          <w:sdtEndPr/>
          <w:sdtContent>
            <w:p w:rsidR="00AF7B5A" w:rsidRDefault="00DE6C5C" w:rsidP="00AF7B5A">
              <w:pPr>
                <w:jc w:val="left"/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17"/>
                <w:gridCol w:w="8554"/>
              </w:tblGrid>
              <w:tr w:rsidR="00AF7B5A">
                <w:trPr>
                  <w:divId w:val="110180011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F7B5A" w:rsidRDefault="00AF7B5A" w:rsidP="00AF7B5A">
                    <w:pPr>
                      <w:pStyle w:val="Literaturverzeichnis"/>
                      <w:jc w:val="left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F7B5A" w:rsidRDefault="00AF7B5A" w:rsidP="00AF7B5A">
                    <w:pPr>
                      <w:pStyle w:val="Literaturverzeichnis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Bundesministerium für Gesundheit, „Abschlussbericht zur Studie: Unterstützung Pflegebedürftiger durch technische Assistenzsysteme,“ VDI/VDE Innovation + Technik GmbH, IEGUS – Institut für Europäische Gesundheits- und Sozialwirtschaft GmbH, Berlin, 2013.</w:t>
                    </w:r>
                  </w:p>
                </w:tc>
              </w:tr>
              <w:tr w:rsidR="00AF7B5A">
                <w:trPr>
                  <w:divId w:val="110180011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F7B5A" w:rsidRDefault="00AF7B5A" w:rsidP="00AF7B5A">
                    <w:pPr>
                      <w:pStyle w:val="Literaturverzeichnis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F7B5A" w:rsidRDefault="00AF7B5A" w:rsidP="00AF7B5A">
                    <w:pPr>
                      <w:pStyle w:val="Literaturverzeichnis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Christaller, M. Decker, J. Gilsbach und G. Hirzinger, Robotik - Perspektiven für menschliches Handeln in der zukünftigen Gesellschaft, Berlin Heidelberg: Springer-Verlag , 2001. </w:t>
                    </w:r>
                  </w:p>
                </w:tc>
              </w:tr>
              <w:tr w:rsidR="00AF7B5A">
                <w:trPr>
                  <w:divId w:val="110180011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F7B5A" w:rsidRDefault="00AF7B5A" w:rsidP="00AF7B5A">
                    <w:pPr>
                      <w:pStyle w:val="Literaturverzeichnis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F7B5A" w:rsidRDefault="00AF7B5A" w:rsidP="00AF7B5A">
                    <w:pPr>
                      <w:pStyle w:val="Literaturverzeichnis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DIN Deutsches Institut für Normung e.V., </w:t>
                    </w:r>
                    <w:r>
                      <w:rPr>
                        <w:i/>
                        <w:iCs/>
                        <w:noProof/>
                      </w:rPr>
                      <w:t xml:space="preserve">Roboter und Robotikgeräte - Wörterbuch (ISO/DIS 8373:2010); Entwurf November 2010, </w:t>
                    </w:r>
                    <w:r>
                      <w:rPr>
                        <w:noProof/>
                      </w:rPr>
                      <w:t xml:space="preserve">Berlin: Beuth Verlag GmbH, 2010. </w:t>
                    </w:r>
                  </w:p>
                </w:tc>
              </w:tr>
              <w:tr w:rsidR="00AF7B5A">
                <w:trPr>
                  <w:divId w:val="110180011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F7B5A" w:rsidRDefault="00AF7B5A" w:rsidP="00AF7B5A">
                    <w:pPr>
                      <w:pStyle w:val="Literaturverzeichnis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F7B5A" w:rsidRDefault="00AF7B5A" w:rsidP="00AF7B5A">
                    <w:pPr>
                      <w:pStyle w:val="Literaturverzeichnis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VDI, „VDI Richtlinie 2860: Montage- und Handhabungstechnik; Handhabungsfunktionen, Handhabungseinrichtungen; Begriffe, Definitionen, Symbole,“ VDI, Düsseldorf, 1990.</w:t>
                    </w:r>
                  </w:p>
                </w:tc>
              </w:tr>
              <w:tr w:rsidR="00AF7B5A">
                <w:trPr>
                  <w:divId w:val="110180011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F7B5A" w:rsidRDefault="00AF7B5A" w:rsidP="00AF7B5A">
                    <w:pPr>
                      <w:pStyle w:val="Literaturverzeichnis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F7B5A" w:rsidRDefault="00AF7B5A" w:rsidP="00AF7B5A">
                    <w:pPr>
                      <w:pStyle w:val="Literaturverzeichnis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Maheu et al., „Evaluation of the JACO robotic arm: Clinico-economic study for powered wheelchair users with upper-extremity disabilities,“ in </w:t>
                    </w:r>
                    <w:r>
                      <w:rPr>
                        <w:i/>
                        <w:iCs/>
                        <w:noProof/>
                      </w:rPr>
                      <w:t>IEEE international conference on rehabilitation robotics (ICORR)</w:t>
                    </w:r>
                    <w:r>
                      <w:rPr>
                        <w:noProof/>
                      </w:rPr>
                      <w:t xml:space="preserve">, Zürich, 2011. </w:t>
                    </w:r>
                  </w:p>
                </w:tc>
              </w:tr>
              <w:tr w:rsidR="00AF7B5A">
                <w:trPr>
                  <w:divId w:val="110180011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F7B5A" w:rsidRDefault="00AF7B5A" w:rsidP="00AF7B5A">
                    <w:pPr>
                      <w:pStyle w:val="Literaturverzeichnis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F7B5A" w:rsidRDefault="00AF7B5A" w:rsidP="00AF7B5A">
                    <w:pPr>
                      <w:pStyle w:val="Literaturverzeichnis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Vogel et al., „An assistive decision-and-control architecture for force-sensitive hand–arm systems driven by human–machine interfaces,“ </w:t>
                    </w:r>
                    <w:r>
                      <w:rPr>
                        <w:i/>
                        <w:iCs/>
                        <w:noProof/>
                      </w:rPr>
                      <w:t xml:space="preserve">The International Journal of Robotics Research (IJRR) , vol. 34, no. 6, </w:t>
                    </w:r>
                    <w:r>
                      <w:rPr>
                        <w:noProof/>
                      </w:rPr>
                      <w:t xml:space="preserve">pp. 763-780, Mai 2015. </w:t>
                    </w:r>
                  </w:p>
                </w:tc>
              </w:tr>
              <w:tr w:rsidR="00AF7B5A">
                <w:trPr>
                  <w:divId w:val="110180011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F7B5A" w:rsidRDefault="00AF7B5A" w:rsidP="00AF7B5A">
                    <w:pPr>
                      <w:pStyle w:val="Literaturverzeichnis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F7B5A" w:rsidRDefault="00AF7B5A" w:rsidP="00AF7B5A">
                    <w:pPr>
                      <w:pStyle w:val="Literaturverzeichnis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Martens, O. Prenzel und A. Graese, „The Rehabilitation Robots FRIEND-I &amp; II: Daily Life Independency through Semi-Autonomous Task-Execution,“ in </w:t>
                    </w:r>
                    <w:r>
                      <w:rPr>
                        <w:i/>
                        <w:iCs/>
                        <w:noProof/>
                      </w:rPr>
                      <w:t>Rehabilitation Robotics Sashi S Kommu</w:t>
                    </w:r>
                    <w:r>
                      <w:rPr>
                        <w:noProof/>
                      </w:rPr>
                      <w:t xml:space="preserve">, IntechOpen, 2007. </w:t>
                    </w:r>
                  </w:p>
                </w:tc>
              </w:tr>
              <w:tr w:rsidR="00AF7B5A">
                <w:trPr>
                  <w:divId w:val="110180011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F7B5A" w:rsidRDefault="00AF7B5A" w:rsidP="00AF7B5A">
                    <w:pPr>
                      <w:pStyle w:val="Literaturverzeichnis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F7B5A" w:rsidRDefault="00AF7B5A" w:rsidP="00AF7B5A">
                    <w:pPr>
                      <w:pStyle w:val="Literaturverzeichnis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Universität Bremen - Institute of Automation, „Assistenzroboter FRIEND,“ 16 Januar 2014. [Online]. Available: http://www.iat.uni-bremen.de/sixcms/detail.php?id=555. [Zugriff am 18 Mai 2018].</w:t>
                    </w:r>
                  </w:p>
                </w:tc>
              </w:tr>
              <w:tr w:rsidR="00AF7B5A">
                <w:trPr>
                  <w:divId w:val="110180011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F7B5A" w:rsidRDefault="00AF7B5A" w:rsidP="00AF7B5A">
                    <w:pPr>
                      <w:pStyle w:val="Literaturverzeichnis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F7B5A" w:rsidRDefault="00AF7B5A" w:rsidP="00AF7B5A">
                    <w:pPr>
                      <w:pStyle w:val="Literaturverzeichnis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L. Priese, Computer Vision - Einführung in die Verarbeitung und Analyse digitaler Bilder, Berlin Heidelberg: Springer Vieweg, 2015. </w:t>
                    </w:r>
                  </w:p>
                </w:tc>
              </w:tr>
              <w:tr w:rsidR="00AF7B5A">
                <w:trPr>
                  <w:divId w:val="110180011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F7B5A" w:rsidRDefault="00AF7B5A" w:rsidP="00AF7B5A">
                    <w:pPr>
                      <w:pStyle w:val="Literaturverzeichnis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F7B5A" w:rsidRDefault="00AF7B5A" w:rsidP="00AF7B5A">
                    <w:pPr>
                      <w:pStyle w:val="Literaturverzeichnis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Assistive Innovations, „iARM,“ Assistive Innovations, [Online]. Available: https://www.assistive-innovations.com/de/roboterarme/iarm-de. [Zugriff am 18 Mai 2018].</w:t>
                    </w:r>
                  </w:p>
                </w:tc>
              </w:tr>
            </w:tbl>
            <w:p w:rsidR="00AF7B5A" w:rsidRDefault="00AF7B5A" w:rsidP="00AF7B5A">
              <w:pPr>
                <w:jc w:val="left"/>
                <w:divId w:val="1101800116"/>
                <w:rPr>
                  <w:rFonts w:eastAsia="Times New Roman"/>
                  <w:noProof/>
                </w:rPr>
              </w:pPr>
            </w:p>
            <w:p w:rsidR="00DE6C5C" w:rsidRDefault="00DE6C5C" w:rsidP="00AF7B5A">
              <w:pPr>
                <w:jc w:val="left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E60507" w:rsidRDefault="00E60507" w:rsidP="005A6354"/>
    <w:sectPr w:rsidR="00E60507" w:rsidSect="00433E44"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FE9" w:rsidRDefault="00BF2FE9" w:rsidP="00115A58">
      <w:pPr>
        <w:spacing w:after="0" w:line="240" w:lineRule="auto"/>
      </w:pPr>
      <w:r>
        <w:separator/>
      </w:r>
    </w:p>
  </w:endnote>
  <w:endnote w:type="continuationSeparator" w:id="0">
    <w:p w:rsidR="00BF2FE9" w:rsidRDefault="00BF2FE9" w:rsidP="00115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FE9" w:rsidRDefault="00BF2FE9" w:rsidP="00115A58">
      <w:pPr>
        <w:spacing w:after="0" w:line="240" w:lineRule="auto"/>
      </w:pPr>
      <w:r>
        <w:separator/>
      </w:r>
    </w:p>
  </w:footnote>
  <w:footnote w:type="continuationSeparator" w:id="0">
    <w:p w:rsidR="00BF2FE9" w:rsidRDefault="00BF2FE9" w:rsidP="00115A58">
      <w:pPr>
        <w:spacing w:after="0" w:line="240" w:lineRule="auto"/>
      </w:pPr>
      <w:r>
        <w:continuationSeparator/>
      </w:r>
    </w:p>
  </w:footnote>
  <w:footnote w:id="1">
    <w:p w:rsidR="00E20DA5" w:rsidRDefault="00E20DA5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BB11CA">
        <w:t xml:space="preserve">Als Beispiel </w:t>
      </w:r>
      <w:r w:rsidR="00F82B6B">
        <w:t xml:space="preserve">in Schaubildern oder Videos dient </w:t>
      </w:r>
      <w:r w:rsidR="00807833">
        <w:t xml:space="preserve">die </w:t>
      </w:r>
      <w:r w:rsidR="00BB11CA">
        <w:t>Hilfe beim</w:t>
      </w:r>
      <w:r w:rsidR="006564EE">
        <w:t xml:space="preserve"> Trinken</w:t>
      </w:r>
      <w:r w:rsidR="00BB11CA">
        <w:t>.</w:t>
      </w:r>
    </w:p>
  </w:footnote>
  <w:footnote w:id="2">
    <w:p w:rsidR="00A06405" w:rsidRDefault="00A06405">
      <w:pPr>
        <w:pStyle w:val="Funotentext"/>
      </w:pPr>
      <w:r>
        <w:rPr>
          <w:rStyle w:val="Funotenzeichen"/>
        </w:rPr>
        <w:footnoteRef/>
      </w:r>
      <w:r>
        <w:t xml:space="preserve"> Z. B. das System iARM </w:t>
      </w:r>
      <w:r w:rsidR="0015478B">
        <w:t>der Firma Assistive Innovations</w:t>
      </w:r>
      <w:sdt>
        <w:sdtPr>
          <w:id w:val="2013257068"/>
          <w:citation/>
        </w:sdtPr>
        <w:sdtEndPr/>
        <w:sdtContent>
          <w:r w:rsidR="006C54FB">
            <w:fldChar w:fldCharType="begin"/>
          </w:r>
          <w:r w:rsidR="006C54FB">
            <w:instrText xml:space="preserve"> CITATION Ass18 \l 1031 </w:instrText>
          </w:r>
          <w:r w:rsidR="006C54FB">
            <w:fldChar w:fldCharType="separate"/>
          </w:r>
          <w:r w:rsidR="006C54FB">
            <w:rPr>
              <w:noProof/>
            </w:rPr>
            <w:t xml:space="preserve"> </w:t>
          </w:r>
          <w:r w:rsidR="006C54FB" w:rsidRPr="006C54FB">
            <w:rPr>
              <w:noProof/>
            </w:rPr>
            <w:t>[9]</w:t>
          </w:r>
          <w:r w:rsidR="006C54FB">
            <w:fldChar w:fldCharType="end"/>
          </w:r>
        </w:sdtContent>
      </w:sdt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62BF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897220"/>
    <w:multiLevelType w:val="hybridMultilevel"/>
    <w:tmpl w:val="96224386"/>
    <w:lvl w:ilvl="0" w:tplc="D22A0E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87BBF"/>
    <w:multiLevelType w:val="multilevel"/>
    <w:tmpl w:val="F2C4D45C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16D5FF4"/>
    <w:multiLevelType w:val="multilevel"/>
    <w:tmpl w:val="BD90F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0E7804"/>
    <w:multiLevelType w:val="multilevel"/>
    <w:tmpl w:val="1F92A6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EB026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560DFC"/>
    <w:multiLevelType w:val="multilevel"/>
    <w:tmpl w:val="4E50ACC4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2926089"/>
    <w:multiLevelType w:val="hybridMultilevel"/>
    <w:tmpl w:val="87FA2696"/>
    <w:lvl w:ilvl="0" w:tplc="731443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30190E"/>
    <w:multiLevelType w:val="hybridMultilevel"/>
    <w:tmpl w:val="897CC8DA"/>
    <w:lvl w:ilvl="0" w:tplc="B45266A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D5F89"/>
    <w:multiLevelType w:val="hybridMultilevel"/>
    <w:tmpl w:val="70F60E4A"/>
    <w:lvl w:ilvl="0" w:tplc="287C710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BD2C01"/>
    <w:multiLevelType w:val="multilevel"/>
    <w:tmpl w:val="13B8CA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2E5B5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6"/>
  </w:num>
  <w:num w:numId="9">
    <w:abstractNumId w:val="1"/>
  </w:num>
  <w:num w:numId="10">
    <w:abstractNumId w:val="9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BCE"/>
    <w:rsid w:val="00000444"/>
    <w:rsid w:val="00001BCD"/>
    <w:rsid w:val="000034EB"/>
    <w:rsid w:val="000035B9"/>
    <w:rsid w:val="00003ED4"/>
    <w:rsid w:val="00005F4C"/>
    <w:rsid w:val="00012FFE"/>
    <w:rsid w:val="00013972"/>
    <w:rsid w:val="00013D98"/>
    <w:rsid w:val="00014264"/>
    <w:rsid w:val="00016153"/>
    <w:rsid w:val="0001671A"/>
    <w:rsid w:val="00017D24"/>
    <w:rsid w:val="00021840"/>
    <w:rsid w:val="00021C66"/>
    <w:rsid w:val="000249A4"/>
    <w:rsid w:val="00026935"/>
    <w:rsid w:val="00030204"/>
    <w:rsid w:val="000308F0"/>
    <w:rsid w:val="00032810"/>
    <w:rsid w:val="0003776A"/>
    <w:rsid w:val="00037914"/>
    <w:rsid w:val="00041A72"/>
    <w:rsid w:val="0004213F"/>
    <w:rsid w:val="000432A3"/>
    <w:rsid w:val="000505F2"/>
    <w:rsid w:val="0005728E"/>
    <w:rsid w:val="00060C70"/>
    <w:rsid w:val="00060DCC"/>
    <w:rsid w:val="0006265A"/>
    <w:rsid w:val="00062DA7"/>
    <w:rsid w:val="00064029"/>
    <w:rsid w:val="0006448E"/>
    <w:rsid w:val="000645FE"/>
    <w:rsid w:val="00064CD3"/>
    <w:rsid w:val="00065C4F"/>
    <w:rsid w:val="00067718"/>
    <w:rsid w:val="00072597"/>
    <w:rsid w:val="00081ACE"/>
    <w:rsid w:val="00087DFD"/>
    <w:rsid w:val="00090C9B"/>
    <w:rsid w:val="00091101"/>
    <w:rsid w:val="0009118F"/>
    <w:rsid w:val="00094B9F"/>
    <w:rsid w:val="000964D4"/>
    <w:rsid w:val="000B0788"/>
    <w:rsid w:val="000B1477"/>
    <w:rsid w:val="000B1758"/>
    <w:rsid w:val="000B42E3"/>
    <w:rsid w:val="000B5922"/>
    <w:rsid w:val="000B6B10"/>
    <w:rsid w:val="000C07ED"/>
    <w:rsid w:val="000C0E47"/>
    <w:rsid w:val="000C21EA"/>
    <w:rsid w:val="000C381D"/>
    <w:rsid w:val="000D0F4A"/>
    <w:rsid w:val="000D4875"/>
    <w:rsid w:val="000D5152"/>
    <w:rsid w:val="000D5DF4"/>
    <w:rsid w:val="000D60BC"/>
    <w:rsid w:val="000D6240"/>
    <w:rsid w:val="000E2130"/>
    <w:rsid w:val="000E220D"/>
    <w:rsid w:val="000E488E"/>
    <w:rsid w:val="000E7541"/>
    <w:rsid w:val="000F3F17"/>
    <w:rsid w:val="000F4ECA"/>
    <w:rsid w:val="000F50F5"/>
    <w:rsid w:val="000F6035"/>
    <w:rsid w:val="0010105B"/>
    <w:rsid w:val="001020A0"/>
    <w:rsid w:val="00102BFA"/>
    <w:rsid w:val="0010497B"/>
    <w:rsid w:val="001053F2"/>
    <w:rsid w:val="00105E95"/>
    <w:rsid w:val="001067A3"/>
    <w:rsid w:val="0010769F"/>
    <w:rsid w:val="0011062D"/>
    <w:rsid w:val="00112ABE"/>
    <w:rsid w:val="00113A17"/>
    <w:rsid w:val="00114C06"/>
    <w:rsid w:val="00115A58"/>
    <w:rsid w:val="00121037"/>
    <w:rsid w:val="00125C3A"/>
    <w:rsid w:val="00126850"/>
    <w:rsid w:val="00127959"/>
    <w:rsid w:val="00130244"/>
    <w:rsid w:val="00132CBA"/>
    <w:rsid w:val="001331E6"/>
    <w:rsid w:val="00133A5C"/>
    <w:rsid w:val="00135564"/>
    <w:rsid w:val="00135AB4"/>
    <w:rsid w:val="001367F5"/>
    <w:rsid w:val="00136FB6"/>
    <w:rsid w:val="0014124A"/>
    <w:rsid w:val="001433A8"/>
    <w:rsid w:val="00144C2E"/>
    <w:rsid w:val="00145334"/>
    <w:rsid w:val="00145ADC"/>
    <w:rsid w:val="0015053C"/>
    <w:rsid w:val="0015478B"/>
    <w:rsid w:val="001560BF"/>
    <w:rsid w:val="00157BED"/>
    <w:rsid w:val="001601A4"/>
    <w:rsid w:val="0016610A"/>
    <w:rsid w:val="00177287"/>
    <w:rsid w:val="00180659"/>
    <w:rsid w:val="0018289B"/>
    <w:rsid w:val="00183C88"/>
    <w:rsid w:val="001856EA"/>
    <w:rsid w:val="0018703E"/>
    <w:rsid w:val="001908EB"/>
    <w:rsid w:val="00192871"/>
    <w:rsid w:val="00193882"/>
    <w:rsid w:val="00194C6E"/>
    <w:rsid w:val="001968C3"/>
    <w:rsid w:val="001A1F63"/>
    <w:rsid w:val="001A2A73"/>
    <w:rsid w:val="001A676E"/>
    <w:rsid w:val="001A78F4"/>
    <w:rsid w:val="001B0318"/>
    <w:rsid w:val="001B041E"/>
    <w:rsid w:val="001B1F84"/>
    <w:rsid w:val="001B332C"/>
    <w:rsid w:val="001B56C6"/>
    <w:rsid w:val="001B68E5"/>
    <w:rsid w:val="001C03F0"/>
    <w:rsid w:val="001C2A29"/>
    <w:rsid w:val="001C3674"/>
    <w:rsid w:val="001C3BF2"/>
    <w:rsid w:val="001C4355"/>
    <w:rsid w:val="001D0688"/>
    <w:rsid w:val="001D4D57"/>
    <w:rsid w:val="001D69C2"/>
    <w:rsid w:val="001E16D9"/>
    <w:rsid w:val="001E1DFB"/>
    <w:rsid w:val="001E2041"/>
    <w:rsid w:val="001E5F7A"/>
    <w:rsid w:val="001E725F"/>
    <w:rsid w:val="001E78A3"/>
    <w:rsid w:val="001F5017"/>
    <w:rsid w:val="001F7F43"/>
    <w:rsid w:val="002001AD"/>
    <w:rsid w:val="00204A67"/>
    <w:rsid w:val="00205044"/>
    <w:rsid w:val="00205462"/>
    <w:rsid w:val="00206D23"/>
    <w:rsid w:val="002074E7"/>
    <w:rsid w:val="002128DD"/>
    <w:rsid w:val="00215F8F"/>
    <w:rsid w:val="00221D88"/>
    <w:rsid w:val="002234C8"/>
    <w:rsid w:val="002244D4"/>
    <w:rsid w:val="00226F41"/>
    <w:rsid w:val="00230765"/>
    <w:rsid w:val="00230F05"/>
    <w:rsid w:val="00232285"/>
    <w:rsid w:val="002367D2"/>
    <w:rsid w:val="002370E4"/>
    <w:rsid w:val="002431F4"/>
    <w:rsid w:val="00246260"/>
    <w:rsid w:val="00251B3D"/>
    <w:rsid w:val="002561D1"/>
    <w:rsid w:val="002618D1"/>
    <w:rsid w:val="00262381"/>
    <w:rsid w:val="00262F63"/>
    <w:rsid w:val="00264F06"/>
    <w:rsid w:val="002709E0"/>
    <w:rsid w:val="0027717F"/>
    <w:rsid w:val="00277EAC"/>
    <w:rsid w:val="00285E79"/>
    <w:rsid w:val="002861E8"/>
    <w:rsid w:val="002867EB"/>
    <w:rsid w:val="00287631"/>
    <w:rsid w:val="00290E08"/>
    <w:rsid w:val="002918C3"/>
    <w:rsid w:val="00294D9E"/>
    <w:rsid w:val="00294E65"/>
    <w:rsid w:val="002A0632"/>
    <w:rsid w:val="002A6E5D"/>
    <w:rsid w:val="002A742A"/>
    <w:rsid w:val="002B054B"/>
    <w:rsid w:val="002B1A27"/>
    <w:rsid w:val="002B2272"/>
    <w:rsid w:val="002B3AE1"/>
    <w:rsid w:val="002B3BCF"/>
    <w:rsid w:val="002B5CFD"/>
    <w:rsid w:val="002B74E9"/>
    <w:rsid w:val="002C0E7C"/>
    <w:rsid w:val="002D0C9B"/>
    <w:rsid w:val="002D41AD"/>
    <w:rsid w:val="002D41B4"/>
    <w:rsid w:val="002D555B"/>
    <w:rsid w:val="002D7343"/>
    <w:rsid w:val="002E077C"/>
    <w:rsid w:val="002E0E88"/>
    <w:rsid w:val="002E0EFF"/>
    <w:rsid w:val="002E3C94"/>
    <w:rsid w:val="002F279A"/>
    <w:rsid w:val="002F659C"/>
    <w:rsid w:val="002F71E4"/>
    <w:rsid w:val="003053B2"/>
    <w:rsid w:val="0031027B"/>
    <w:rsid w:val="0031242C"/>
    <w:rsid w:val="00313AF3"/>
    <w:rsid w:val="00314BEF"/>
    <w:rsid w:val="003170CB"/>
    <w:rsid w:val="003318F5"/>
    <w:rsid w:val="00331992"/>
    <w:rsid w:val="003335DD"/>
    <w:rsid w:val="00333781"/>
    <w:rsid w:val="00335495"/>
    <w:rsid w:val="00340E9B"/>
    <w:rsid w:val="00342597"/>
    <w:rsid w:val="00342DCB"/>
    <w:rsid w:val="00344F6D"/>
    <w:rsid w:val="0035079E"/>
    <w:rsid w:val="00360930"/>
    <w:rsid w:val="00365855"/>
    <w:rsid w:val="00366D46"/>
    <w:rsid w:val="00367080"/>
    <w:rsid w:val="003679B5"/>
    <w:rsid w:val="003722D8"/>
    <w:rsid w:val="0037492D"/>
    <w:rsid w:val="0037535A"/>
    <w:rsid w:val="00375C55"/>
    <w:rsid w:val="003772F4"/>
    <w:rsid w:val="0037756D"/>
    <w:rsid w:val="00380A8E"/>
    <w:rsid w:val="0039588D"/>
    <w:rsid w:val="0039620E"/>
    <w:rsid w:val="003974ED"/>
    <w:rsid w:val="003A0B26"/>
    <w:rsid w:val="003A24B4"/>
    <w:rsid w:val="003A2511"/>
    <w:rsid w:val="003A2FB8"/>
    <w:rsid w:val="003A4B19"/>
    <w:rsid w:val="003A7BB7"/>
    <w:rsid w:val="003B1C62"/>
    <w:rsid w:val="003B2E11"/>
    <w:rsid w:val="003B3656"/>
    <w:rsid w:val="003B460D"/>
    <w:rsid w:val="003C0C8B"/>
    <w:rsid w:val="003C1AE3"/>
    <w:rsid w:val="003C2B20"/>
    <w:rsid w:val="003C41D4"/>
    <w:rsid w:val="003C486D"/>
    <w:rsid w:val="003C4B49"/>
    <w:rsid w:val="003C6F9F"/>
    <w:rsid w:val="003D2A9A"/>
    <w:rsid w:val="003D54A2"/>
    <w:rsid w:val="003E082C"/>
    <w:rsid w:val="003E0D15"/>
    <w:rsid w:val="003E2F2C"/>
    <w:rsid w:val="003E4F7E"/>
    <w:rsid w:val="003E5A37"/>
    <w:rsid w:val="003E5D54"/>
    <w:rsid w:val="003E6101"/>
    <w:rsid w:val="003E6ACF"/>
    <w:rsid w:val="003F08E2"/>
    <w:rsid w:val="004027E6"/>
    <w:rsid w:val="00404469"/>
    <w:rsid w:val="00406D25"/>
    <w:rsid w:val="004107F8"/>
    <w:rsid w:val="00410A30"/>
    <w:rsid w:val="004132D0"/>
    <w:rsid w:val="00414806"/>
    <w:rsid w:val="00420616"/>
    <w:rsid w:val="004206E2"/>
    <w:rsid w:val="00421640"/>
    <w:rsid w:val="00422903"/>
    <w:rsid w:val="00424540"/>
    <w:rsid w:val="00433E44"/>
    <w:rsid w:val="004344CB"/>
    <w:rsid w:val="004354E8"/>
    <w:rsid w:val="004359EC"/>
    <w:rsid w:val="00441650"/>
    <w:rsid w:val="004423B2"/>
    <w:rsid w:val="00446643"/>
    <w:rsid w:val="004500CA"/>
    <w:rsid w:val="004536F3"/>
    <w:rsid w:val="004540DD"/>
    <w:rsid w:val="00456AE8"/>
    <w:rsid w:val="00457474"/>
    <w:rsid w:val="0046076F"/>
    <w:rsid w:val="00463C72"/>
    <w:rsid w:val="00466AD0"/>
    <w:rsid w:val="0046734C"/>
    <w:rsid w:val="00471DE2"/>
    <w:rsid w:val="00472363"/>
    <w:rsid w:val="00475134"/>
    <w:rsid w:val="00475ADA"/>
    <w:rsid w:val="00482CA3"/>
    <w:rsid w:val="00484007"/>
    <w:rsid w:val="00484023"/>
    <w:rsid w:val="00484043"/>
    <w:rsid w:val="004873D8"/>
    <w:rsid w:val="004942A1"/>
    <w:rsid w:val="00496FF4"/>
    <w:rsid w:val="004A0446"/>
    <w:rsid w:val="004A551F"/>
    <w:rsid w:val="004A5A4B"/>
    <w:rsid w:val="004A6556"/>
    <w:rsid w:val="004B194E"/>
    <w:rsid w:val="004B1CBC"/>
    <w:rsid w:val="004B735A"/>
    <w:rsid w:val="004C19C7"/>
    <w:rsid w:val="004C2408"/>
    <w:rsid w:val="004C40A7"/>
    <w:rsid w:val="004C4B6E"/>
    <w:rsid w:val="004C7129"/>
    <w:rsid w:val="004C7132"/>
    <w:rsid w:val="004D0523"/>
    <w:rsid w:val="004D0B78"/>
    <w:rsid w:val="004D2D34"/>
    <w:rsid w:val="004D3660"/>
    <w:rsid w:val="004D6082"/>
    <w:rsid w:val="004D6B52"/>
    <w:rsid w:val="004E0625"/>
    <w:rsid w:val="004E07CF"/>
    <w:rsid w:val="004E0DCC"/>
    <w:rsid w:val="004E1A28"/>
    <w:rsid w:val="004E3B0D"/>
    <w:rsid w:val="004E67EC"/>
    <w:rsid w:val="004F0555"/>
    <w:rsid w:val="004F1869"/>
    <w:rsid w:val="004F3868"/>
    <w:rsid w:val="00504FBD"/>
    <w:rsid w:val="00507692"/>
    <w:rsid w:val="005104A9"/>
    <w:rsid w:val="00512CFC"/>
    <w:rsid w:val="00514AAB"/>
    <w:rsid w:val="00515CD7"/>
    <w:rsid w:val="00515E73"/>
    <w:rsid w:val="0051724D"/>
    <w:rsid w:val="00517889"/>
    <w:rsid w:val="00517990"/>
    <w:rsid w:val="005205E5"/>
    <w:rsid w:val="00524462"/>
    <w:rsid w:val="005252DC"/>
    <w:rsid w:val="0052599A"/>
    <w:rsid w:val="00530EFB"/>
    <w:rsid w:val="00533B7F"/>
    <w:rsid w:val="00536D98"/>
    <w:rsid w:val="00542046"/>
    <w:rsid w:val="00542C86"/>
    <w:rsid w:val="005435F4"/>
    <w:rsid w:val="00545720"/>
    <w:rsid w:val="0054648D"/>
    <w:rsid w:val="00550CEC"/>
    <w:rsid w:val="00550F49"/>
    <w:rsid w:val="00555163"/>
    <w:rsid w:val="00556A4D"/>
    <w:rsid w:val="00563930"/>
    <w:rsid w:val="00563EAF"/>
    <w:rsid w:val="00567D8E"/>
    <w:rsid w:val="00567DFD"/>
    <w:rsid w:val="00572EAC"/>
    <w:rsid w:val="00573EDF"/>
    <w:rsid w:val="005759A8"/>
    <w:rsid w:val="005765BD"/>
    <w:rsid w:val="00576B0A"/>
    <w:rsid w:val="00576C41"/>
    <w:rsid w:val="00577DC0"/>
    <w:rsid w:val="00582423"/>
    <w:rsid w:val="00582A54"/>
    <w:rsid w:val="00583A4F"/>
    <w:rsid w:val="00593309"/>
    <w:rsid w:val="005A4F46"/>
    <w:rsid w:val="005A6354"/>
    <w:rsid w:val="005B15D5"/>
    <w:rsid w:val="005B3417"/>
    <w:rsid w:val="005B44B7"/>
    <w:rsid w:val="005B67B1"/>
    <w:rsid w:val="005B6DBE"/>
    <w:rsid w:val="005B74ED"/>
    <w:rsid w:val="005C0B27"/>
    <w:rsid w:val="005C173B"/>
    <w:rsid w:val="005C306F"/>
    <w:rsid w:val="005D0263"/>
    <w:rsid w:val="005D02AF"/>
    <w:rsid w:val="005D0E5E"/>
    <w:rsid w:val="005D1A84"/>
    <w:rsid w:val="005D371D"/>
    <w:rsid w:val="005E07F8"/>
    <w:rsid w:val="005E1421"/>
    <w:rsid w:val="005E61D6"/>
    <w:rsid w:val="005F3BBB"/>
    <w:rsid w:val="005F423E"/>
    <w:rsid w:val="005F7940"/>
    <w:rsid w:val="00606478"/>
    <w:rsid w:val="00610921"/>
    <w:rsid w:val="0061262F"/>
    <w:rsid w:val="0061396F"/>
    <w:rsid w:val="00614A63"/>
    <w:rsid w:val="00614E9C"/>
    <w:rsid w:val="00615F9B"/>
    <w:rsid w:val="00617A98"/>
    <w:rsid w:val="00617F04"/>
    <w:rsid w:val="00621891"/>
    <w:rsid w:val="00623742"/>
    <w:rsid w:val="006237BB"/>
    <w:rsid w:val="0062487C"/>
    <w:rsid w:val="00625E4C"/>
    <w:rsid w:val="006267D3"/>
    <w:rsid w:val="006306EC"/>
    <w:rsid w:val="006333AA"/>
    <w:rsid w:val="00636074"/>
    <w:rsid w:val="006362DA"/>
    <w:rsid w:val="0063677E"/>
    <w:rsid w:val="00637222"/>
    <w:rsid w:val="00640E31"/>
    <w:rsid w:val="00641EC8"/>
    <w:rsid w:val="006449F4"/>
    <w:rsid w:val="00644AE4"/>
    <w:rsid w:val="006473F4"/>
    <w:rsid w:val="00651FC4"/>
    <w:rsid w:val="006564EE"/>
    <w:rsid w:val="00661C45"/>
    <w:rsid w:val="0066411E"/>
    <w:rsid w:val="006647FE"/>
    <w:rsid w:val="006829E2"/>
    <w:rsid w:val="00684A51"/>
    <w:rsid w:val="00685F24"/>
    <w:rsid w:val="006911EC"/>
    <w:rsid w:val="00695522"/>
    <w:rsid w:val="00696474"/>
    <w:rsid w:val="006964C4"/>
    <w:rsid w:val="006972FF"/>
    <w:rsid w:val="006979E1"/>
    <w:rsid w:val="006A175A"/>
    <w:rsid w:val="006A23BD"/>
    <w:rsid w:val="006A41DB"/>
    <w:rsid w:val="006A5E46"/>
    <w:rsid w:val="006A606C"/>
    <w:rsid w:val="006A61A7"/>
    <w:rsid w:val="006A61BE"/>
    <w:rsid w:val="006B18C7"/>
    <w:rsid w:val="006B2378"/>
    <w:rsid w:val="006B2A7F"/>
    <w:rsid w:val="006B3964"/>
    <w:rsid w:val="006B3AEF"/>
    <w:rsid w:val="006C0039"/>
    <w:rsid w:val="006C176E"/>
    <w:rsid w:val="006C3062"/>
    <w:rsid w:val="006C330C"/>
    <w:rsid w:val="006C36E0"/>
    <w:rsid w:val="006C54FB"/>
    <w:rsid w:val="006D0D87"/>
    <w:rsid w:val="006D2298"/>
    <w:rsid w:val="006E2692"/>
    <w:rsid w:val="006E36CA"/>
    <w:rsid w:val="006E4549"/>
    <w:rsid w:val="006E4717"/>
    <w:rsid w:val="006E63B2"/>
    <w:rsid w:val="006F0132"/>
    <w:rsid w:val="006F027D"/>
    <w:rsid w:val="006F284F"/>
    <w:rsid w:val="006F2F8D"/>
    <w:rsid w:val="006F3C88"/>
    <w:rsid w:val="006F49F5"/>
    <w:rsid w:val="006F5D77"/>
    <w:rsid w:val="006F6A87"/>
    <w:rsid w:val="00701DB0"/>
    <w:rsid w:val="007046E3"/>
    <w:rsid w:val="00705B32"/>
    <w:rsid w:val="00707782"/>
    <w:rsid w:val="00711F53"/>
    <w:rsid w:val="00714D27"/>
    <w:rsid w:val="0071766F"/>
    <w:rsid w:val="0072142A"/>
    <w:rsid w:val="00726F11"/>
    <w:rsid w:val="00727708"/>
    <w:rsid w:val="0073210C"/>
    <w:rsid w:val="00733621"/>
    <w:rsid w:val="00737A5A"/>
    <w:rsid w:val="007400CA"/>
    <w:rsid w:val="00741ABE"/>
    <w:rsid w:val="00741F98"/>
    <w:rsid w:val="007445B6"/>
    <w:rsid w:val="00746D18"/>
    <w:rsid w:val="00750830"/>
    <w:rsid w:val="007521C9"/>
    <w:rsid w:val="00752DCE"/>
    <w:rsid w:val="00752E76"/>
    <w:rsid w:val="0075485B"/>
    <w:rsid w:val="00754C85"/>
    <w:rsid w:val="00755C58"/>
    <w:rsid w:val="00755F86"/>
    <w:rsid w:val="00763E16"/>
    <w:rsid w:val="00765A11"/>
    <w:rsid w:val="007709F2"/>
    <w:rsid w:val="007715B3"/>
    <w:rsid w:val="00772405"/>
    <w:rsid w:val="00773427"/>
    <w:rsid w:val="007736C3"/>
    <w:rsid w:val="00775E47"/>
    <w:rsid w:val="007776AE"/>
    <w:rsid w:val="00780540"/>
    <w:rsid w:val="0078168D"/>
    <w:rsid w:val="00783873"/>
    <w:rsid w:val="00783968"/>
    <w:rsid w:val="00783F80"/>
    <w:rsid w:val="00784969"/>
    <w:rsid w:val="00787222"/>
    <w:rsid w:val="0079228C"/>
    <w:rsid w:val="00792812"/>
    <w:rsid w:val="00793318"/>
    <w:rsid w:val="00793B6C"/>
    <w:rsid w:val="00794264"/>
    <w:rsid w:val="0079627B"/>
    <w:rsid w:val="007A0EE2"/>
    <w:rsid w:val="007A1393"/>
    <w:rsid w:val="007A3F61"/>
    <w:rsid w:val="007A50CB"/>
    <w:rsid w:val="007A5E37"/>
    <w:rsid w:val="007A5F2E"/>
    <w:rsid w:val="007A7585"/>
    <w:rsid w:val="007B193B"/>
    <w:rsid w:val="007B2AC4"/>
    <w:rsid w:val="007B4164"/>
    <w:rsid w:val="007B6424"/>
    <w:rsid w:val="007C1B69"/>
    <w:rsid w:val="007D25EB"/>
    <w:rsid w:val="007D30C9"/>
    <w:rsid w:val="007D647C"/>
    <w:rsid w:val="007E4622"/>
    <w:rsid w:val="007E7254"/>
    <w:rsid w:val="007E7C0D"/>
    <w:rsid w:val="007F0846"/>
    <w:rsid w:val="007F1489"/>
    <w:rsid w:val="007F3537"/>
    <w:rsid w:val="007F6084"/>
    <w:rsid w:val="007F7041"/>
    <w:rsid w:val="008008E1"/>
    <w:rsid w:val="00803D16"/>
    <w:rsid w:val="00805AAB"/>
    <w:rsid w:val="00805CC0"/>
    <w:rsid w:val="00807833"/>
    <w:rsid w:val="008129FC"/>
    <w:rsid w:val="0081582B"/>
    <w:rsid w:val="00815FCB"/>
    <w:rsid w:val="00821FF1"/>
    <w:rsid w:val="008246A7"/>
    <w:rsid w:val="00825F2E"/>
    <w:rsid w:val="00827B89"/>
    <w:rsid w:val="00835510"/>
    <w:rsid w:val="00836A90"/>
    <w:rsid w:val="0084354D"/>
    <w:rsid w:val="00844283"/>
    <w:rsid w:val="00844FD8"/>
    <w:rsid w:val="00845155"/>
    <w:rsid w:val="00845B46"/>
    <w:rsid w:val="00846F2F"/>
    <w:rsid w:val="00851ABB"/>
    <w:rsid w:val="00852EAD"/>
    <w:rsid w:val="008571A9"/>
    <w:rsid w:val="00862F2D"/>
    <w:rsid w:val="008644DA"/>
    <w:rsid w:val="00864D03"/>
    <w:rsid w:val="00870A1F"/>
    <w:rsid w:val="00873609"/>
    <w:rsid w:val="00874541"/>
    <w:rsid w:val="00874DBF"/>
    <w:rsid w:val="0087567F"/>
    <w:rsid w:val="00883B13"/>
    <w:rsid w:val="00883C38"/>
    <w:rsid w:val="00884326"/>
    <w:rsid w:val="008847A3"/>
    <w:rsid w:val="00885420"/>
    <w:rsid w:val="00885C89"/>
    <w:rsid w:val="00885DE9"/>
    <w:rsid w:val="0088779C"/>
    <w:rsid w:val="00891754"/>
    <w:rsid w:val="0089241D"/>
    <w:rsid w:val="00892A20"/>
    <w:rsid w:val="00893473"/>
    <w:rsid w:val="008957A7"/>
    <w:rsid w:val="008970D9"/>
    <w:rsid w:val="00897423"/>
    <w:rsid w:val="008A4FC2"/>
    <w:rsid w:val="008B01BA"/>
    <w:rsid w:val="008B0B59"/>
    <w:rsid w:val="008B26C9"/>
    <w:rsid w:val="008B6D38"/>
    <w:rsid w:val="008C5CE1"/>
    <w:rsid w:val="008D5574"/>
    <w:rsid w:val="008D6F32"/>
    <w:rsid w:val="008D7B32"/>
    <w:rsid w:val="008E0B30"/>
    <w:rsid w:val="008E168C"/>
    <w:rsid w:val="008E5C51"/>
    <w:rsid w:val="008E6DCF"/>
    <w:rsid w:val="008F0DB3"/>
    <w:rsid w:val="008F100F"/>
    <w:rsid w:val="008F3947"/>
    <w:rsid w:val="008F4ED6"/>
    <w:rsid w:val="008F5964"/>
    <w:rsid w:val="008F5C0C"/>
    <w:rsid w:val="008F6FB1"/>
    <w:rsid w:val="009006D4"/>
    <w:rsid w:val="00900A8F"/>
    <w:rsid w:val="00900F7D"/>
    <w:rsid w:val="00902208"/>
    <w:rsid w:val="0090622A"/>
    <w:rsid w:val="00906256"/>
    <w:rsid w:val="00911CDD"/>
    <w:rsid w:val="009125C4"/>
    <w:rsid w:val="0091276C"/>
    <w:rsid w:val="00914762"/>
    <w:rsid w:val="00916B78"/>
    <w:rsid w:val="00917C5E"/>
    <w:rsid w:val="0092123B"/>
    <w:rsid w:val="00921842"/>
    <w:rsid w:val="009223C4"/>
    <w:rsid w:val="009225B5"/>
    <w:rsid w:val="00925533"/>
    <w:rsid w:val="00927CD4"/>
    <w:rsid w:val="009306BE"/>
    <w:rsid w:val="009307A1"/>
    <w:rsid w:val="00930AEC"/>
    <w:rsid w:val="0093201B"/>
    <w:rsid w:val="009337C1"/>
    <w:rsid w:val="009379D8"/>
    <w:rsid w:val="00942FC2"/>
    <w:rsid w:val="00947188"/>
    <w:rsid w:val="00950D8D"/>
    <w:rsid w:val="0095235E"/>
    <w:rsid w:val="00953B04"/>
    <w:rsid w:val="00957E6C"/>
    <w:rsid w:val="00963150"/>
    <w:rsid w:val="00963AD0"/>
    <w:rsid w:val="00970A19"/>
    <w:rsid w:val="009754DC"/>
    <w:rsid w:val="00975FA6"/>
    <w:rsid w:val="00977054"/>
    <w:rsid w:val="009825FF"/>
    <w:rsid w:val="00992A1D"/>
    <w:rsid w:val="00992A6D"/>
    <w:rsid w:val="00994C87"/>
    <w:rsid w:val="009B2E77"/>
    <w:rsid w:val="009B44C8"/>
    <w:rsid w:val="009B4C47"/>
    <w:rsid w:val="009B6265"/>
    <w:rsid w:val="009C0FB5"/>
    <w:rsid w:val="009C128B"/>
    <w:rsid w:val="009C293D"/>
    <w:rsid w:val="009C661F"/>
    <w:rsid w:val="009C7C5D"/>
    <w:rsid w:val="009C7CA6"/>
    <w:rsid w:val="009D289A"/>
    <w:rsid w:val="009D2F2A"/>
    <w:rsid w:val="009D6755"/>
    <w:rsid w:val="009E2884"/>
    <w:rsid w:val="009E2F58"/>
    <w:rsid w:val="009E48B4"/>
    <w:rsid w:val="009E4DC9"/>
    <w:rsid w:val="009E7D02"/>
    <w:rsid w:val="009F4925"/>
    <w:rsid w:val="009F6C9C"/>
    <w:rsid w:val="009F72C9"/>
    <w:rsid w:val="009F7D4F"/>
    <w:rsid w:val="009F7F8A"/>
    <w:rsid w:val="00A02CA3"/>
    <w:rsid w:val="00A053D5"/>
    <w:rsid w:val="00A05CBD"/>
    <w:rsid w:val="00A06405"/>
    <w:rsid w:val="00A078FF"/>
    <w:rsid w:val="00A07B76"/>
    <w:rsid w:val="00A112BC"/>
    <w:rsid w:val="00A1645A"/>
    <w:rsid w:val="00A171D5"/>
    <w:rsid w:val="00A21E6E"/>
    <w:rsid w:val="00A220CE"/>
    <w:rsid w:val="00A22A2E"/>
    <w:rsid w:val="00A2571E"/>
    <w:rsid w:val="00A268B4"/>
    <w:rsid w:val="00A27901"/>
    <w:rsid w:val="00A32187"/>
    <w:rsid w:val="00A35376"/>
    <w:rsid w:val="00A400FB"/>
    <w:rsid w:val="00A47DBE"/>
    <w:rsid w:val="00A50992"/>
    <w:rsid w:val="00A50CC7"/>
    <w:rsid w:val="00A547CA"/>
    <w:rsid w:val="00A55956"/>
    <w:rsid w:val="00A56000"/>
    <w:rsid w:val="00A617B8"/>
    <w:rsid w:val="00A63210"/>
    <w:rsid w:val="00A66E32"/>
    <w:rsid w:val="00A707E6"/>
    <w:rsid w:val="00A71D31"/>
    <w:rsid w:val="00A72778"/>
    <w:rsid w:val="00A73E4A"/>
    <w:rsid w:val="00A773DB"/>
    <w:rsid w:val="00A80087"/>
    <w:rsid w:val="00A8157B"/>
    <w:rsid w:val="00A83AD6"/>
    <w:rsid w:val="00A84227"/>
    <w:rsid w:val="00A90271"/>
    <w:rsid w:val="00A90C52"/>
    <w:rsid w:val="00A91E1D"/>
    <w:rsid w:val="00A94552"/>
    <w:rsid w:val="00A94CBC"/>
    <w:rsid w:val="00A9573D"/>
    <w:rsid w:val="00A95D99"/>
    <w:rsid w:val="00A971DA"/>
    <w:rsid w:val="00AA01E8"/>
    <w:rsid w:val="00AA03F8"/>
    <w:rsid w:val="00AA14BF"/>
    <w:rsid w:val="00AA1648"/>
    <w:rsid w:val="00AA3019"/>
    <w:rsid w:val="00AA3E18"/>
    <w:rsid w:val="00AA4141"/>
    <w:rsid w:val="00AA5898"/>
    <w:rsid w:val="00AA6977"/>
    <w:rsid w:val="00AA7BB3"/>
    <w:rsid w:val="00AB5E58"/>
    <w:rsid w:val="00AB61C5"/>
    <w:rsid w:val="00AB781A"/>
    <w:rsid w:val="00AC48E8"/>
    <w:rsid w:val="00AC5F0D"/>
    <w:rsid w:val="00AD0D0D"/>
    <w:rsid w:val="00AD2154"/>
    <w:rsid w:val="00AD3BE1"/>
    <w:rsid w:val="00AD702C"/>
    <w:rsid w:val="00AF02AA"/>
    <w:rsid w:val="00AF2633"/>
    <w:rsid w:val="00AF4C71"/>
    <w:rsid w:val="00AF602B"/>
    <w:rsid w:val="00AF6E69"/>
    <w:rsid w:val="00AF706E"/>
    <w:rsid w:val="00AF7471"/>
    <w:rsid w:val="00AF7B5A"/>
    <w:rsid w:val="00B01385"/>
    <w:rsid w:val="00B06464"/>
    <w:rsid w:val="00B072C8"/>
    <w:rsid w:val="00B10275"/>
    <w:rsid w:val="00B10968"/>
    <w:rsid w:val="00B23104"/>
    <w:rsid w:val="00B41890"/>
    <w:rsid w:val="00B51E2C"/>
    <w:rsid w:val="00B51E2D"/>
    <w:rsid w:val="00B547E7"/>
    <w:rsid w:val="00B5538F"/>
    <w:rsid w:val="00B60681"/>
    <w:rsid w:val="00B60724"/>
    <w:rsid w:val="00B60A55"/>
    <w:rsid w:val="00B626D3"/>
    <w:rsid w:val="00B63509"/>
    <w:rsid w:val="00B65239"/>
    <w:rsid w:val="00B66227"/>
    <w:rsid w:val="00B7075B"/>
    <w:rsid w:val="00B7264F"/>
    <w:rsid w:val="00B80962"/>
    <w:rsid w:val="00B81816"/>
    <w:rsid w:val="00B818A8"/>
    <w:rsid w:val="00B83336"/>
    <w:rsid w:val="00B8655C"/>
    <w:rsid w:val="00B872ED"/>
    <w:rsid w:val="00B87ACC"/>
    <w:rsid w:val="00B92369"/>
    <w:rsid w:val="00B92EEE"/>
    <w:rsid w:val="00B93CA2"/>
    <w:rsid w:val="00B949B9"/>
    <w:rsid w:val="00BA1D06"/>
    <w:rsid w:val="00BA77D0"/>
    <w:rsid w:val="00BB0330"/>
    <w:rsid w:val="00BB0477"/>
    <w:rsid w:val="00BB11CA"/>
    <w:rsid w:val="00BB18B4"/>
    <w:rsid w:val="00BB2091"/>
    <w:rsid w:val="00BB24C9"/>
    <w:rsid w:val="00BB2C9D"/>
    <w:rsid w:val="00BB31C4"/>
    <w:rsid w:val="00BB345D"/>
    <w:rsid w:val="00BB3817"/>
    <w:rsid w:val="00BC7B76"/>
    <w:rsid w:val="00BD19BB"/>
    <w:rsid w:val="00BD303F"/>
    <w:rsid w:val="00BD3E3D"/>
    <w:rsid w:val="00BD487F"/>
    <w:rsid w:val="00BD5EB1"/>
    <w:rsid w:val="00BD6937"/>
    <w:rsid w:val="00BE2DD5"/>
    <w:rsid w:val="00BE36D0"/>
    <w:rsid w:val="00BE4EEA"/>
    <w:rsid w:val="00BE6FEA"/>
    <w:rsid w:val="00BE7673"/>
    <w:rsid w:val="00BF110D"/>
    <w:rsid w:val="00BF2FE9"/>
    <w:rsid w:val="00BF3EAE"/>
    <w:rsid w:val="00C00B8E"/>
    <w:rsid w:val="00C04735"/>
    <w:rsid w:val="00C059AF"/>
    <w:rsid w:val="00C146C1"/>
    <w:rsid w:val="00C20393"/>
    <w:rsid w:val="00C24FFE"/>
    <w:rsid w:val="00C2739F"/>
    <w:rsid w:val="00C32A25"/>
    <w:rsid w:val="00C3342A"/>
    <w:rsid w:val="00C3522C"/>
    <w:rsid w:val="00C354F9"/>
    <w:rsid w:val="00C371FF"/>
    <w:rsid w:val="00C45ADA"/>
    <w:rsid w:val="00C475AB"/>
    <w:rsid w:val="00C510BC"/>
    <w:rsid w:val="00C520A3"/>
    <w:rsid w:val="00C6132D"/>
    <w:rsid w:val="00C636DA"/>
    <w:rsid w:val="00C67C6C"/>
    <w:rsid w:val="00C67FAA"/>
    <w:rsid w:val="00C7135F"/>
    <w:rsid w:val="00C714C2"/>
    <w:rsid w:val="00C71B46"/>
    <w:rsid w:val="00C71E00"/>
    <w:rsid w:val="00C74E5A"/>
    <w:rsid w:val="00C7683B"/>
    <w:rsid w:val="00C77BFE"/>
    <w:rsid w:val="00C80049"/>
    <w:rsid w:val="00C80FF9"/>
    <w:rsid w:val="00C824D7"/>
    <w:rsid w:val="00C83E00"/>
    <w:rsid w:val="00C846E3"/>
    <w:rsid w:val="00C86049"/>
    <w:rsid w:val="00C879C1"/>
    <w:rsid w:val="00C87C4C"/>
    <w:rsid w:val="00C9190B"/>
    <w:rsid w:val="00C92AEC"/>
    <w:rsid w:val="00C95274"/>
    <w:rsid w:val="00C96DF2"/>
    <w:rsid w:val="00CA494C"/>
    <w:rsid w:val="00CA7210"/>
    <w:rsid w:val="00CB025A"/>
    <w:rsid w:val="00CB3E56"/>
    <w:rsid w:val="00CB73A0"/>
    <w:rsid w:val="00CB7AA7"/>
    <w:rsid w:val="00CC0211"/>
    <w:rsid w:val="00CC0AF0"/>
    <w:rsid w:val="00CC4FA0"/>
    <w:rsid w:val="00CD0408"/>
    <w:rsid w:val="00CD1439"/>
    <w:rsid w:val="00CD272F"/>
    <w:rsid w:val="00CD2BD5"/>
    <w:rsid w:val="00CD43BE"/>
    <w:rsid w:val="00CD4822"/>
    <w:rsid w:val="00CE018B"/>
    <w:rsid w:val="00CE1078"/>
    <w:rsid w:val="00CE1594"/>
    <w:rsid w:val="00CE236A"/>
    <w:rsid w:val="00CE2CAC"/>
    <w:rsid w:val="00CE3177"/>
    <w:rsid w:val="00CE5BE4"/>
    <w:rsid w:val="00CE7BC3"/>
    <w:rsid w:val="00CF2B65"/>
    <w:rsid w:val="00CF2C43"/>
    <w:rsid w:val="00CF2F75"/>
    <w:rsid w:val="00CF3BAB"/>
    <w:rsid w:val="00D0035C"/>
    <w:rsid w:val="00D022BB"/>
    <w:rsid w:val="00D02A12"/>
    <w:rsid w:val="00D03CE2"/>
    <w:rsid w:val="00D03E55"/>
    <w:rsid w:val="00D07AA0"/>
    <w:rsid w:val="00D12CC3"/>
    <w:rsid w:val="00D17D24"/>
    <w:rsid w:val="00D30E16"/>
    <w:rsid w:val="00D313EE"/>
    <w:rsid w:val="00D31E7D"/>
    <w:rsid w:val="00D32530"/>
    <w:rsid w:val="00D34623"/>
    <w:rsid w:val="00D34AC9"/>
    <w:rsid w:val="00D36B6B"/>
    <w:rsid w:val="00D3725C"/>
    <w:rsid w:val="00D42551"/>
    <w:rsid w:val="00D426E4"/>
    <w:rsid w:val="00D42980"/>
    <w:rsid w:val="00D42C70"/>
    <w:rsid w:val="00D44AF2"/>
    <w:rsid w:val="00D54BBA"/>
    <w:rsid w:val="00D56F23"/>
    <w:rsid w:val="00D57616"/>
    <w:rsid w:val="00D6093C"/>
    <w:rsid w:val="00D62470"/>
    <w:rsid w:val="00D63952"/>
    <w:rsid w:val="00D65311"/>
    <w:rsid w:val="00D726B3"/>
    <w:rsid w:val="00D7643F"/>
    <w:rsid w:val="00D7654E"/>
    <w:rsid w:val="00D7688A"/>
    <w:rsid w:val="00D76FE5"/>
    <w:rsid w:val="00D80906"/>
    <w:rsid w:val="00D818A2"/>
    <w:rsid w:val="00D81ABB"/>
    <w:rsid w:val="00D83D96"/>
    <w:rsid w:val="00D85BCE"/>
    <w:rsid w:val="00D9062E"/>
    <w:rsid w:val="00D92757"/>
    <w:rsid w:val="00D92B70"/>
    <w:rsid w:val="00D9312F"/>
    <w:rsid w:val="00D94933"/>
    <w:rsid w:val="00D95EEC"/>
    <w:rsid w:val="00D9629B"/>
    <w:rsid w:val="00D9686D"/>
    <w:rsid w:val="00DA4319"/>
    <w:rsid w:val="00DA5325"/>
    <w:rsid w:val="00DA5414"/>
    <w:rsid w:val="00DA7690"/>
    <w:rsid w:val="00DB2449"/>
    <w:rsid w:val="00DB3484"/>
    <w:rsid w:val="00DC5123"/>
    <w:rsid w:val="00DC51D4"/>
    <w:rsid w:val="00DC6051"/>
    <w:rsid w:val="00DC7F33"/>
    <w:rsid w:val="00DD6CA6"/>
    <w:rsid w:val="00DD71CB"/>
    <w:rsid w:val="00DE1AE5"/>
    <w:rsid w:val="00DE6384"/>
    <w:rsid w:val="00DE6388"/>
    <w:rsid w:val="00DE6C5C"/>
    <w:rsid w:val="00DF02C4"/>
    <w:rsid w:val="00DF0BFB"/>
    <w:rsid w:val="00DF1E3C"/>
    <w:rsid w:val="00DF4C76"/>
    <w:rsid w:val="00E027DD"/>
    <w:rsid w:val="00E02BDD"/>
    <w:rsid w:val="00E03D1A"/>
    <w:rsid w:val="00E05E04"/>
    <w:rsid w:val="00E06697"/>
    <w:rsid w:val="00E06D45"/>
    <w:rsid w:val="00E13898"/>
    <w:rsid w:val="00E174E1"/>
    <w:rsid w:val="00E176AB"/>
    <w:rsid w:val="00E200DA"/>
    <w:rsid w:val="00E20DA5"/>
    <w:rsid w:val="00E25D6D"/>
    <w:rsid w:val="00E27CA1"/>
    <w:rsid w:val="00E30D2F"/>
    <w:rsid w:val="00E324F6"/>
    <w:rsid w:val="00E34342"/>
    <w:rsid w:val="00E363A3"/>
    <w:rsid w:val="00E367B5"/>
    <w:rsid w:val="00E37171"/>
    <w:rsid w:val="00E41EF6"/>
    <w:rsid w:val="00E449D9"/>
    <w:rsid w:val="00E46663"/>
    <w:rsid w:val="00E46B69"/>
    <w:rsid w:val="00E5135B"/>
    <w:rsid w:val="00E521CA"/>
    <w:rsid w:val="00E524A6"/>
    <w:rsid w:val="00E53698"/>
    <w:rsid w:val="00E56185"/>
    <w:rsid w:val="00E572A8"/>
    <w:rsid w:val="00E60398"/>
    <w:rsid w:val="00E60507"/>
    <w:rsid w:val="00E619A7"/>
    <w:rsid w:val="00E620CE"/>
    <w:rsid w:val="00E62263"/>
    <w:rsid w:val="00E64A8B"/>
    <w:rsid w:val="00E65C8C"/>
    <w:rsid w:val="00E6724E"/>
    <w:rsid w:val="00E7399B"/>
    <w:rsid w:val="00E74022"/>
    <w:rsid w:val="00E75713"/>
    <w:rsid w:val="00E84957"/>
    <w:rsid w:val="00E84A32"/>
    <w:rsid w:val="00E862A4"/>
    <w:rsid w:val="00E876FB"/>
    <w:rsid w:val="00E91075"/>
    <w:rsid w:val="00E920FF"/>
    <w:rsid w:val="00E9540F"/>
    <w:rsid w:val="00EA3733"/>
    <w:rsid w:val="00EA50D4"/>
    <w:rsid w:val="00EA6411"/>
    <w:rsid w:val="00EA75E8"/>
    <w:rsid w:val="00EB01B3"/>
    <w:rsid w:val="00EB11C4"/>
    <w:rsid w:val="00EB259F"/>
    <w:rsid w:val="00EB4308"/>
    <w:rsid w:val="00EB444E"/>
    <w:rsid w:val="00EB5A87"/>
    <w:rsid w:val="00EB7962"/>
    <w:rsid w:val="00EC0029"/>
    <w:rsid w:val="00EC3607"/>
    <w:rsid w:val="00EC3733"/>
    <w:rsid w:val="00EC54DC"/>
    <w:rsid w:val="00ED088F"/>
    <w:rsid w:val="00ED0BDF"/>
    <w:rsid w:val="00ED1A7C"/>
    <w:rsid w:val="00ED417F"/>
    <w:rsid w:val="00ED588D"/>
    <w:rsid w:val="00ED740B"/>
    <w:rsid w:val="00EE1E38"/>
    <w:rsid w:val="00EE392E"/>
    <w:rsid w:val="00EE3BCC"/>
    <w:rsid w:val="00EE5077"/>
    <w:rsid w:val="00EF557A"/>
    <w:rsid w:val="00F014F8"/>
    <w:rsid w:val="00F05E6F"/>
    <w:rsid w:val="00F11395"/>
    <w:rsid w:val="00F22591"/>
    <w:rsid w:val="00F24DD9"/>
    <w:rsid w:val="00F26CC2"/>
    <w:rsid w:val="00F3177F"/>
    <w:rsid w:val="00F32233"/>
    <w:rsid w:val="00F33620"/>
    <w:rsid w:val="00F429BD"/>
    <w:rsid w:val="00F43F5B"/>
    <w:rsid w:val="00F47AD9"/>
    <w:rsid w:val="00F50765"/>
    <w:rsid w:val="00F50D91"/>
    <w:rsid w:val="00F50DAB"/>
    <w:rsid w:val="00F51987"/>
    <w:rsid w:val="00F51BC5"/>
    <w:rsid w:val="00F53F75"/>
    <w:rsid w:val="00F56963"/>
    <w:rsid w:val="00F6358C"/>
    <w:rsid w:val="00F64C93"/>
    <w:rsid w:val="00F6535B"/>
    <w:rsid w:val="00F6547A"/>
    <w:rsid w:val="00F654BF"/>
    <w:rsid w:val="00F75DBA"/>
    <w:rsid w:val="00F7657C"/>
    <w:rsid w:val="00F765FD"/>
    <w:rsid w:val="00F774B0"/>
    <w:rsid w:val="00F77CF1"/>
    <w:rsid w:val="00F80279"/>
    <w:rsid w:val="00F82B6B"/>
    <w:rsid w:val="00F82CE3"/>
    <w:rsid w:val="00F82FD0"/>
    <w:rsid w:val="00F84077"/>
    <w:rsid w:val="00F850F3"/>
    <w:rsid w:val="00F8626F"/>
    <w:rsid w:val="00F86808"/>
    <w:rsid w:val="00F904FC"/>
    <w:rsid w:val="00F91DDF"/>
    <w:rsid w:val="00F92280"/>
    <w:rsid w:val="00F92D0C"/>
    <w:rsid w:val="00F92E70"/>
    <w:rsid w:val="00F94DA6"/>
    <w:rsid w:val="00F976B7"/>
    <w:rsid w:val="00F97EFE"/>
    <w:rsid w:val="00FA1829"/>
    <w:rsid w:val="00FA37EA"/>
    <w:rsid w:val="00FA765A"/>
    <w:rsid w:val="00FA79FF"/>
    <w:rsid w:val="00FB1895"/>
    <w:rsid w:val="00FB24A7"/>
    <w:rsid w:val="00FB376B"/>
    <w:rsid w:val="00FB6618"/>
    <w:rsid w:val="00FB6687"/>
    <w:rsid w:val="00FB679A"/>
    <w:rsid w:val="00FB6A23"/>
    <w:rsid w:val="00FB6F96"/>
    <w:rsid w:val="00FC241B"/>
    <w:rsid w:val="00FC3354"/>
    <w:rsid w:val="00FC40C9"/>
    <w:rsid w:val="00FC5824"/>
    <w:rsid w:val="00FC7408"/>
    <w:rsid w:val="00FD1C9E"/>
    <w:rsid w:val="00FD2DC4"/>
    <w:rsid w:val="00FD30C2"/>
    <w:rsid w:val="00FD35D4"/>
    <w:rsid w:val="00FD422C"/>
    <w:rsid w:val="00FD6529"/>
    <w:rsid w:val="00FE07B5"/>
    <w:rsid w:val="00FE0C68"/>
    <w:rsid w:val="00FE0F35"/>
    <w:rsid w:val="00FE4E93"/>
    <w:rsid w:val="00FE50A1"/>
    <w:rsid w:val="00FE5F7D"/>
    <w:rsid w:val="00FE7D6A"/>
    <w:rsid w:val="00FF0FEF"/>
    <w:rsid w:val="00FF171B"/>
    <w:rsid w:val="00FF20C3"/>
    <w:rsid w:val="00FF2354"/>
    <w:rsid w:val="00FF3128"/>
    <w:rsid w:val="00FF3347"/>
    <w:rsid w:val="00FF3887"/>
    <w:rsid w:val="00FF3F77"/>
    <w:rsid w:val="00FF58E0"/>
    <w:rsid w:val="00FF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812E56-F826-44E0-9DD5-7D1966BE4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E6C5C"/>
    <w:pPr>
      <w:spacing w:line="360" w:lineRule="auto"/>
      <w:jc w:val="both"/>
    </w:pPr>
    <w:rPr>
      <w:rFonts w:ascii="Bookman Old Style" w:hAnsi="Bookman Old Style"/>
      <w:sz w:val="24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5A6354"/>
    <w:pPr>
      <w:keepNext/>
      <w:keepLines/>
      <w:numPr>
        <w:numId w:val="11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A6354"/>
    <w:pPr>
      <w:keepNext/>
      <w:keepLines/>
      <w:numPr>
        <w:ilvl w:val="1"/>
        <w:numId w:val="11"/>
      </w:numPr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234C8"/>
    <w:pPr>
      <w:keepNext/>
      <w:keepLines/>
      <w:numPr>
        <w:ilvl w:val="2"/>
        <w:numId w:val="11"/>
      </w:numPr>
      <w:spacing w:before="40" w:after="0"/>
      <w:outlineLvl w:val="2"/>
    </w:pPr>
    <w:rPr>
      <w:rFonts w:eastAsiaTheme="majorEastAsia" w:cstheme="majorBidi"/>
      <w:sz w:val="26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87ACC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87ACC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87ACC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87ACC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87ACC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87ACC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24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5A6354"/>
    <w:rPr>
      <w:rFonts w:ascii="Bookman Old Style" w:eastAsiaTheme="majorEastAsia" w:hAnsi="Bookman Old Style" w:cstheme="majorBidi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9C7C5D"/>
    <w:rPr>
      <w:color w:val="808080"/>
    </w:rPr>
  </w:style>
  <w:style w:type="paragraph" w:styleId="Beschriftung">
    <w:name w:val="caption"/>
    <w:basedOn w:val="Standard"/>
    <w:next w:val="Standard"/>
    <w:autoRedefine/>
    <w:uiPriority w:val="35"/>
    <w:unhideWhenUsed/>
    <w:qFormat/>
    <w:rsid w:val="00792812"/>
    <w:pPr>
      <w:spacing w:before="120" w:after="320" w:line="240" w:lineRule="auto"/>
      <w:jc w:val="center"/>
    </w:pPr>
    <w:rPr>
      <w:i/>
      <w:iCs/>
      <w:color w:val="000000" w:themeColor="text1"/>
      <w:sz w:val="22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115A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15A58"/>
    <w:rPr>
      <w:rFonts w:ascii="Bookman Old Style" w:hAnsi="Bookman Old Style"/>
      <w:sz w:val="24"/>
    </w:rPr>
  </w:style>
  <w:style w:type="paragraph" w:styleId="Fuzeile">
    <w:name w:val="footer"/>
    <w:basedOn w:val="Standard"/>
    <w:link w:val="FuzeileZchn"/>
    <w:uiPriority w:val="99"/>
    <w:unhideWhenUsed/>
    <w:rsid w:val="00115A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5A58"/>
    <w:rPr>
      <w:rFonts w:ascii="Bookman Old Style" w:hAnsi="Bookman Old Style"/>
      <w:sz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7643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7643F"/>
    <w:rPr>
      <w:rFonts w:ascii="Bookman Old Style" w:hAnsi="Bookman Old Style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7643F"/>
    <w:rPr>
      <w:vertAlign w:val="superscript"/>
    </w:rPr>
  </w:style>
  <w:style w:type="character" w:styleId="HTMLZitat">
    <w:name w:val="HTML Cite"/>
    <w:basedOn w:val="Absatz-Standardschriftart"/>
    <w:uiPriority w:val="99"/>
    <w:semiHidden/>
    <w:unhideWhenUsed/>
    <w:rsid w:val="004D6082"/>
    <w:rPr>
      <w:i/>
      <w:iCs/>
    </w:rPr>
  </w:style>
  <w:style w:type="character" w:styleId="Fett">
    <w:name w:val="Strong"/>
    <w:basedOn w:val="Absatz-Standardschriftart"/>
    <w:uiPriority w:val="22"/>
    <w:qFormat/>
    <w:rsid w:val="005205E5"/>
    <w:rPr>
      <w:b/>
      <w:bCs/>
    </w:rPr>
  </w:style>
  <w:style w:type="character" w:customStyle="1" w:styleId="st">
    <w:name w:val="st"/>
    <w:basedOn w:val="Absatz-Standardschriftart"/>
    <w:rsid w:val="00205044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A4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A4319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ervorhebung">
    <w:name w:val="Emphasis"/>
    <w:basedOn w:val="Absatz-Standardschriftart"/>
    <w:uiPriority w:val="20"/>
    <w:qFormat/>
    <w:rsid w:val="002367D2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E67EC"/>
    <w:rPr>
      <w:rFonts w:ascii="Bookman Old Style" w:eastAsiaTheme="majorEastAsia" w:hAnsi="Bookman Old Style" w:cstheme="majorBidi"/>
      <w:color w:val="000000" w:themeColor="text1"/>
      <w:sz w:val="28"/>
      <w:szCs w:val="26"/>
    </w:rPr>
  </w:style>
  <w:style w:type="paragraph" w:styleId="Listenabsatz">
    <w:name w:val="List Paragraph"/>
    <w:basedOn w:val="Standard"/>
    <w:uiPriority w:val="34"/>
    <w:qFormat/>
    <w:rsid w:val="005A635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234C8"/>
    <w:rPr>
      <w:rFonts w:ascii="Bookman Old Style" w:eastAsiaTheme="majorEastAsia" w:hAnsi="Bookman Old Style" w:cstheme="majorBidi"/>
      <w:sz w:val="26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87ACC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87AC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87AC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87AC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87A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87A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36A90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B679A"/>
    <w:pPr>
      <w:tabs>
        <w:tab w:val="left" w:pos="480"/>
        <w:tab w:val="right" w:leader="dot" w:pos="9071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7756D"/>
    <w:pPr>
      <w:tabs>
        <w:tab w:val="left" w:pos="880"/>
        <w:tab w:val="right" w:leader="dot" w:pos="9061"/>
      </w:tabs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4D6B52"/>
    <w:pPr>
      <w:tabs>
        <w:tab w:val="left" w:pos="1418"/>
        <w:tab w:val="right" w:leader="dot" w:pos="9061"/>
      </w:tabs>
      <w:spacing w:after="100"/>
      <w:ind w:left="480"/>
      <w:jc w:val="left"/>
    </w:pPr>
  </w:style>
  <w:style w:type="character" w:styleId="Hyperlink">
    <w:name w:val="Hyperlink"/>
    <w:basedOn w:val="Absatz-Standardschriftart"/>
    <w:uiPriority w:val="99"/>
    <w:unhideWhenUsed/>
    <w:rsid w:val="00836A90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6E3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05728E"/>
    <w:pPr>
      <w:spacing w:after="0" w:line="240" w:lineRule="auto"/>
      <w:ind w:left="720" w:hanging="240"/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6E32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D726B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DE6C5C"/>
  </w:style>
  <w:style w:type="paragraph" w:customStyle="1" w:styleId="linksbndig">
    <w:name w:val="linksbündig"/>
    <w:basedOn w:val="Literaturverzeichnis"/>
    <w:uiPriority w:val="8"/>
    <w:qFormat/>
    <w:rsid w:val="00DE6C5C"/>
    <w:pPr>
      <w:jc w:val="left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.wikipedia.org/wiki/Klassifizieru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DIN10</b:Tag>
    <b:SourceType>Misc</b:SourceType>
    <b:Guid>{4E78526D-70F7-499B-B2EC-86160022000F}</b:Guid>
    <b:Title>Roboter und Robotikgeräte - Wörterbuch (ISO/DIS 8373:2010); Entwurf November 2010</b:Title>
    <b:Year>2010</b:Year>
    <b:Publisher>Beuth Verlag GmbH</b:Publisher>
    <b:City>Berlin</b:City>
    <b:Author>
      <b:Author>
        <b:Corporate>DIN Deutsches Institut für Normung e.V.</b:Corporate>
      </b:Author>
    </b:Author>
    <b:RefOrder>3</b:RefOrder>
  </b:Source>
  <b:Source>
    <b:Tag>VDI90</b:Tag>
    <b:SourceType>Report</b:SourceType>
    <b:Guid>{4C207DB4-9176-43DA-9FAB-77529E254F7A}</b:Guid>
    <b:Title>VDI Richtlinie 2860: Montage- und Handhabungstechnik; Handhabungsfunktionen, Handhabungseinrichtungen; Begriffe, Definitionen, Symbole</b:Title>
    <b:Year>1990</b:Year>
    <b:City>Düsseldorf</b:City>
    <b:Publisher>VDI</b:Publisher>
    <b:Author>
      <b:Author>
        <b:Corporate>VDI</b:Corporate>
      </b:Author>
    </b:Author>
    <b:RefOrder>4</b:RefOrder>
  </b:Source>
  <b:Source>
    <b:Tag>Bun13</b:Tag>
    <b:SourceType>Report</b:SourceType>
    <b:Guid>{EFC4AF69-CE41-4B88-B858-AFE742420024}</b:Guid>
    <b:Title>Abschlussbericht zur Studie: Unterstützung Pflegebedürftiger durch technische Assistenzsysteme</b:Title>
    <b:Year>2013</b:Year>
    <b:Author>
      <b:Author>
        <b:Corporate>Bundesministerium für Gesundheit</b:Corporate>
      </b:Author>
    </b:Author>
    <b:Publisher>VDI/VDE Innovation + Technik GmbH, IEGUS – Institut für Europäische Gesundheits- und Sozialwirtschaft GmbH</b:Publisher>
    <b:City>Berlin</b:City>
    <b:ThesisType>Abschlussbericht</b:ThesisType>
    <b:RefOrder>1</b:RefOrder>
  </b:Source>
  <b:Source>
    <b:Tag>Uni14</b:Tag>
    <b:SourceType>InternetSite</b:SourceType>
    <b:Guid>{AB568E5F-EC13-469D-B0B2-5C9E8B0D5915}</b:Guid>
    <b:Title>Assistenzroboter FRIEND</b:Title>
    <b:Year>2014</b:Year>
    <b:Author>
      <b:Author>
        <b:Corporate>Universität Bremen - Institute of Automation</b:Corporate>
      </b:Author>
    </b:Author>
    <b:Month>Januar</b:Month>
    <b:Day>16</b:Day>
    <b:YearAccessed>2018</b:YearAccessed>
    <b:MonthAccessed>Mai</b:MonthAccessed>
    <b:DayAccessed>18</b:DayAccessed>
    <b:URL>http://www.iat.uni-bremen.de/sixcms/detail.php?id=555</b:URL>
    <b:RefOrder>8</b:RefOrder>
  </b:Source>
  <b:Source>
    <b:Tag>Ass18</b:Tag>
    <b:SourceType>InternetSite</b:SourceType>
    <b:Guid>{D1367C04-658A-430D-92CE-2DF8CBC20122}</b:Guid>
    <b:Author>
      <b:Author>
        <b:Corporate>Assistive Innovations</b:Corporate>
      </b:Author>
    </b:Author>
    <b:Title>iARM</b:Title>
    <b:ProductionCompany>Assistive Innovations</b:ProductionCompany>
    <b:YearAccessed>2018</b:YearAccessed>
    <b:MonthAccessed>Mai</b:MonthAccessed>
    <b:DayAccessed>18</b:DayAccessed>
    <b:URL>https://www.assistive-innovations.com/de/roboterarme/iarm-de</b:URL>
    <b:RefOrder>11</b:RefOrder>
  </b:Source>
  <b:Source>
    <b:Tag>Lut15</b:Tag>
    <b:SourceType>Book</b:SourceType>
    <b:Guid>{30D4F5C6-5689-4437-A260-5354DA9C043C}</b:Guid>
    <b:Title>Computer Vision - Einführung in die Verarbeitung und Analyse digitaler Bilder</b:Title>
    <b:Year>2015</b:Year>
    <b:Author>
      <b:Author>
        <b:NameList>
          <b:Person>
            <b:Last>Priese</b:Last>
            <b:First>Lutz</b:First>
          </b:Person>
        </b:NameList>
      </b:Author>
    </b:Author>
    <b:City>Berlin Heidelberg</b:City>
    <b:Publisher>Springer Vieweg</b:Publisher>
    <b:RefOrder>9</b:RefOrder>
  </b:Source>
  <b:Source>
    <b:Tag>Chr01</b:Tag>
    <b:SourceType>Book</b:SourceType>
    <b:Guid>{98E92213-1B41-49E1-9F27-DB49E541E524}</b:Guid>
    <b:Title>Robotik - Perspektiven für menschliches Handeln in der zukünftigen Gesellschaft</b:Title>
    <b:Year>2001</b:Year>
    <b:City>Berlin Heidelberg</b:City>
    <b:Publisher>Springer-Verlag </b:Publisher>
    <b:Author>
      <b:Author>
        <b:NameList>
          <b:Person>
            <b:Last>Christaller</b:Last>
            <b:First>T.</b:First>
          </b:Person>
          <b:Person>
            <b:Last>Decker</b:Last>
            <b:First>M.</b:First>
          </b:Person>
          <b:Person>
            <b:Last>Gilsbach</b:Last>
            <b:First>J.</b:First>
          </b:Person>
          <b:Person>
            <b:Last>Hirzinger</b:Last>
            <b:First>G.</b:First>
          </b:Person>
        </b:NameList>
      </b:Author>
    </b:Author>
    <b:RefOrder>2</b:RefOrder>
  </b:Source>
  <b:Source>
    <b:Tag>Mah11</b:Tag>
    <b:SourceType>ConferenceProceedings</b:SourceType>
    <b:Guid>{F9B47E83-5F3E-40B1-9421-BB8A138776B9}</b:Guid>
    <b:Title>Evaluation of the JACO robotic arm: Clinico-economic study for powered wheelchair users with upper-extremity disabilities</b:Title>
    <b:Year>2011</b:Year>
    <b:Month>Juni</b:Month>
    <b:Day>29</b:Day>
    <b:YearAccessed>2018</b:YearAccessed>
    <b:MonthAccessed>Mai</b:MonthAccessed>
    <b:DayAccessed>16</b:DayAccessed>
    <b:URL>https://www.der-querschnitt.de/archive/14096</b:URL>
    <b:Author>
      <b:Author>
        <b:Corporate>Maheu et al.</b:Corporate>
      </b:Author>
    </b:Author>
    <b:ConferenceName>IEEE international conference on rehabilitation robotics (ICORR)</b:ConferenceName>
    <b:City>Zürich</b:City>
    <b:RefOrder>5</b:RefOrder>
  </b:Source>
  <b:Source>
    <b:Tag>Vog15</b:Tag>
    <b:SourceType>ArticleInAPeriodical</b:SourceType>
    <b:Guid>{1BB8646C-2566-49AE-ABE7-33DEEA0DFF34}</b:Guid>
    <b:Author>
      <b:Author>
        <b:Corporate>Vogel et al.</b:Corporate>
      </b:Author>
    </b:Author>
    <b:Title>An assistive decision-and-control architecture for force-sensitive hand–arm systems driven by human–machine interfaces</b:Title>
    <b:Year>2015</b:Year>
    <b:ConferenceName>The International Journal of Robotics Research (IJRR), vol. 34, no. 6, pp. 763-780</b:ConferenceName>
    <b:PeriodicalTitle>The International Journal of Robotics Research (IJRR) , vol. 34, no. 6</b:PeriodicalTitle>
    <b:Month>Mai</b:Month>
    <b:Pages>763-780</b:Pages>
    <b:RefOrder>6</b:RefOrder>
  </b:Source>
  <b:Source>
    <b:Tag>Mar07</b:Tag>
    <b:SourceType>BookSection</b:SourceType>
    <b:Guid>{476838C4-E40C-4BB5-A81D-CD1BBF0AA55B}</b:Guid>
    <b:Title>The Rehabilitation Robots FRIEND-I &amp; II: Daily Life Independency through Semi-Autonomous Task-Execution</b:Title>
    <b:Year>2007</b:Year>
    <b:BookTitle>Rehabilitation Robotics, Sashi S Kommu</b:BookTitle>
    <b:Publisher>IntechOpen</b:Publisher>
    <b:Author>
      <b:Author>
        <b:NameList>
          <b:Person>
            <b:Last>Martens</b:Last>
            <b:First>Christian</b:First>
          </b:Person>
          <b:Person>
            <b:Last>Prenzel</b:Last>
            <b:First>Oliver</b:First>
          </b:Person>
          <b:Person>
            <b:Last>Graese</b:Last>
            <b:First>Axel</b:First>
          </b:Person>
        </b:NameList>
      </b:Author>
    </b:Author>
    <b:RefOrder>7</b:RefOrder>
  </b:Source>
  <b:Source>
    <b:Tag>Süß14</b:Tag>
    <b:SourceType>Book</b:SourceType>
    <b:Guid>{478D2F7C-7E27-4BE8-AA22-D6E027B97537}</b:Guid>
    <b:Title>Bildverarbeitung und Objekterkennung - Computer Vision in Industrie und Medizin</b:Title>
    <b:Year>2014</b:Year>
    <b:City>Wiesbaden</b:City>
    <b:Publisher>Springer Vieweg</b:Publisher>
    <b:Author>
      <b:Author>
        <b:NameList>
          <b:Person>
            <b:Last>Süße</b:Last>
            <b:First>Herbert </b:First>
          </b:Person>
          <b:Person>
            <b:Last>Rodner</b:Last>
            <b:First>Erik</b:First>
          </b:Person>
        </b:NameList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ACAA8D48-A086-4FFB-B659-43B961BBF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2367</Words>
  <Characters>14917</Characters>
  <Application>Microsoft Office Word</Application>
  <DocSecurity>0</DocSecurity>
  <Lines>124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Wohn</dc:creator>
  <cp:keywords/>
  <dc:description/>
  <cp:lastModifiedBy>Wohn</cp:lastModifiedBy>
  <cp:revision>491</cp:revision>
  <cp:lastPrinted>2018-05-03T17:07:00Z</cp:lastPrinted>
  <dcterms:created xsi:type="dcterms:W3CDTF">2018-05-01T10:08:00Z</dcterms:created>
  <dcterms:modified xsi:type="dcterms:W3CDTF">2018-05-19T17:09:00Z</dcterms:modified>
</cp:coreProperties>
</file>