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C31D89" w:rsidRDefault="0045397D">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15626847" w:history="1">
            <w:r w:rsidR="00C31D89" w:rsidRPr="00A94BAC">
              <w:rPr>
                <w:rStyle w:val="Hyperlink"/>
                <w:noProof/>
              </w:rPr>
              <w:t>1</w:t>
            </w:r>
            <w:r w:rsidR="00C31D89">
              <w:rPr>
                <w:rFonts w:asciiTheme="minorHAnsi" w:eastAsiaTheme="minorEastAsia" w:hAnsiTheme="minorHAnsi"/>
                <w:noProof/>
                <w:sz w:val="22"/>
                <w:lang w:eastAsia="de-DE"/>
              </w:rPr>
              <w:tab/>
            </w:r>
            <w:r w:rsidR="00C31D89" w:rsidRPr="00A94BAC">
              <w:rPr>
                <w:rStyle w:val="Hyperlink"/>
                <w:noProof/>
              </w:rPr>
              <w:t>Einleitung</w:t>
            </w:r>
            <w:r w:rsidR="00C31D89">
              <w:rPr>
                <w:noProof/>
                <w:webHidden/>
              </w:rPr>
              <w:tab/>
            </w:r>
            <w:r w:rsidR="00C31D89">
              <w:rPr>
                <w:noProof/>
                <w:webHidden/>
              </w:rPr>
              <w:fldChar w:fldCharType="begin"/>
            </w:r>
            <w:r w:rsidR="00C31D89">
              <w:rPr>
                <w:noProof/>
                <w:webHidden/>
              </w:rPr>
              <w:instrText xml:space="preserve"> PAGEREF _Toc515626847 \h </w:instrText>
            </w:r>
            <w:r w:rsidR="00C31D89">
              <w:rPr>
                <w:noProof/>
                <w:webHidden/>
              </w:rPr>
            </w:r>
            <w:r w:rsidR="00C31D89">
              <w:rPr>
                <w:noProof/>
                <w:webHidden/>
              </w:rPr>
              <w:fldChar w:fldCharType="separate"/>
            </w:r>
            <w:r w:rsidR="00C31D89">
              <w:rPr>
                <w:noProof/>
                <w:webHidden/>
              </w:rPr>
              <w:t>1</w:t>
            </w:r>
            <w:r w:rsidR="00C31D89">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48" w:history="1">
            <w:r w:rsidRPr="00A94BAC">
              <w:rPr>
                <w:rStyle w:val="Hyperlink"/>
                <w:noProof/>
              </w:rPr>
              <w:t>1.1</w:t>
            </w:r>
            <w:r>
              <w:rPr>
                <w:rFonts w:asciiTheme="minorHAnsi" w:eastAsiaTheme="minorEastAsia" w:hAnsiTheme="minorHAnsi"/>
                <w:noProof/>
                <w:sz w:val="22"/>
                <w:lang w:eastAsia="de-DE"/>
              </w:rPr>
              <w:tab/>
            </w:r>
            <w:r w:rsidRPr="00A94BAC">
              <w:rPr>
                <w:rStyle w:val="Hyperlink"/>
                <w:noProof/>
              </w:rPr>
              <w:t>Ausgangssituation und Problemstellung</w:t>
            </w:r>
            <w:r>
              <w:rPr>
                <w:noProof/>
                <w:webHidden/>
              </w:rPr>
              <w:tab/>
            </w:r>
            <w:r>
              <w:rPr>
                <w:noProof/>
                <w:webHidden/>
              </w:rPr>
              <w:fldChar w:fldCharType="begin"/>
            </w:r>
            <w:r>
              <w:rPr>
                <w:noProof/>
                <w:webHidden/>
              </w:rPr>
              <w:instrText xml:space="preserve"> PAGEREF _Toc515626848 \h </w:instrText>
            </w:r>
            <w:r>
              <w:rPr>
                <w:noProof/>
                <w:webHidden/>
              </w:rPr>
            </w:r>
            <w:r>
              <w:rPr>
                <w:noProof/>
                <w:webHidden/>
              </w:rPr>
              <w:fldChar w:fldCharType="separate"/>
            </w:r>
            <w:r>
              <w:rPr>
                <w:noProof/>
                <w:webHidden/>
              </w:rPr>
              <w:t>1</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49" w:history="1">
            <w:r w:rsidRPr="00A94BAC">
              <w:rPr>
                <w:rStyle w:val="Hyperlink"/>
                <w:noProof/>
              </w:rPr>
              <w:t>1.2</w:t>
            </w:r>
            <w:r>
              <w:rPr>
                <w:rFonts w:asciiTheme="minorHAnsi" w:eastAsiaTheme="minorEastAsia" w:hAnsiTheme="minorHAnsi"/>
                <w:noProof/>
                <w:sz w:val="22"/>
                <w:lang w:eastAsia="de-DE"/>
              </w:rPr>
              <w:tab/>
            </w:r>
            <w:r w:rsidRPr="00A94BAC">
              <w:rPr>
                <w:rStyle w:val="Hyperlink"/>
                <w:noProof/>
              </w:rPr>
              <w:t>Abgrenzung der Themenstellung</w:t>
            </w:r>
            <w:r>
              <w:rPr>
                <w:noProof/>
                <w:webHidden/>
              </w:rPr>
              <w:tab/>
            </w:r>
            <w:r>
              <w:rPr>
                <w:noProof/>
                <w:webHidden/>
              </w:rPr>
              <w:fldChar w:fldCharType="begin"/>
            </w:r>
            <w:r>
              <w:rPr>
                <w:noProof/>
                <w:webHidden/>
              </w:rPr>
              <w:instrText xml:space="preserve"> PAGEREF _Toc515626849 \h </w:instrText>
            </w:r>
            <w:r>
              <w:rPr>
                <w:noProof/>
                <w:webHidden/>
              </w:rPr>
            </w:r>
            <w:r>
              <w:rPr>
                <w:noProof/>
                <w:webHidden/>
              </w:rPr>
              <w:fldChar w:fldCharType="separate"/>
            </w:r>
            <w:r>
              <w:rPr>
                <w:noProof/>
                <w:webHidden/>
              </w:rPr>
              <w:t>1</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50" w:history="1">
            <w:r w:rsidRPr="00A94BAC">
              <w:rPr>
                <w:rStyle w:val="Hyperlink"/>
                <w:noProof/>
              </w:rPr>
              <w:t>1.3</w:t>
            </w:r>
            <w:r>
              <w:rPr>
                <w:rFonts w:asciiTheme="minorHAnsi" w:eastAsiaTheme="minorEastAsia" w:hAnsiTheme="minorHAnsi"/>
                <w:noProof/>
                <w:sz w:val="22"/>
                <w:lang w:eastAsia="de-DE"/>
              </w:rPr>
              <w:tab/>
            </w:r>
            <w:r w:rsidRPr="00A94BAC">
              <w:rPr>
                <w:rStyle w:val="Hyperlink"/>
                <w:noProof/>
              </w:rPr>
              <w:t>Aufbau der Arbeit</w:t>
            </w:r>
            <w:r>
              <w:rPr>
                <w:noProof/>
                <w:webHidden/>
              </w:rPr>
              <w:tab/>
            </w:r>
            <w:r>
              <w:rPr>
                <w:noProof/>
                <w:webHidden/>
              </w:rPr>
              <w:fldChar w:fldCharType="begin"/>
            </w:r>
            <w:r>
              <w:rPr>
                <w:noProof/>
                <w:webHidden/>
              </w:rPr>
              <w:instrText xml:space="preserve"> PAGEREF _Toc515626850 \h </w:instrText>
            </w:r>
            <w:r>
              <w:rPr>
                <w:noProof/>
                <w:webHidden/>
              </w:rPr>
            </w:r>
            <w:r>
              <w:rPr>
                <w:noProof/>
                <w:webHidden/>
              </w:rPr>
              <w:fldChar w:fldCharType="separate"/>
            </w:r>
            <w:r>
              <w:rPr>
                <w:noProof/>
                <w:webHidden/>
              </w:rPr>
              <w:t>2</w:t>
            </w:r>
            <w:r>
              <w:rPr>
                <w:noProof/>
                <w:webHidden/>
              </w:rPr>
              <w:fldChar w:fldCharType="end"/>
            </w:r>
          </w:hyperlink>
        </w:p>
        <w:p w:rsidR="00C31D89" w:rsidRDefault="00C31D89">
          <w:pPr>
            <w:pStyle w:val="Verzeichnis1"/>
            <w:rPr>
              <w:rFonts w:asciiTheme="minorHAnsi" w:eastAsiaTheme="minorEastAsia" w:hAnsiTheme="minorHAnsi"/>
              <w:noProof/>
              <w:sz w:val="22"/>
              <w:lang w:eastAsia="de-DE"/>
            </w:rPr>
          </w:pPr>
          <w:hyperlink w:anchor="_Toc515626851" w:history="1">
            <w:r w:rsidRPr="00A94BAC">
              <w:rPr>
                <w:rStyle w:val="Hyperlink"/>
                <w:noProof/>
              </w:rPr>
              <w:t>2</w:t>
            </w:r>
            <w:r>
              <w:rPr>
                <w:rFonts w:asciiTheme="minorHAnsi" w:eastAsiaTheme="minorEastAsia" w:hAnsiTheme="minorHAnsi"/>
                <w:noProof/>
                <w:sz w:val="22"/>
                <w:lang w:eastAsia="de-DE"/>
              </w:rPr>
              <w:tab/>
            </w:r>
            <w:r w:rsidRPr="00A94BAC">
              <w:rPr>
                <w:rStyle w:val="Hyperlink"/>
                <w:noProof/>
              </w:rPr>
              <w:t>Grundlagen</w:t>
            </w:r>
            <w:r>
              <w:rPr>
                <w:noProof/>
                <w:webHidden/>
              </w:rPr>
              <w:tab/>
            </w:r>
            <w:r>
              <w:rPr>
                <w:noProof/>
                <w:webHidden/>
              </w:rPr>
              <w:fldChar w:fldCharType="begin"/>
            </w:r>
            <w:r>
              <w:rPr>
                <w:noProof/>
                <w:webHidden/>
              </w:rPr>
              <w:instrText xml:space="preserve"> PAGEREF _Toc515626851 \h </w:instrText>
            </w:r>
            <w:r>
              <w:rPr>
                <w:noProof/>
                <w:webHidden/>
              </w:rPr>
            </w:r>
            <w:r>
              <w:rPr>
                <w:noProof/>
                <w:webHidden/>
              </w:rPr>
              <w:fldChar w:fldCharType="separate"/>
            </w:r>
            <w:r>
              <w:rPr>
                <w:noProof/>
                <w:webHidden/>
              </w:rPr>
              <w:t>3</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52" w:history="1">
            <w:r w:rsidRPr="00A94BAC">
              <w:rPr>
                <w:rStyle w:val="Hyperlink"/>
                <w:noProof/>
              </w:rPr>
              <w:t>2.1</w:t>
            </w:r>
            <w:r>
              <w:rPr>
                <w:rFonts w:asciiTheme="minorHAnsi" w:eastAsiaTheme="minorEastAsia" w:hAnsiTheme="minorHAnsi"/>
                <w:noProof/>
                <w:sz w:val="22"/>
                <w:lang w:eastAsia="de-DE"/>
              </w:rPr>
              <w:tab/>
            </w:r>
            <w:r w:rsidRPr="00A94BAC">
              <w:rPr>
                <w:rStyle w:val="Hyperlink"/>
                <w:noProof/>
              </w:rPr>
              <w:t>Robotik im Bereich teilautonomer technischer Assistenzsysteme</w:t>
            </w:r>
            <w:r>
              <w:rPr>
                <w:noProof/>
                <w:webHidden/>
              </w:rPr>
              <w:tab/>
            </w:r>
            <w:r>
              <w:rPr>
                <w:noProof/>
                <w:webHidden/>
              </w:rPr>
              <w:fldChar w:fldCharType="begin"/>
            </w:r>
            <w:r>
              <w:rPr>
                <w:noProof/>
                <w:webHidden/>
              </w:rPr>
              <w:instrText xml:space="preserve"> PAGEREF _Toc515626852 \h </w:instrText>
            </w:r>
            <w:r>
              <w:rPr>
                <w:noProof/>
                <w:webHidden/>
              </w:rPr>
            </w:r>
            <w:r>
              <w:rPr>
                <w:noProof/>
                <w:webHidden/>
              </w:rPr>
              <w:fldChar w:fldCharType="separate"/>
            </w:r>
            <w:r>
              <w:rPr>
                <w:noProof/>
                <w:webHidden/>
              </w:rPr>
              <w:t>3</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53" w:history="1">
            <w:r w:rsidRPr="00A94BAC">
              <w:rPr>
                <w:rStyle w:val="Hyperlink"/>
                <w:noProof/>
              </w:rPr>
              <w:t>2.2</w:t>
            </w:r>
            <w:r>
              <w:rPr>
                <w:rFonts w:asciiTheme="minorHAnsi" w:eastAsiaTheme="minorEastAsia" w:hAnsiTheme="minorHAnsi"/>
                <w:noProof/>
                <w:sz w:val="22"/>
                <w:lang w:eastAsia="de-DE"/>
              </w:rPr>
              <w:tab/>
            </w:r>
            <w:r w:rsidRPr="00A94BAC">
              <w:rPr>
                <w:rStyle w:val="Hyperlink"/>
                <w:noProof/>
              </w:rPr>
              <w:t>Mustererkennung als Teilgebiet des maschinellen Sehens</w:t>
            </w:r>
            <w:r>
              <w:rPr>
                <w:noProof/>
                <w:webHidden/>
              </w:rPr>
              <w:tab/>
            </w:r>
            <w:r>
              <w:rPr>
                <w:noProof/>
                <w:webHidden/>
              </w:rPr>
              <w:fldChar w:fldCharType="begin"/>
            </w:r>
            <w:r>
              <w:rPr>
                <w:noProof/>
                <w:webHidden/>
              </w:rPr>
              <w:instrText xml:space="preserve"> PAGEREF _Toc515626853 \h </w:instrText>
            </w:r>
            <w:r>
              <w:rPr>
                <w:noProof/>
                <w:webHidden/>
              </w:rPr>
            </w:r>
            <w:r>
              <w:rPr>
                <w:noProof/>
                <w:webHidden/>
              </w:rPr>
              <w:fldChar w:fldCharType="separate"/>
            </w:r>
            <w:r>
              <w:rPr>
                <w:noProof/>
                <w:webHidden/>
              </w:rPr>
              <w:t>6</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54" w:history="1">
            <w:r w:rsidRPr="00A94BAC">
              <w:rPr>
                <w:rStyle w:val="Hyperlink"/>
                <w:noProof/>
              </w:rPr>
              <w:t>2.3</w:t>
            </w:r>
            <w:r>
              <w:rPr>
                <w:rFonts w:asciiTheme="minorHAnsi" w:eastAsiaTheme="minorEastAsia" w:hAnsiTheme="minorHAnsi"/>
                <w:noProof/>
                <w:sz w:val="22"/>
                <w:lang w:eastAsia="de-DE"/>
              </w:rPr>
              <w:tab/>
            </w:r>
            <w:r w:rsidRPr="00A94BAC">
              <w:rPr>
                <w:rStyle w:val="Hyperlink"/>
                <w:noProof/>
              </w:rPr>
              <w:t>Visual Servoing</w:t>
            </w:r>
            <w:r>
              <w:rPr>
                <w:noProof/>
                <w:webHidden/>
              </w:rPr>
              <w:tab/>
            </w:r>
            <w:r>
              <w:rPr>
                <w:noProof/>
                <w:webHidden/>
              </w:rPr>
              <w:fldChar w:fldCharType="begin"/>
            </w:r>
            <w:r>
              <w:rPr>
                <w:noProof/>
                <w:webHidden/>
              </w:rPr>
              <w:instrText xml:space="preserve"> PAGEREF _Toc515626854 \h </w:instrText>
            </w:r>
            <w:r>
              <w:rPr>
                <w:noProof/>
                <w:webHidden/>
              </w:rPr>
            </w:r>
            <w:r>
              <w:rPr>
                <w:noProof/>
                <w:webHidden/>
              </w:rPr>
              <w:fldChar w:fldCharType="separate"/>
            </w:r>
            <w:r>
              <w:rPr>
                <w:noProof/>
                <w:webHidden/>
              </w:rPr>
              <w:t>11</w:t>
            </w:r>
            <w:r>
              <w:rPr>
                <w:noProof/>
                <w:webHidden/>
              </w:rPr>
              <w:fldChar w:fldCharType="end"/>
            </w:r>
          </w:hyperlink>
        </w:p>
        <w:p w:rsidR="00C31D89" w:rsidRDefault="00C31D89">
          <w:pPr>
            <w:pStyle w:val="Verzeichnis1"/>
            <w:rPr>
              <w:rFonts w:asciiTheme="minorHAnsi" w:eastAsiaTheme="minorEastAsia" w:hAnsiTheme="minorHAnsi"/>
              <w:noProof/>
              <w:sz w:val="22"/>
              <w:lang w:eastAsia="de-DE"/>
            </w:rPr>
          </w:pPr>
          <w:hyperlink w:anchor="_Toc515626855" w:history="1">
            <w:r w:rsidRPr="00A94BAC">
              <w:rPr>
                <w:rStyle w:val="Hyperlink"/>
                <w:noProof/>
              </w:rPr>
              <w:t>3</w:t>
            </w:r>
            <w:r>
              <w:rPr>
                <w:rFonts w:asciiTheme="minorHAnsi" w:eastAsiaTheme="minorEastAsia" w:hAnsiTheme="minorHAnsi"/>
                <w:noProof/>
                <w:sz w:val="22"/>
                <w:lang w:eastAsia="de-DE"/>
              </w:rPr>
              <w:tab/>
            </w:r>
            <w:r w:rsidRPr="00A94BAC">
              <w:rPr>
                <w:rStyle w:val="Hyperlink"/>
                <w:noProof/>
              </w:rPr>
              <w:t>Konzeption</w:t>
            </w:r>
            <w:r>
              <w:rPr>
                <w:noProof/>
                <w:webHidden/>
              </w:rPr>
              <w:tab/>
            </w:r>
            <w:r>
              <w:rPr>
                <w:noProof/>
                <w:webHidden/>
              </w:rPr>
              <w:fldChar w:fldCharType="begin"/>
            </w:r>
            <w:r>
              <w:rPr>
                <w:noProof/>
                <w:webHidden/>
              </w:rPr>
              <w:instrText xml:space="preserve"> PAGEREF _Toc515626855 \h </w:instrText>
            </w:r>
            <w:r>
              <w:rPr>
                <w:noProof/>
                <w:webHidden/>
              </w:rPr>
            </w:r>
            <w:r>
              <w:rPr>
                <w:noProof/>
                <w:webHidden/>
              </w:rPr>
              <w:fldChar w:fldCharType="separate"/>
            </w:r>
            <w:r>
              <w:rPr>
                <w:noProof/>
                <w:webHidden/>
              </w:rPr>
              <w:t>14</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56" w:history="1">
            <w:r w:rsidRPr="00A94BAC">
              <w:rPr>
                <w:rStyle w:val="Hyperlink"/>
                <w:noProof/>
              </w:rPr>
              <w:t>3.1</w:t>
            </w:r>
            <w:r>
              <w:rPr>
                <w:rFonts w:asciiTheme="minorHAnsi" w:eastAsiaTheme="minorEastAsia" w:hAnsiTheme="minorHAnsi"/>
                <w:noProof/>
                <w:sz w:val="22"/>
                <w:lang w:eastAsia="de-DE"/>
              </w:rPr>
              <w:tab/>
            </w:r>
            <w:r w:rsidRPr="00A94BAC">
              <w:rPr>
                <w:rStyle w:val="Hyperlink"/>
                <w:noProof/>
              </w:rPr>
              <w:t>Manipulator mit Bildverarbeitungseinheit</w:t>
            </w:r>
            <w:r>
              <w:rPr>
                <w:noProof/>
                <w:webHidden/>
              </w:rPr>
              <w:tab/>
            </w:r>
            <w:r>
              <w:rPr>
                <w:noProof/>
                <w:webHidden/>
              </w:rPr>
              <w:fldChar w:fldCharType="begin"/>
            </w:r>
            <w:r>
              <w:rPr>
                <w:noProof/>
                <w:webHidden/>
              </w:rPr>
              <w:instrText xml:space="preserve"> PAGEREF _Toc515626856 \h </w:instrText>
            </w:r>
            <w:r>
              <w:rPr>
                <w:noProof/>
                <w:webHidden/>
              </w:rPr>
            </w:r>
            <w:r>
              <w:rPr>
                <w:noProof/>
                <w:webHidden/>
              </w:rPr>
              <w:fldChar w:fldCharType="separate"/>
            </w:r>
            <w:r>
              <w:rPr>
                <w:noProof/>
                <w:webHidden/>
              </w:rPr>
              <w:t>14</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57" w:history="1">
            <w:r w:rsidRPr="00A94BAC">
              <w:rPr>
                <w:rStyle w:val="Hyperlink"/>
                <w:noProof/>
              </w:rPr>
              <w:t>3.1.1</w:t>
            </w:r>
            <w:r>
              <w:rPr>
                <w:rFonts w:asciiTheme="minorHAnsi" w:eastAsiaTheme="minorEastAsia" w:hAnsiTheme="minorHAnsi"/>
                <w:noProof/>
                <w:sz w:val="22"/>
                <w:lang w:eastAsia="de-DE"/>
              </w:rPr>
              <w:tab/>
            </w:r>
            <w:r w:rsidRPr="00A94BAC">
              <w:rPr>
                <w:rStyle w:val="Hyperlink"/>
                <w:noProof/>
              </w:rPr>
              <w:t>Anforderungen an das System</w:t>
            </w:r>
            <w:r>
              <w:rPr>
                <w:noProof/>
                <w:webHidden/>
              </w:rPr>
              <w:tab/>
            </w:r>
            <w:r>
              <w:rPr>
                <w:noProof/>
                <w:webHidden/>
              </w:rPr>
              <w:fldChar w:fldCharType="begin"/>
            </w:r>
            <w:r>
              <w:rPr>
                <w:noProof/>
                <w:webHidden/>
              </w:rPr>
              <w:instrText xml:space="preserve"> PAGEREF _Toc515626857 \h </w:instrText>
            </w:r>
            <w:r>
              <w:rPr>
                <w:noProof/>
                <w:webHidden/>
              </w:rPr>
            </w:r>
            <w:r>
              <w:rPr>
                <w:noProof/>
                <w:webHidden/>
              </w:rPr>
              <w:fldChar w:fldCharType="separate"/>
            </w:r>
            <w:r>
              <w:rPr>
                <w:noProof/>
                <w:webHidden/>
              </w:rPr>
              <w:t>14</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58" w:history="1">
            <w:r w:rsidRPr="00A94BAC">
              <w:rPr>
                <w:rStyle w:val="Hyperlink"/>
                <w:noProof/>
              </w:rPr>
              <w:t>3.1.2</w:t>
            </w:r>
            <w:r>
              <w:rPr>
                <w:rFonts w:asciiTheme="minorHAnsi" w:eastAsiaTheme="minorEastAsia" w:hAnsiTheme="minorHAnsi"/>
                <w:noProof/>
                <w:sz w:val="22"/>
                <w:lang w:eastAsia="de-DE"/>
              </w:rPr>
              <w:tab/>
            </w:r>
            <w:r w:rsidRPr="00A94BAC">
              <w:rPr>
                <w:rStyle w:val="Hyperlink"/>
                <w:noProof/>
              </w:rPr>
              <w:t>Auswahl der Komponenten</w:t>
            </w:r>
            <w:r>
              <w:rPr>
                <w:noProof/>
                <w:webHidden/>
              </w:rPr>
              <w:tab/>
            </w:r>
            <w:r>
              <w:rPr>
                <w:noProof/>
                <w:webHidden/>
              </w:rPr>
              <w:fldChar w:fldCharType="begin"/>
            </w:r>
            <w:r>
              <w:rPr>
                <w:noProof/>
                <w:webHidden/>
              </w:rPr>
              <w:instrText xml:space="preserve"> PAGEREF _Toc515626858 \h </w:instrText>
            </w:r>
            <w:r>
              <w:rPr>
                <w:noProof/>
                <w:webHidden/>
              </w:rPr>
            </w:r>
            <w:r>
              <w:rPr>
                <w:noProof/>
                <w:webHidden/>
              </w:rPr>
              <w:fldChar w:fldCharType="separate"/>
            </w:r>
            <w:r>
              <w:rPr>
                <w:noProof/>
                <w:webHidden/>
              </w:rPr>
              <w:t>17</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59" w:history="1">
            <w:r w:rsidRPr="00A94BAC">
              <w:rPr>
                <w:rStyle w:val="Hyperlink"/>
                <w:noProof/>
              </w:rPr>
              <w:t>3.1.3</w:t>
            </w:r>
            <w:r>
              <w:rPr>
                <w:rFonts w:asciiTheme="minorHAnsi" w:eastAsiaTheme="minorEastAsia" w:hAnsiTheme="minorHAnsi"/>
                <w:noProof/>
                <w:sz w:val="22"/>
                <w:lang w:eastAsia="de-DE"/>
              </w:rPr>
              <w:tab/>
            </w:r>
            <w:r w:rsidRPr="00A94BAC">
              <w:rPr>
                <w:rStyle w:val="Hyperlink"/>
                <w:noProof/>
              </w:rPr>
              <w:t>Aufbau des Systems</w:t>
            </w:r>
            <w:r>
              <w:rPr>
                <w:noProof/>
                <w:webHidden/>
              </w:rPr>
              <w:tab/>
            </w:r>
            <w:r>
              <w:rPr>
                <w:noProof/>
                <w:webHidden/>
              </w:rPr>
              <w:fldChar w:fldCharType="begin"/>
            </w:r>
            <w:r>
              <w:rPr>
                <w:noProof/>
                <w:webHidden/>
              </w:rPr>
              <w:instrText xml:space="preserve"> PAGEREF _Toc515626859 \h </w:instrText>
            </w:r>
            <w:r>
              <w:rPr>
                <w:noProof/>
                <w:webHidden/>
              </w:rPr>
            </w:r>
            <w:r>
              <w:rPr>
                <w:noProof/>
                <w:webHidden/>
              </w:rPr>
              <w:fldChar w:fldCharType="separate"/>
            </w:r>
            <w:r>
              <w:rPr>
                <w:noProof/>
                <w:webHidden/>
              </w:rPr>
              <w:t>20</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60" w:history="1">
            <w:r w:rsidRPr="00A94BAC">
              <w:rPr>
                <w:rStyle w:val="Hyperlink"/>
                <w:noProof/>
              </w:rPr>
              <w:t>3.2</w:t>
            </w:r>
            <w:r>
              <w:rPr>
                <w:rFonts w:asciiTheme="minorHAnsi" w:eastAsiaTheme="minorEastAsia" w:hAnsiTheme="minorHAnsi"/>
                <w:noProof/>
                <w:sz w:val="22"/>
                <w:lang w:eastAsia="de-DE"/>
              </w:rPr>
              <w:tab/>
            </w:r>
            <w:r w:rsidRPr="00A94BAC">
              <w:rPr>
                <w:rStyle w:val="Hyperlink"/>
                <w:noProof/>
              </w:rPr>
              <w:t>Objekt- und Texterkennung</w:t>
            </w:r>
            <w:r>
              <w:rPr>
                <w:noProof/>
                <w:webHidden/>
              </w:rPr>
              <w:tab/>
            </w:r>
            <w:r>
              <w:rPr>
                <w:noProof/>
                <w:webHidden/>
              </w:rPr>
              <w:fldChar w:fldCharType="begin"/>
            </w:r>
            <w:r>
              <w:rPr>
                <w:noProof/>
                <w:webHidden/>
              </w:rPr>
              <w:instrText xml:space="preserve"> PAGEREF _Toc515626860 \h </w:instrText>
            </w:r>
            <w:r>
              <w:rPr>
                <w:noProof/>
                <w:webHidden/>
              </w:rPr>
            </w:r>
            <w:r>
              <w:rPr>
                <w:noProof/>
                <w:webHidden/>
              </w:rPr>
              <w:fldChar w:fldCharType="separate"/>
            </w:r>
            <w:r>
              <w:rPr>
                <w:noProof/>
                <w:webHidden/>
              </w:rPr>
              <w:t>23</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61" w:history="1">
            <w:r w:rsidRPr="00A94BAC">
              <w:rPr>
                <w:rStyle w:val="Hyperlink"/>
                <w:noProof/>
              </w:rPr>
              <w:t>3.2.1</w:t>
            </w:r>
            <w:r>
              <w:rPr>
                <w:rFonts w:asciiTheme="minorHAnsi" w:eastAsiaTheme="minorEastAsia" w:hAnsiTheme="minorHAnsi"/>
                <w:noProof/>
                <w:sz w:val="22"/>
                <w:lang w:eastAsia="de-DE"/>
              </w:rPr>
              <w:tab/>
            </w:r>
            <w:r w:rsidRPr="00A94BAC">
              <w:rPr>
                <w:rStyle w:val="Hyperlink"/>
                <w:noProof/>
              </w:rPr>
              <w:t>Maschinelles Detektionsverfahren mit vorgegebenem Merkmalsraum</w:t>
            </w:r>
            <w:r>
              <w:rPr>
                <w:noProof/>
                <w:webHidden/>
              </w:rPr>
              <w:tab/>
            </w:r>
            <w:r>
              <w:rPr>
                <w:noProof/>
                <w:webHidden/>
              </w:rPr>
              <w:fldChar w:fldCharType="begin"/>
            </w:r>
            <w:r>
              <w:rPr>
                <w:noProof/>
                <w:webHidden/>
              </w:rPr>
              <w:instrText xml:space="preserve"> PAGEREF _Toc515626861 \h </w:instrText>
            </w:r>
            <w:r>
              <w:rPr>
                <w:noProof/>
                <w:webHidden/>
              </w:rPr>
            </w:r>
            <w:r>
              <w:rPr>
                <w:noProof/>
                <w:webHidden/>
              </w:rPr>
              <w:fldChar w:fldCharType="separate"/>
            </w:r>
            <w:r>
              <w:rPr>
                <w:noProof/>
                <w:webHidden/>
              </w:rPr>
              <w:t>23</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62" w:history="1">
            <w:r w:rsidRPr="00A94BAC">
              <w:rPr>
                <w:rStyle w:val="Hyperlink"/>
                <w:noProof/>
              </w:rPr>
              <w:t>3.2.2</w:t>
            </w:r>
            <w:r>
              <w:rPr>
                <w:rFonts w:asciiTheme="minorHAnsi" w:eastAsiaTheme="minorEastAsia" w:hAnsiTheme="minorHAnsi"/>
                <w:noProof/>
                <w:sz w:val="22"/>
                <w:lang w:eastAsia="de-DE"/>
              </w:rPr>
              <w:tab/>
            </w:r>
            <w:r w:rsidRPr="00A94BAC">
              <w:rPr>
                <w:rStyle w:val="Hyperlink"/>
                <w:noProof/>
              </w:rPr>
              <w:t>Deep Learning Ansatz zur Detektion ohne Merkmalsraumvorgabe</w:t>
            </w:r>
            <w:r>
              <w:rPr>
                <w:noProof/>
                <w:webHidden/>
              </w:rPr>
              <w:tab/>
            </w:r>
            <w:r>
              <w:rPr>
                <w:noProof/>
                <w:webHidden/>
              </w:rPr>
              <w:fldChar w:fldCharType="begin"/>
            </w:r>
            <w:r>
              <w:rPr>
                <w:noProof/>
                <w:webHidden/>
              </w:rPr>
              <w:instrText xml:space="preserve"> PAGEREF _Toc515626862 \h </w:instrText>
            </w:r>
            <w:r>
              <w:rPr>
                <w:noProof/>
                <w:webHidden/>
              </w:rPr>
            </w:r>
            <w:r>
              <w:rPr>
                <w:noProof/>
                <w:webHidden/>
              </w:rPr>
              <w:fldChar w:fldCharType="separate"/>
            </w:r>
            <w:r>
              <w:rPr>
                <w:noProof/>
                <w:webHidden/>
              </w:rPr>
              <w:t>23</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63" w:history="1">
            <w:r w:rsidRPr="00A94BAC">
              <w:rPr>
                <w:rStyle w:val="Hyperlink"/>
                <w:noProof/>
              </w:rPr>
              <w:t>3.2.3</w:t>
            </w:r>
            <w:r>
              <w:rPr>
                <w:rFonts w:asciiTheme="minorHAnsi" w:eastAsiaTheme="minorEastAsia" w:hAnsiTheme="minorHAnsi"/>
                <w:noProof/>
                <w:sz w:val="22"/>
                <w:lang w:eastAsia="de-DE"/>
              </w:rPr>
              <w:tab/>
            </w:r>
            <w:r w:rsidRPr="00A94BAC">
              <w:rPr>
                <w:rStyle w:val="Hyperlink"/>
                <w:noProof/>
              </w:rPr>
              <w:t>Auslesen der Tasterbeschriftung</w:t>
            </w:r>
            <w:r>
              <w:rPr>
                <w:noProof/>
                <w:webHidden/>
              </w:rPr>
              <w:tab/>
            </w:r>
            <w:r>
              <w:rPr>
                <w:noProof/>
                <w:webHidden/>
              </w:rPr>
              <w:fldChar w:fldCharType="begin"/>
            </w:r>
            <w:r>
              <w:rPr>
                <w:noProof/>
                <w:webHidden/>
              </w:rPr>
              <w:instrText xml:space="preserve"> PAGEREF _Toc515626863 \h </w:instrText>
            </w:r>
            <w:r>
              <w:rPr>
                <w:noProof/>
                <w:webHidden/>
              </w:rPr>
            </w:r>
            <w:r>
              <w:rPr>
                <w:noProof/>
                <w:webHidden/>
              </w:rPr>
              <w:fldChar w:fldCharType="separate"/>
            </w:r>
            <w:r>
              <w:rPr>
                <w:noProof/>
                <w:webHidden/>
              </w:rPr>
              <w:t>24</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64" w:history="1">
            <w:r w:rsidRPr="00A94BAC">
              <w:rPr>
                <w:rStyle w:val="Hyperlink"/>
                <w:noProof/>
              </w:rPr>
              <w:t>3.3</w:t>
            </w:r>
            <w:r>
              <w:rPr>
                <w:rFonts w:asciiTheme="minorHAnsi" w:eastAsiaTheme="minorEastAsia" w:hAnsiTheme="minorHAnsi"/>
                <w:noProof/>
                <w:sz w:val="22"/>
                <w:lang w:eastAsia="de-DE"/>
              </w:rPr>
              <w:tab/>
            </w:r>
            <w:r w:rsidRPr="00A94BAC">
              <w:rPr>
                <w:rStyle w:val="Hyperlink"/>
                <w:noProof/>
              </w:rPr>
              <w:t>Objektverfolgung</w:t>
            </w:r>
            <w:r>
              <w:rPr>
                <w:noProof/>
                <w:webHidden/>
              </w:rPr>
              <w:tab/>
            </w:r>
            <w:r>
              <w:rPr>
                <w:noProof/>
                <w:webHidden/>
              </w:rPr>
              <w:fldChar w:fldCharType="begin"/>
            </w:r>
            <w:r>
              <w:rPr>
                <w:noProof/>
                <w:webHidden/>
              </w:rPr>
              <w:instrText xml:space="preserve"> PAGEREF _Toc515626864 \h </w:instrText>
            </w:r>
            <w:r>
              <w:rPr>
                <w:noProof/>
                <w:webHidden/>
              </w:rPr>
            </w:r>
            <w:r>
              <w:rPr>
                <w:noProof/>
                <w:webHidden/>
              </w:rPr>
              <w:fldChar w:fldCharType="separate"/>
            </w:r>
            <w:r>
              <w:rPr>
                <w:noProof/>
                <w:webHidden/>
              </w:rPr>
              <w:t>24</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65" w:history="1">
            <w:r w:rsidRPr="00A94BAC">
              <w:rPr>
                <w:rStyle w:val="Hyperlink"/>
                <w:noProof/>
              </w:rPr>
              <w:t>3.3.1</w:t>
            </w:r>
            <w:r>
              <w:rPr>
                <w:rFonts w:asciiTheme="minorHAnsi" w:eastAsiaTheme="minorEastAsia" w:hAnsiTheme="minorHAnsi"/>
                <w:noProof/>
                <w:sz w:val="22"/>
                <w:lang w:eastAsia="de-DE"/>
              </w:rPr>
              <w:tab/>
            </w:r>
            <w:r w:rsidRPr="00A94BAC">
              <w:rPr>
                <w:rStyle w:val="Hyperlink"/>
                <w:noProof/>
              </w:rPr>
              <w:t>Echtzeit-Objektverfolgung in Videosequenzen</w:t>
            </w:r>
            <w:r>
              <w:rPr>
                <w:noProof/>
                <w:webHidden/>
              </w:rPr>
              <w:tab/>
            </w:r>
            <w:r>
              <w:rPr>
                <w:noProof/>
                <w:webHidden/>
              </w:rPr>
              <w:fldChar w:fldCharType="begin"/>
            </w:r>
            <w:r>
              <w:rPr>
                <w:noProof/>
                <w:webHidden/>
              </w:rPr>
              <w:instrText xml:space="preserve"> PAGEREF _Toc515626865 \h </w:instrText>
            </w:r>
            <w:r>
              <w:rPr>
                <w:noProof/>
                <w:webHidden/>
              </w:rPr>
            </w:r>
            <w:r>
              <w:rPr>
                <w:noProof/>
                <w:webHidden/>
              </w:rPr>
              <w:fldChar w:fldCharType="separate"/>
            </w:r>
            <w:r>
              <w:rPr>
                <w:noProof/>
                <w:webHidden/>
              </w:rPr>
              <w:t>24</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66" w:history="1">
            <w:r w:rsidRPr="00A94BAC">
              <w:rPr>
                <w:rStyle w:val="Hyperlink"/>
                <w:noProof/>
              </w:rPr>
              <w:t>3.3.2</w:t>
            </w:r>
            <w:r>
              <w:rPr>
                <w:rFonts w:asciiTheme="minorHAnsi" w:eastAsiaTheme="minorEastAsia" w:hAnsiTheme="minorHAnsi"/>
                <w:noProof/>
                <w:sz w:val="22"/>
                <w:lang w:eastAsia="de-DE"/>
              </w:rPr>
              <w:tab/>
            </w:r>
            <w:r w:rsidRPr="00A94BAC">
              <w:rPr>
                <w:rStyle w:val="Hyperlink"/>
                <w:noProof/>
              </w:rPr>
              <w:t>Merkmalsabgleich und perspektivische Transformation zwischen Einzelbildern</w:t>
            </w:r>
            <w:r>
              <w:rPr>
                <w:noProof/>
                <w:webHidden/>
              </w:rPr>
              <w:tab/>
            </w:r>
            <w:r>
              <w:rPr>
                <w:noProof/>
                <w:webHidden/>
              </w:rPr>
              <w:fldChar w:fldCharType="begin"/>
            </w:r>
            <w:r>
              <w:rPr>
                <w:noProof/>
                <w:webHidden/>
              </w:rPr>
              <w:instrText xml:space="preserve"> PAGEREF _Toc515626866 \h </w:instrText>
            </w:r>
            <w:r>
              <w:rPr>
                <w:noProof/>
                <w:webHidden/>
              </w:rPr>
            </w:r>
            <w:r>
              <w:rPr>
                <w:noProof/>
                <w:webHidden/>
              </w:rPr>
              <w:fldChar w:fldCharType="separate"/>
            </w:r>
            <w:r>
              <w:rPr>
                <w:noProof/>
                <w:webHidden/>
              </w:rPr>
              <w:t>25</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67" w:history="1">
            <w:r w:rsidRPr="00A94BAC">
              <w:rPr>
                <w:rStyle w:val="Hyperlink"/>
                <w:noProof/>
              </w:rPr>
              <w:t>3.4</w:t>
            </w:r>
            <w:r>
              <w:rPr>
                <w:rFonts w:asciiTheme="minorHAnsi" w:eastAsiaTheme="minorEastAsia" w:hAnsiTheme="minorHAnsi"/>
                <w:noProof/>
                <w:sz w:val="22"/>
                <w:lang w:eastAsia="de-DE"/>
              </w:rPr>
              <w:tab/>
            </w:r>
            <w:r w:rsidRPr="00A94BAC">
              <w:rPr>
                <w:rStyle w:val="Hyperlink"/>
                <w:noProof/>
              </w:rPr>
              <w:t>Entfernungsberechnung</w:t>
            </w:r>
            <w:r>
              <w:rPr>
                <w:noProof/>
                <w:webHidden/>
              </w:rPr>
              <w:tab/>
            </w:r>
            <w:r>
              <w:rPr>
                <w:noProof/>
                <w:webHidden/>
              </w:rPr>
              <w:fldChar w:fldCharType="begin"/>
            </w:r>
            <w:r>
              <w:rPr>
                <w:noProof/>
                <w:webHidden/>
              </w:rPr>
              <w:instrText xml:space="preserve"> PAGEREF _Toc515626867 \h </w:instrText>
            </w:r>
            <w:r>
              <w:rPr>
                <w:noProof/>
                <w:webHidden/>
              </w:rPr>
            </w:r>
            <w:r>
              <w:rPr>
                <w:noProof/>
                <w:webHidden/>
              </w:rPr>
              <w:fldChar w:fldCharType="separate"/>
            </w:r>
            <w:r>
              <w:rPr>
                <w:noProof/>
                <w:webHidden/>
              </w:rPr>
              <w:t>25</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68" w:history="1">
            <w:r w:rsidRPr="00A94BAC">
              <w:rPr>
                <w:rStyle w:val="Hyperlink"/>
                <w:noProof/>
              </w:rPr>
              <w:t>3.4.1</w:t>
            </w:r>
            <w:r>
              <w:rPr>
                <w:rFonts w:asciiTheme="minorHAnsi" w:eastAsiaTheme="minorEastAsia" w:hAnsiTheme="minorHAnsi"/>
                <w:noProof/>
                <w:sz w:val="22"/>
                <w:lang w:eastAsia="de-DE"/>
              </w:rPr>
              <w:tab/>
            </w:r>
            <w:r w:rsidRPr="00A94BAC">
              <w:rPr>
                <w:rStyle w:val="Hyperlink"/>
                <w:noProof/>
              </w:rPr>
              <w:t>Berechnung durch Änderung des Winkels zum Ziel</w:t>
            </w:r>
            <w:r>
              <w:rPr>
                <w:noProof/>
                <w:webHidden/>
              </w:rPr>
              <w:tab/>
            </w:r>
            <w:r>
              <w:rPr>
                <w:noProof/>
                <w:webHidden/>
              </w:rPr>
              <w:fldChar w:fldCharType="begin"/>
            </w:r>
            <w:r>
              <w:rPr>
                <w:noProof/>
                <w:webHidden/>
              </w:rPr>
              <w:instrText xml:space="preserve"> PAGEREF _Toc515626868 \h </w:instrText>
            </w:r>
            <w:r>
              <w:rPr>
                <w:noProof/>
                <w:webHidden/>
              </w:rPr>
            </w:r>
            <w:r>
              <w:rPr>
                <w:noProof/>
                <w:webHidden/>
              </w:rPr>
              <w:fldChar w:fldCharType="separate"/>
            </w:r>
            <w:r>
              <w:rPr>
                <w:noProof/>
                <w:webHidden/>
              </w:rPr>
              <w:t>25</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69" w:history="1">
            <w:r w:rsidRPr="00A94BAC">
              <w:rPr>
                <w:rStyle w:val="Hyperlink"/>
                <w:noProof/>
              </w:rPr>
              <w:t>3.4.2</w:t>
            </w:r>
            <w:r>
              <w:rPr>
                <w:rFonts w:asciiTheme="minorHAnsi" w:eastAsiaTheme="minorEastAsia" w:hAnsiTheme="minorHAnsi"/>
                <w:noProof/>
                <w:sz w:val="22"/>
                <w:lang w:eastAsia="de-DE"/>
              </w:rPr>
              <w:tab/>
            </w:r>
            <w:r w:rsidRPr="00A94BAC">
              <w:rPr>
                <w:rStyle w:val="Hyperlink"/>
                <w:noProof/>
              </w:rPr>
              <w:t>Berechnung durch Änderung der Bildgröße des Ziels</w:t>
            </w:r>
            <w:r>
              <w:rPr>
                <w:noProof/>
                <w:webHidden/>
              </w:rPr>
              <w:tab/>
            </w:r>
            <w:r>
              <w:rPr>
                <w:noProof/>
                <w:webHidden/>
              </w:rPr>
              <w:fldChar w:fldCharType="begin"/>
            </w:r>
            <w:r>
              <w:rPr>
                <w:noProof/>
                <w:webHidden/>
              </w:rPr>
              <w:instrText xml:space="preserve"> PAGEREF _Toc515626869 \h </w:instrText>
            </w:r>
            <w:r>
              <w:rPr>
                <w:noProof/>
                <w:webHidden/>
              </w:rPr>
            </w:r>
            <w:r>
              <w:rPr>
                <w:noProof/>
                <w:webHidden/>
              </w:rPr>
              <w:fldChar w:fldCharType="separate"/>
            </w:r>
            <w:r>
              <w:rPr>
                <w:noProof/>
                <w:webHidden/>
              </w:rPr>
              <w:t>25</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70" w:history="1">
            <w:r w:rsidRPr="00A94BAC">
              <w:rPr>
                <w:rStyle w:val="Hyperlink"/>
                <w:noProof/>
              </w:rPr>
              <w:t>3.5</w:t>
            </w:r>
            <w:r>
              <w:rPr>
                <w:rFonts w:asciiTheme="minorHAnsi" w:eastAsiaTheme="minorEastAsia" w:hAnsiTheme="minorHAnsi"/>
                <w:noProof/>
                <w:sz w:val="22"/>
                <w:lang w:eastAsia="de-DE"/>
              </w:rPr>
              <w:tab/>
            </w:r>
            <w:r w:rsidRPr="00A94BAC">
              <w:rPr>
                <w:rStyle w:val="Hyperlink"/>
                <w:noProof/>
              </w:rPr>
              <w:t>Bewegungssteuerung</w:t>
            </w:r>
            <w:r>
              <w:rPr>
                <w:noProof/>
                <w:webHidden/>
              </w:rPr>
              <w:tab/>
            </w:r>
            <w:r>
              <w:rPr>
                <w:noProof/>
                <w:webHidden/>
              </w:rPr>
              <w:fldChar w:fldCharType="begin"/>
            </w:r>
            <w:r>
              <w:rPr>
                <w:noProof/>
                <w:webHidden/>
              </w:rPr>
              <w:instrText xml:space="preserve"> PAGEREF _Toc515626870 \h </w:instrText>
            </w:r>
            <w:r>
              <w:rPr>
                <w:noProof/>
                <w:webHidden/>
              </w:rPr>
            </w:r>
            <w:r>
              <w:rPr>
                <w:noProof/>
                <w:webHidden/>
              </w:rPr>
              <w:fldChar w:fldCharType="separate"/>
            </w:r>
            <w:r>
              <w:rPr>
                <w:noProof/>
                <w:webHidden/>
              </w:rPr>
              <w:t>25</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71" w:history="1">
            <w:r w:rsidRPr="00A94BAC">
              <w:rPr>
                <w:rStyle w:val="Hyperlink"/>
                <w:noProof/>
              </w:rPr>
              <w:t>3.5.1</w:t>
            </w:r>
            <w:r>
              <w:rPr>
                <w:rFonts w:asciiTheme="minorHAnsi" w:eastAsiaTheme="minorEastAsia" w:hAnsiTheme="minorHAnsi"/>
                <w:noProof/>
                <w:sz w:val="22"/>
                <w:lang w:eastAsia="de-DE"/>
              </w:rPr>
              <w:tab/>
            </w:r>
            <w:r w:rsidRPr="00A94BAC">
              <w:rPr>
                <w:rStyle w:val="Hyperlink"/>
                <w:noProof/>
              </w:rPr>
              <w:t>Wahl des Koordinatensystems</w:t>
            </w:r>
            <w:r>
              <w:rPr>
                <w:noProof/>
                <w:webHidden/>
              </w:rPr>
              <w:tab/>
            </w:r>
            <w:r>
              <w:rPr>
                <w:noProof/>
                <w:webHidden/>
              </w:rPr>
              <w:fldChar w:fldCharType="begin"/>
            </w:r>
            <w:r>
              <w:rPr>
                <w:noProof/>
                <w:webHidden/>
              </w:rPr>
              <w:instrText xml:space="preserve"> PAGEREF _Toc515626871 \h </w:instrText>
            </w:r>
            <w:r>
              <w:rPr>
                <w:noProof/>
                <w:webHidden/>
              </w:rPr>
            </w:r>
            <w:r>
              <w:rPr>
                <w:noProof/>
                <w:webHidden/>
              </w:rPr>
              <w:fldChar w:fldCharType="separate"/>
            </w:r>
            <w:r>
              <w:rPr>
                <w:noProof/>
                <w:webHidden/>
              </w:rPr>
              <w:t>25</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72" w:history="1">
            <w:r w:rsidRPr="00A94BAC">
              <w:rPr>
                <w:rStyle w:val="Hyperlink"/>
                <w:noProof/>
              </w:rPr>
              <w:t>3.5.2</w:t>
            </w:r>
            <w:r>
              <w:rPr>
                <w:rFonts w:asciiTheme="minorHAnsi" w:eastAsiaTheme="minorEastAsia" w:hAnsiTheme="minorHAnsi"/>
                <w:noProof/>
                <w:sz w:val="22"/>
                <w:lang w:eastAsia="de-DE"/>
              </w:rPr>
              <w:tab/>
            </w:r>
            <w:r w:rsidRPr="00A94BAC">
              <w:rPr>
                <w:rStyle w:val="Hyperlink"/>
                <w:noProof/>
              </w:rPr>
              <w:t>Positionierung des Effektors im Raum</w:t>
            </w:r>
            <w:r>
              <w:rPr>
                <w:noProof/>
                <w:webHidden/>
              </w:rPr>
              <w:tab/>
            </w:r>
            <w:r>
              <w:rPr>
                <w:noProof/>
                <w:webHidden/>
              </w:rPr>
              <w:fldChar w:fldCharType="begin"/>
            </w:r>
            <w:r>
              <w:rPr>
                <w:noProof/>
                <w:webHidden/>
              </w:rPr>
              <w:instrText xml:space="preserve"> PAGEREF _Toc515626872 \h </w:instrText>
            </w:r>
            <w:r>
              <w:rPr>
                <w:noProof/>
                <w:webHidden/>
              </w:rPr>
            </w:r>
            <w:r>
              <w:rPr>
                <w:noProof/>
                <w:webHidden/>
              </w:rPr>
              <w:fldChar w:fldCharType="separate"/>
            </w:r>
            <w:r>
              <w:rPr>
                <w:noProof/>
                <w:webHidden/>
              </w:rPr>
              <w:t>25</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73" w:history="1">
            <w:r w:rsidRPr="00A94BAC">
              <w:rPr>
                <w:rStyle w:val="Hyperlink"/>
                <w:noProof/>
              </w:rPr>
              <w:t>3.6</w:t>
            </w:r>
            <w:r>
              <w:rPr>
                <w:rFonts w:asciiTheme="minorHAnsi" w:eastAsiaTheme="minorEastAsia" w:hAnsiTheme="minorHAnsi"/>
                <w:noProof/>
                <w:sz w:val="22"/>
                <w:lang w:eastAsia="de-DE"/>
              </w:rPr>
              <w:tab/>
            </w:r>
            <w:r w:rsidRPr="00A94BAC">
              <w:rPr>
                <w:rStyle w:val="Hyperlink"/>
                <w:noProof/>
              </w:rPr>
              <w:t>Integration der Teillösungen</w:t>
            </w:r>
            <w:r>
              <w:rPr>
                <w:noProof/>
                <w:webHidden/>
              </w:rPr>
              <w:tab/>
            </w:r>
            <w:r>
              <w:rPr>
                <w:noProof/>
                <w:webHidden/>
              </w:rPr>
              <w:fldChar w:fldCharType="begin"/>
            </w:r>
            <w:r>
              <w:rPr>
                <w:noProof/>
                <w:webHidden/>
              </w:rPr>
              <w:instrText xml:space="preserve"> PAGEREF _Toc515626873 \h </w:instrText>
            </w:r>
            <w:r>
              <w:rPr>
                <w:noProof/>
                <w:webHidden/>
              </w:rPr>
            </w:r>
            <w:r>
              <w:rPr>
                <w:noProof/>
                <w:webHidden/>
              </w:rPr>
              <w:fldChar w:fldCharType="separate"/>
            </w:r>
            <w:r>
              <w:rPr>
                <w:noProof/>
                <w:webHidden/>
              </w:rPr>
              <w:t>26</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74" w:history="1">
            <w:r w:rsidRPr="00A94BAC">
              <w:rPr>
                <w:rStyle w:val="Hyperlink"/>
                <w:noProof/>
              </w:rPr>
              <w:t>3.6.1</w:t>
            </w:r>
            <w:r>
              <w:rPr>
                <w:rFonts w:asciiTheme="minorHAnsi" w:eastAsiaTheme="minorEastAsia" w:hAnsiTheme="minorHAnsi"/>
                <w:noProof/>
                <w:sz w:val="22"/>
                <w:lang w:eastAsia="de-DE"/>
              </w:rPr>
              <w:tab/>
            </w:r>
            <w:r w:rsidRPr="00A94BAC">
              <w:rPr>
                <w:rStyle w:val="Hyperlink"/>
                <w:noProof/>
              </w:rPr>
              <w:t>Benutzerschnittstelle</w:t>
            </w:r>
            <w:r>
              <w:rPr>
                <w:noProof/>
                <w:webHidden/>
              </w:rPr>
              <w:tab/>
            </w:r>
            <w:r>
              <w:rPr>
                <w:noProof/>
                <w:webHidden/>
              </w:rPr>
              <w:fldChar w:fldCharType="begin"/>
            </w:r>
            <w:r>
              <w:rPr>
                <w:noProof/>
                <w:webHidden/>
              </w:rPr>
              <w:instrText xml:space="preserve"> PAGEREF _Toc515626874 \h </w:instrText>
            </w:r>
            <w:r>
              <w:rPr>
                <w:noProof/>
                <w:webHidden/>
              </w:rPr>
            </w:r>
            <w:r>
              <w:rPr>
                <w:noProof/>
                <w:webHidden/>
              </w:rPr>
              <w:fldChar w:fldCharType="separate"/>
            </w:r>
            <w:r>
              <w:rPr>
                <w:noProof/>
                <w:webHidden/>
              </w:rPr>
              <w:t>26</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75" w:history="1">
            <w:r w:rsidRPr="00A94BAC">
              <w:rPr>
                <w:rStyle w:val="Hyperlink"/>
                <w:noProof/>
              </w:rPr>
              <w:t>3.6.2</w:t>
            </w:r>
            <w:r>
              <w:rPr>
                <w:rFonts w:asciiTheme="minorHAnsi" w:eastAsiaTheme="minorEastAsia" w:hAnsiTheme="minorHAnsi"/>
                <w:noProof/>
                <w:sz w:val="22"/>
                <w:lang w:eastAsia="de-DE"/>
              </w:rPr>
              <w:tab/>
            </w:r>
            <w:r w:rsidRPr="00A94BAC">
              <w:rPr>
                <w:rStyle w:val="Hyperlink"/>
                <w:noProof/>
              </w:rPr>
              <w:t>Interaktion der Komponenten</w:t>
            </w:r>
            <w:r>
              <w:rPr>
                <w:noProof/>
                <w:webHidden/>
              </w:rPr>
              <w:tab/>
            </w:r>
            <w:r>
              <w:rPr>
                <w:noProof/>
                <w:webHidden/>
              </w:rPr>
              <w:fldChar w:fldCharType="begin"/>
            </w:r>
            <w:r>
              <w:rPr>
                <w:noProof/>
                <w:webHidden/>
              </w:rPr>
              <w:instrText xml:space="preserve"> PAGEREF _Toc515626875 \h </w:instrText>
            </w:r>
            <w:r>
              <w:rPr>
                <w:noProof/>
                <w:webHidden/>
              </w:rPr>
            </w:r>
            <w:r>
              <w:rPr>
                <w:noProof/>
                <w:webHidden/>
              </w:rPr>
              <w:fldChar w:fldCharType="separate"/>
            </w:r>
            <w:r>
              <w:rPr>
                <w:noProof/>
                <w:webHidden/>
              </w:rPr>
              <w:t>26</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76" w:history="1">
            <w:r w:rsidRPr="00A94BAC">
              <w:rPr>
                <w:rStyle w:val="Hyperlink"/>
                <w:noProof/>
              </w:rPr>
              <w:t>3.6.3</w:t>
            </w:r>
            <w:r>
              <w:rPr>
                <w:rFonts w:asciiTheme="minorHAnsi" w:eastAsiaTheme="minorEastAsia" w:hAnsiTheme="minorHAnsi"/>
                <w:noProof/>
                <w:sz w:val="22"/>
                <w:lang w:eastAsia="de-DE"/>
              </w:rPr>
              <w:tab/>
            </w:r>
            <w:r w:rsidRPr="00A94BAC">
              <w:rPr>
                <w:rStyle w:val="Hyperlink"/>
                <w:noProof/>
              </w:rPr>
              <w:t>Ablauf des Erkennungs- und Betätigungsprozesses</w:t>
            </w:r>
            <w:r>
              <w:rPr>
                <w:noProof/>
                <w:webHidden/>
              </w:rPr>
              <w:tab/>
            </w:r>
            <w:r>
              <w:rPr>
                <w:noProof/>
                <w:webHidden/>
              </w:rPr>
              <w:fldChar w:fldCharType="begin"/>
            </w:r>
            <w:r>
              <w:rPr>
                <w:noProof/>
                <w:webHidden/>
              </w:rPr>
              <w:instrText xml:space="preserve"> PAGEREF _Toc515626876 \h </w:instrText>
            </w:r>
            <w:r>
              <w:rPr>
                <w:noProof/>
                <w:webHidden/>
              </w:rPr>
            </w:r>
            <w:r>
              <w:rPr>
                <w:noProof/>
                <w:webHidden/>
              </w:rPr>
              <w:fldChar w:fldCharType="separate"/>
            </w:r>
            <w:r>
              <w:rPr>
                <w:noProof/>
                <w:webHidden/>
              </w:rPr>
              <w:t>26</w:t>
            </w:r>
            <w:r>
              <w:rPr>
                <w:noProof/>
                <w:webHidden/>
              </w:rPr>
              <w:fldChar w:fldCharType="end"/>
            </w:r>
          </w:hyperlink>
        </w:p>
        <w:p w:rsidR="00C31D89" w:rsidRDefault="00C31D89">
          <w:pPr>
            <w:pStyle w:val="Verzeichnis1"/>
            <w:rPr>
              <w:rFonts w:asciiTheme="minorHAnsi" w:eastAsiaTheme="minorEastAsia" w:hAnsiTheme="minorHAnsi"/>
              <w:noProof/>
              <w:sz w:val="22"/>
              <w:lang w:eastAsia="de-DE"/>
            </w:rPr>
          </w:pPr>
          <w:hyperlink w:anchor="_Toc515626877" w:history="1">
            <w:r w:rsidRPr="00A94BAC">
              <w:rPr>
                <w:rStyle w:val="Hyperlink"/>
                <w:noProof/>
              </w:rPr>
              <w:t>4</w:t>
            </w:r>
            <w:r>
              <w:rPr>
                <w:rFonts w:asciiTheme="minorHAnsi" w:eastAsiaTheme="minorEastAsia" w:hAnsiTheme="minorHAnsi"/>
                <w:noProof/>
                <w:sz w:val="22"/>
                <w:lang w:eastAsia="de-DE"/>
              </w:rPr>
              <w:tab/>
            </w:r>
            <w:r w:rsidRPr="00A94BAC">
              <w:rPr>
                <w:rStyle w:val="Hyperlink"/>
                <w:noProof/>
              </w:rPr>
              <w:t>Prototypische Umsetzung</w:t>
            </w:r>
            <w:r>
              <w:rPr>
                <w:noProof/>
                <w:webHidden/>
              </w:rPr>
              <w:tab/>
            </w:r>
            <w:r>
              <w:rPr>
                <w:noProof/>
                <w:webHidden/>
              </w:rPr>
              <w:fldChar w:fldCharType="begin"/>
            </w:r>
            <w:r>
              <w:rPr>
                <w:noProof/>
                <w:webHidden/>
              </w:rPr>
              <w:instrText xml:space="preserve"> PAGEREF _Toc515626877 \h </w:instrText>
            </w:r>
            <w:r>
              <w:rPr>
                <w:noProof/>
                <w:webHidden/>
              </w:rPr>
            </w:r>
            <w:r>
              <w:rPr>
                <w:noProof/>
                <w:webHidden/>
              </w:rPr>
              <w:fldChar w:fldCharType="separate"/>
            </w:r>
            <w:r>
              <w:rPr>
                <w:noProof/>
                <w:webHidden/>
              </w:rPr>
              <w:t>26</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78" w:history="1">
            <w:r w:rsidRPr="00A94BAC">
              <w:rPr>
                <w:rStyle w:val="Hyperlink"/>
                <w:noProof/>
              </w:rPr>
              <w:t>4.1</w:t>
            </w:r>
            <w:r>
              <w:rPr>
                <w:rFonts w:asciiTheme="minorHAnsi" w:eastAsiaTheme="minorEastAsia" w:hAnsiTheme="minorHAnsi"/>
                <w:noProof/>
                <w:sz w:val="22"/>
                <w:lang w:eastAsia="de-DE"/>
              </w:rPr>
              <w:tab/>
            </w:r>
            <w:r w:rsidRPr="00A94BAC">
              <w:rPr>
                <w:rStyle w:val="Hyperlink"/>
                <w:noProof/>
              </w:rPr>
              <w:t>Hardware</w:t>
            </w:r>
            <w:r>
              <w:rPr>
                <w:noProof/>
                <w:webHidden/>
              </w:rPr>
              <w:tab/>
            </w:r>
            <w:r>
              <w:rPr>
                <w:noProof/>
                <w:webHidden/>
              </w:rPr>
              <w:fldChar w:fldCharType="begin"/>
            </w:r>
            <w:r>
              <w:rPr>
                <w:noProof/>
                <w:webHidden/>
              </w:rPr>
              <w:instrText xml:space="preserve"> PAGEREF _Toc515626878 \h </w:instrText>
            </w:r>
            <w:r>
              <w:rPr>
                <w:noProof/>
                <w:webHidden/>
              </w:rPr>
            </w:r>
            <w:r>
              <w:rPr>
                <w:noProof/>
                <w:webHidden/>
              </w:rPr>
              <w:fldChar w:fldCharType="separate"/>
            </w:r>
            <w:r>
              <w:rPr>
                <w:noProof/>
                <w:webHidden/>
              </w:rPr>
              <w:t>27</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79" w:history="1">
            <w:r w:rsidRPr="00A94BAC">
              <w:rPr>
                <w:rStyle w:val="Hyperlink"/>
                <w:noProof/>
              </w:rPr>
              <w:t>4.1.1</w:t>
            </w:r>
            <w:r>
              <w:rPr>
                <w:rFonts w:asciiTheme="minorHAnsi" w:eastAsiaTheme="minorEastAsia" w:hAnsiTheme="minorHAnsi"/>
                <w:noProof/>
                <w:sz w:val="22"/>
                <w:lang w:eastAsia="de-DE"/>
              </w:rPr>
              <w:tab/>
            </w:r>
            <w:r w:rsidRPr="00A94BAC">
              <w:rPr>
                <w:rStyle w:val="Hyperlink"/>
                <w:noProof/>
              </w:rPr>
              <w:t>Verwendete Komponenten</w:t>
            </w:r>
            <w:r>
              <w:rPr>
                <w:noProof/>
                <w:webHidden/>
              </w:rPr>
              <w:tab/>
            </w:r>
            <w:r>
              <w:rPr>
                <w:noProof/>
                <w:webHidden/>
              </w:rPr>
              <w:fldChar w:fldCharType="begin"/>
            </w:r>
            <w:r>
              <w:rPr>
                <w:noProof/>
                <w:webHidden/>
              </w:rPr>
              <w:instrText xml:space="preserve"> PAGEREF _Toc515626879 \h </w:instrText>
            </w:r>
            <w:r>
              <w:rPr>
                <w:noProof/>
                <w:webHidden/>
              </w:rPr>
            </w:r>
            <w:r>
              <w:rPr>
                <w:noProof/>
                <w:webHidden/>
              </w:rPr>
              <w:fldChar w:fldCharType="separate"/>
            </w:r>
            <w:r>
              <w:rPr>
                <w:noProof/>
                <w:webHidden/>
              </w:rPr>
              <w:t>27</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80" w:history="1">
            <w:r w:rsidRPr="00A94BAC">
              <w:rPr>
                <w:rStyle w:val="Hyperlink"/>
                <w:noProof/>
              </w:rPr>
              <w:t>4.1.2</w:t>
            </w:r>
            <w:r>
              <w:rPr>
                <w:rFonts w:asciiTheme="minorHAnsi" w:eastAsiaTheme="minorEastAsia" w:hAnsiTheme="minorHAnsi"/>
                <w:noProof/>
                <w:sz w:val="22"/>
                <w:lang w:eastAsia="de-DE"/>
              </w:rPr>
              <w:tab/>
            </w:r>
            <w:r w:rsidRPr="00A94BAC">
              <w:rPr>
                <w:rStyle w:val="Hyperlink"/>
                <w:noProof/>
              </w:rPr>
              <w:t>Schnittstellen</w:t>
            </w:r>
            <w:r>
              <w:rPr>
                <w:noProof/>
                <w:webHidden/>
              </w:rPr>
              <w:tab/>
            </w:r>
            <w:r>
              <w:rPr>
                <w:noProof/>
                <w:webHidden/>
              </w:rPr>
              <w:fldChar w:fldCharType="begin"/>
            </w:r>
            <w:r>
              <w:rPr>
                <w:noProof/>
                <w:webHidden/>
              </w:rPr>
              <w:instrText xml:space="preserve"> PAGEREF _Toc515626880 \h </w:instrText>
            </w:r>
            <w:r>
              <w:rPr>
                <w:noProof/>
                <w:webHidden/>
              </w:rPr>
            </w:r>
            <w:r>
              <w:rPr>
                <w:noProof/>
                <w:webHidden/>
              </w:rPr>
              <w:fldChar w:fldCharType="separate"/>
            </w:r>
            <w:r>
              <w:rPr>
                <w:noProof/>
                <w:webHidden/>
              </w:rPr>
              <w:t>27</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81" w:history="1">
            <w:r w:rsidRPr="00A94BAC">
              <w:rPr>
                <w:rStyle w:val="Hyperlink"/>
                <w:noProof/>
              </w:rPr>
              <w:t>4.1.3</w:t>
            </w:r>
            <w:r>
              <w:rPr>
                <w:rFonts w:asciiTheme="minorHAnsi" w:eastAsiaTheme="minorEastAsia" w:hAnsiTheme="minorHAnsi"/>
                <w:noProof/>
                <w:sz w:val="22"/>
                <w:lang w:eastAsia="de-DE"/>
              </w:rPr>
              <w:tab/>
            </w:r>
            <w:r w:rsidRPr="00A94BAC">
              <w:rPr>
                <w:rStyle w:val="Hyperlink"/>
                <w:noProof/>
              </w:rPr>
              <w:t>Aufbau des Prototypen und des Tastermodells</w:t>
            </w:r>
            <w:r>
              <w:rPr>
                <w:noProof/>
                <w:webHidden/>
              </w:rPr>
              <w:tab/>
            </w:r>
            <w:r>
              <w:rPr>
                <w:noProof/>
                <w:webHidden/>
              </w:rPr>
              <w:fldChar w:fldCharType="begin"/>
            </w:r>
            <w:r>
              <w:rPr>
                <w:noProof/>
                <w:webHidden/>
              </w:rPr>
              <w:instrText xml:space="preserve"> PAGEREF _Toc515626881 \h </w:instrText>
            </w:r>
            <w:r>
              <w:rPr>
                <w:noProof/>
                <w:webHidden/>
              </w:rPr>
            </w:r>
            <w:r>
              <w:rPr>
                <w:noProof/>
                <w:webHidden/>
              </w:rPr>
              <w:fldChar w:fldCharType="separate"/>
            </w:r>
            <w:r>
              <w:rPr>
                <w:noProof/>
                <w:webHidden/>
              </w:rPr>
              <w:t>27</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82" w:history="1">
            <w:r w:rsidRPr="00A94BAC">
              <w:rPr>
                <w:rStyle w:val="Hyperlink"/>
                <w:noProof/>
              </w:rPr>
              <w:t>4.2</w:t>
            </w:r>
            <w:r>
              <w:rPr>
                <w:rFonts w:asciiTheme="minorHAnsi" w:eastAsiaTheme="minorEastAsia" w:hAnsiTheme="minorHAnsi"/>
                <w:noProof/>
                <w:sz w:val="22"/>
                <w:lang w:eastAsia="de-DE"/>
              </w:rPr>
              <w:tab/>
            </w:r>
            <w:r w:rsidRPr="00A94BAC">
              <w:rPr>
                <w:rStyle w:val="Hyperlink"/>
                <w:noProof/>
              </w:rPr>
              <w:t>Software</w:t>
            </w:r>
            <w:r>
              <w:rPr>
                <w:noProof/>
                <w:webHidden/>
              </w:rPr>
              <w:tab/>
            </w:r>
            <w:r>
              <w:rPr>
                <w:noProof/>
                <w:webHidden/>
              </w:rPr>
              <w:fldChar w:fldCharType="begin"/>
            </w:r>
            <w:r>
              <w:rPr>
                <w:noProof/>
                <w:webHidden/>
              </w:rPr>
              <w:instrText xml:space="preserve"> PAGEREF _Toc515626882 \h </w:instrText>
            </w:r>
            <w:r>
              <w:rPr>
                <w:noProof/>
                <w:webHidden/>
              </w:rPr>
            </w:r>
            <w:r>
              <w:rPr>
                <w:noProof/>
                <w:webHidden/>
              </w:rPr>
              <w:fldChar w:fldCharType="separate"/>
            </w:r>
            <w:r>
              <w:rPr>
                <w:noProof/>
                <w:webHidden/>
              </w:rPr>
              <w:t>27</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83" w:history="1">
            <w:r w:rsidRPr="00A94BAC">
              <w:rPr>
                <w:rStyle w:val="Hyperlink"/>
                <w:noProof/>
              </w:rPr>
              <w:t>4.2.1</w:t>
            </w:r>
            <w:r>
              <w:rPr>
                <w:rFonts w:asciiTheme="minorHAnsi" w:eastAsiaTheme="minorEastAsia" w:hAnsiTheme="minorHAnsi"/>
                <w:noProof/>
                <w:sz w:val="22"/>
                <w:lang w:eastAsia="de-DE"/>
              </w:rPr>
              <w:tab/>
            </w:r>
            <w:r w:rsidRPr="00A94BAC">
              <w:rPr>
                <w:rStyle w:val="Hyperlink"/>
                <w:noProof/>
              </w:rPr>
              <w:t>Realisierung der Bildverarbeitungsfunktionen</w:t>
            </w:r>
            <w:r>
              <w:rPr>
                <w:noProof/>
                <w:webHidden/>
              </w:rPr>
              <w:tab/>
            </w:r>
            <w:r>
              <w:rPr>
                <w:noProof/>
                <w:webHidden/>
              </w:rPr>
              <w:fldChar w:fldCharType="begin"/>
            </w:r>
            <w:r>
              <w:rPr>
                <w:noProof/>
                <w:webHidden/>
              </w:rPr>
              <w:instrText xml:space="preserve"> PAGEREF _Toc515626883 \h </w:instrText>
            </w:r>
            <w:r>
              <w:rPr>
                <w:noProof/>
                <w:webHidden/>
              </w:rPr>
            </w:r>
            <w:r>
              <w:rPr>
                <w:noProof/>
                <w:webHidden/>
              </w:rPr>
              <w:fldChar w:fldCharType="separate"/>
            </w:r>
            <w:r>
              <w:rPr>
                <w:noProof/>
                <w:webHidden/>
              </w:rPr>
              <w:t>27</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84" w:history="1">
            <w:r w:rsidRPr="00A94BAC">
              <w:rPr>
                <w:rStyle w:val="Hyperlink"/>
                <w:noProof/>
              </w:rPr>
              <w:t>4.2.2</w:t>
            </w:r>
            <w:r>
              <w:rPr>
                <w:rFonts w:asciiTheme="minorHAnsi" w:eastAsiaTheme="minorEastAsia" w:hAnsiTheme="minorHAnsi"/>
                <w:noProof/>
                <w:sz w:val="22"/>
                <w:lang w:eastAsia="de-DE"/>
              </w:rPr>
              <w:tab/>
            </w:r>
            <w:r w:rsidRPr="00A94BAC">
              <w:rPr>
                <w:rStyle w:val="Hyperlink"/>
                <w:noProof/>
              </w:rPr>
              <w:t>Firmware zur Bewegungssteuerung</w:t>
            </w:r>
            <w:r>
              <w:rPr>
                <w:noProof/>
                <w:webHidden/>
              </w:rPr>
              <w:tab/>
            </w:r>
            <w:r>
              <w:rPr>
                <w:noProof/>
                <w:webHidden/>
              </w:rPr>
              <w:fldChar w:fldCharType="begin"/>
            </w:r>
            <w:r>
              <w:rPr>
                <w:noProof/>
                <w:webHidden/>
              </w:rPr>
              <w:instrText xml:space="preserve"> PAGEREF _Toc515626884 \h </w:instrText>
            </w:r>
            <w:r>
              <w:rPr>
                <w:noProof/>
                <w:webHidden/>
              </w:rPr>
            </w:r>
            <w:r>
              <w:rPr>
                <w:noProof/>
                <w:webHidden/>
              </w:rPr>
              <w:fldChar w:fldCharType="separate"/>
            </w:r>
            <w:r>
              <w:rPr>
                <w:noProof/>
                <w:webHidden/>
              </w:rPr>
              <w:t>27</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85" w:history="1">
            <w:r w:rsidRPr="00A94BAC">
              <w:rPr>
                <w:rStyle w:val="Hyperlink"/>
                <w:noProof/>
              </w:rPr>
              <w:t>4.2.3</w:t>
            </w:r>
            <w:r>
              <w:rPr>
                <w:rFonts w:asciiTheme="minorHAnsi" w:eastAsiaTheme="minorEastAsia" w:hAnsiTheme="minorHAnsi"/>
                <w:noProof/>
                <w:sz w:val="22"/>
                <w:lang w:eastAsia="de-DE"/>
              </w:rPr>
              <w:tab/>
            </w:r>
            <w:r w:rsidRPr="00A94BAC">
              <w:rPr>
                <w:rStyle w:val="Hyperlink"/>
                <w:noProof/>
              </w:rPr>
              <w:t>Schnittstellen</w:t>
            </w:r>
            <w:r>
              <w:rPr>
                <w:noProof/>
                <w:webHidden/>
              </w:rPr>
              <w:tab/>
            </w:r>
            <w:r>
              <w:rPr>
                <w:noProof/>
                <w:webHidden/>
              </w:rPr>
              <w:fldChar w:fldCharType="begin"/>
            </w:r>
            <w:r>
              <w:rPr>
                <w:noProof/>
                <w:webHidden/>
              </w:rPr>
              <w:instrText xml:space="preserve"> PAGEREF _Toc515626885 \h </w:instrText>
            </w:r>
            <w:r>
              <w:rPr>
                <w:noProof/>
                <w:webHidden/>
              </w:rPr>
            </w:r>
            <w:r>
              <w:rPr>
                <w:noProof/>
                <w:webHidden/>
              </w:rPr>
              <w:fldChar w:fldCharType="separate"/>
            </w:r>
            <w:r>
              <w:rPr>
                <w:noProof/>
                <w:webHidden/>
              </w:rPr>
              <w:t>27</w:t>
            </w:r>
            <w:r>
              <w:rPr>
                <w:noProof/>
                <w:webHidden/>
              </w:rPr>
              <w:fldChar w:fldCharType="end"/>
            </w:r>
          </w:hyperlink>
        </w:p>
        <w:p w:rsidR="00C31D89" w:rsidRDefault="00C31D89">
          <w:pPr>
            <w:pStyle w:val="Verzeichnis3"/>
            <w:rPr>
              <w:rFonts w:asciiTheme="minorHAnsi" w:eastAsiaTheme="minorEastAsia" w:hAnsiTheme="minorHAnsi"/>
              <w:noProof/>
              <w:sz w:val="22"/>
              <w:lang w:eastAsia="de-DE"/>
            </w:rPr>
          </w:pPr>
          <w:hyperlink w:anchor="_Toc515626886" w:history="1">
            <w:r w:rsidRPr="00A94BAC">
              <w:rPr>
                <w:rStyle w:val="Hyperlink"/>
                <w:noProof/>
              </w:rPr>
              <w:t>4.2.4</w:t>
            </w:r>
            <w:r>
              <w:rPr>
                <w:rFonts w:asciiTheme="minorHAnsi" w:eastAsiaTheme="minorEastAsia" w:hAnsiTheme="minorHAnsi"/>
                <w:noProof/>
                <w:sz w:val="22"/>
                <w:lang w:eastAsia="de-DE"/>
              </w:rPr>
              <w:tab/>
            </w:r>
            <w:r w:rsidRPr="00A94BAC">
              <w:rPr>
                <w:rStyle w:val="Hyperlink"/>
                <w:noProof/>
              </w:rPr>
              <w:t>Programmstruktur</w:t>
            </w:r>
            <w:r>
              <w:rPr>
                <w:noProof/>
                <w:webHidden/>
              </w:rPr>
              <w:tab/>
            </w:r>
            <w:r>
              <w:rPr>
                <w:noProof/>
                <w:webHidden/>
              </w:rPr>
              <w:fldChar w:fldCharType="begin"/>
            </w:r>
            <w:r>
              <w:rPr>
                <w:noProof/>
                <w:webHidden/>
              </w:rPr>
              <w:instrText xml:space="preserve"> PAGEREF _Toc515626886 \h </w:instrText>
            </w:r>
            <w:r>
              <w:rPr>
                <w:noProof/>
                <w:webHidden/>
              </w:rPr>
            </w:r>
            <w:r>
              <w:rPr>
                <w:noProof/>
                <w:webHidden/>
              </w:rPr>
              <w:fldChar w:fldCharType="separate"/>
            </w:r>
            <w:r>
              <w:rPr>
                <w:noProof/>
                <w:webHidden/>
              </w:rPr>
              <w:t>28</w:t>
            </w:r>
            <w:r>
              <w:rPr>
                <w:noProof/>
                <w:webHidden/>
              </w:rPr>
              <w:fldChar w:fldCharType="end"/>
            </w:r>
          </w:hyperlink>
        </w:p>
        <w:p w:rsidR="00C31D89" w:rsidRDefault="00C31D89">
          <w:pPr>
            <w:pStyle w:val="Verzeichnis2"/>
            <w:rPr>
              <w:rFonts w:asciiTheme="minorHAnsi" w:eastAsiaTheme="minorEastAsia" w:hAnsiTheme="minorHAnsi"/>
              <w:noProof/>
              <w:sz w:val="22"/>
              <w:lang w:eastAsia="de-DE"/>
            </w:rPr>
          </w:pPr>
          <w:hyperlink w:anchor="_Toc515626887" w:history="1">
            <w:r w:rsidRPr="00A94BAC">
              <w:rPr>
                <w:rStyle w:val="Hyperlink"/>
                <w:noProof/>
              </w:rPr>
              <w:t>4.3</w:t>
            </w:r>
            <w:r>
              <w:rPr>
                <w:rFonts w:asciiTheme="minorHAnsi" w:eastAsiaTheme="minorEastAsia" w:hAnsiTheme="minorHAnsi"/>
                <w:noProof/>
                <w:sz w:val="22"/>
                <w:lang w:eastAsia="de-DE"/>
              </w:rPr>
              <w:tab/>
            </w:r>
            <w:r w:rsidRPr="00A94BAC">
              <w:rPr>
                <w:rStyle w:val="Hyperlink"/>
                <w:noProof/>
              </w:rPr>
              <w:t>Ergebnisse der Prototypenentwicklung</w:t>
            </w:r>
            <w:r>
              <w:rPr>
                <w:noProof/>
                <w:webHidden/>
              </w:rPr>
              <w:tab/>
            </w:r>
            <w:r>
              <w:rPr>
                <w:noProof/>
                <w:webHidden/>
              </w:rPr>
              <w:fldChar w:fldCharType="begin"/>
            </w:r>
            <w:r>
              <w:rPr>
                <w:noProof/>
                <w:webHidden/>
              </w:rPr>
              <w:instrText xml:space="preserve"> PAGEREF _Toc515626887 \h </w:instrText>
            </w:r>
            <w:r>
              <w:rPr>
                <w:noProof/>
                <w:webHidden/>
              </w:rPr>
            </w:r>
            <w:r>
              <w:rPr>
                <w:noProof/>
                <w:webHidden/>
              </w:rPr>
              <w:fldChar w:fldCharType="separate"/>
            </w:r>
            <w:r>
              <w:rPr>
                <w:noProof/>
                <w:webHidden/>
              </w:rPr>
              <w:t>28</w:t>
            </w:r>
            <w:r>
              <w:rPr>
                <w:noProof/>
                <w:webHidden/>
              </w:rPr>
              <w:fldChar w:fldCharType="end"/>
            </w:r>
          </w:hyperlink>
        </w:p>
        <w:p w:rsidR="00C31D89" w:rsidRDefault="00C31D89">
          <w:pPr>
            <w:pStyle w:val="Verzeichnis1"/>
            <w:rPr>
              <w:rFonts w:asciiTheme="minorHAnsi" w:eastAsiaTheme="minorEastAsia" w:hAnsiTheme="minorHAnsi"/>
              <w:noProof/>
              <w:sz w:val="22"/>
              <w:lang w:eastAsia="de-DE"/>
            </w:rPr>
          </w:pPr>
          <w:hyperlink w:anchor="_Toc515626888" w:history="1">
            <w:r w:rsidRPr="00A94BAC">
              <w:rPr>
                <w:rStyle w:val="Hyperlink"/>
                <w:noProof/>
              </w:rPr>
              <w:t>5</w:t>
            </w:r>
            <w:r>
              <w:rPr>
                <w:rFonts w:asciiTheme="minorHAnsi" w:eastAsiaTheme="minorEastAsia" w:hAnsiTheme="minorHAnsi"/>
                <w:noProof/>
                <w:sz w:val="22"/>
                <w:lang w:eastAsia="de-DE"/>
              </w:rPr>
              <w:tab/>
            </w:r>
            <w:r w:rsidRPr="00A94BAC">
              <w:rPr>
                <w:rStyle w:val="Hyperlink"/>
                <w:noProof/>
              </w:rPr>
              <w:t>Fazit und Ausblick</w:t>
            </w:r>
            <w:r>
              <w:rPr>
                <w:noProof/>
                <w:webHidden/>
              </w:rPr>
              <w:tab/>
            </w:r>
            <w:r>
              <w:rPr>
                <w:noProof/>
                <w:webHidden/>
              </w:rPr>
              <w:fldChar w:fldCharType="begin"/>
            </w:r>
            <w:r>
              <w:rPr>
                <w:noProof/>
                <w:webHidden/>
              </w:rPr>
              <w:instrText xml:space="preserve"> PAGEREF _Toc515626888 \h </w:instrText>
            </w:r>
            <w:r>
              <w:rPr>
                <w:noProof/>
                <w:webHidden/>
              </w:rPr>
            </w:r>
            <w:r>
              <w:rPr>
                <w:noProof/>
                <w:webHidden/>
              </w:rPr>
              <w:fldChar w:fldCharType="separate"/>
            </w:r>
            <w:r>
              <w:rPr>
                <w:noProof/>
                <w:webHidden/>
              </w:rPr>
              <w:t>28</w:t>
            </w:r>
            <w:r>
              <w:rPr>
                <w:noProof/>
                <w:webHidden/>
              </w:rPr>
              <w:fldChar w:fldCharType="end"/>
            </w:r>
          </w:hyperlink>
        </w:p>
        <w:p w:rsidR="00C31D89" w:rsidRDefault="00C31D89">
          <w:pPr>
            <w:pStyle w:val="Verzeichnis1"/>
            <w:rPr>
              <w:rFonts w:asciiTheme="minorHAnsi" w:eastAsiaTheme="minorEastAsia" w:hAnsiTheme="minorHAnsi"/>
              <w:noProof/>
              <w:sz w:val="22"/>
              <w:lang w:eastAsia="de-DE"/>
            </w:rPr>
          </w:pPr>
          <w:hyperlink w:anchor="_Toc515626889" w:history="1">
            <w:r w:rsidRPr="00A94BAC">
              <w:rPr>
                <w:rStyle w:val="Hyperlink"/>
                <w:noProof/>
              </w:rPr>
              <w:t>6</w:t>
            </w:r>
            <w:r>
              <w:rPr>
                <w:rFonts w:asciiTheme="minorHAnsi" w:eastAsiaTheme="minorEastAsia" w:hAnsiTheme="minorHAnsi"/>
                <w:noProof/>
                <w:sz w:val="22"/>
                <w:lang w:eastAsia="de-DE"/>
              </w:rPr>
              <w:tab/>
            </w:r>
            <w:r w:rsidRPr="00A94BAC">
              <w:rPr>
                <w:rStyle w:val="Hyperlink"/>
                <w:noProof/>
              </w:rPr>
              <w:t>Literaturverzeichnis</w:t>
            </w:r>
            <w:r>
              <w:rPr>
                <w:noProof/>
                <w:webHidden/>
              </w:rPr>
              <w:tab/>
            </w:r>
            <w:r>
              <w:rPr>
                <w:noProof/>
                <w:webHidden/>
              </w:rPr>
              <w:fldChar w:fldCharType="begin"/>
            </w:r>
            <w:r>
              <w:rPr>
                <w:noProof/>
                <w:webHidden/>
              </w:rPr>
              <w:instrText xml:space="preserve"> PAGEREF _Toc515626889 \h </w:instrText>
            </w:r>
            <w:r>
              <w:rPr>
                <w:noProof/>
                <w:webHidden/>
              </w:rPr>
            </w:r>
            <w:r>
              <w:rPr>
                <w:noProof/>
                <w:webHidden/>
              </w:rPr>
              <w:fldChar w:fldCharType="separate"/>
            </w:r>
            <w:r>
              <w:rPr>
                <w:noProof/>
                <w:webHidden/>
              </w:rPr>
              <w:t>30</w:t>
            </w:r>
            <w:r>
              <w:rPr>
                <w:noProof/>
                <w:webHidden/>
              </w:rPr>
              <w:fldChar w:fldCharType="end"/>
            </w:r>
          </w:hyperlink>
        </w:p>
        <w:p w:rsidR="00C31D89" w:rsidRDefault="00C31D89">
          <w:pPr>
            <w:pStyle w:val="Verzeichnis1"/>
            <w:rPr>
              <w:rFonts w:asciiTheme="minorHAnsi" w:eastAsiaTheme="minorEastAsia" w:hAnsiTheme="minorHAnsi"/>
              <w:noProof/>
              <w:sz w:val="22"/>
              <w:lang w:eastAsia="de-DE"/>
            </w:rPr>
          </w:pPr>
          <w:hyperlink w:anchor="_Toc515626890" w:history="1">
            <w:r w:rsidRPr="00A94BAC">
              <w:rPr>
                <w:rStyle w:val="Hyperlink"/>
                <w:noProof/>
              </w:rPr>
              <w:t>7</w:t>
            </w:r>
            <w:r>
              <w:rPr>
                <w:rFonts w:asciiTheme="minorHAnsi" w:eastAsiaTheme="minorEastAsia" w:hAnsiTheme="minorHAnsi"/>
                <w:noProof/>
                <w:sz w:val="22"/>
                <w:lang w:eastAsia="de-DE"/>
              </w:rPr>
              <w:tab/>
            </w:r>
            <w:r w:rsidRPr="00A94BAC">
              <w:rPr>
                <w:rStyle w:val="Hyperlink"/>
                <w:noProof/>
              </w:rPr>
              <w:t>Abbildungsverzeichnis</w:t>
            </w:r>
            <w:r>
              <w:rPr>
                <w:noProof/>
                <w:webHidden/>
              </w:rPr>
              <w:tab/>
            </w:r>
            <w:r>
              <w:rPr>
                <w:noProof/>
                <w:webHidden/>
              </w:rPr>
              <w:fldChar w:fldCharType="begin"/>
            </w:r>
            <w:r>
              <w:rPr>
                <w:noProof/>
                <w:webHidden/>
              </w:rPr>
              <w:instrText xml:space="preserve"> PAGEREF _Toc515626890 \h </w:instrText>
            </w:r>
            <w:r>
              <w:rPr>
                <w:noProof/>
                <w:webHidden/>
              </w:rPr>
            </w:r>
            <w:r>
              <w:rPr>
                <w:noProof/>
                <w:webHidden/>
              </w:rPr>
              <w:fldChar w:fldCharType="separate"/>
            </w:r>
            <w:r>
              <w:rPr>
                <w:noProof/>
                <w:webHidden/>
              </w:rPr>
              <w:t>35</w:t>
            </w:r>
            <w:r>
              <w:rPr>
                <w:noProof/>
                <w:webHidden/>
              </w:rPr>
              <w:fldChar w:fldCharType="end"/>
            </w:r>
          </w:hyperlink>
        </w:p>
        <w:p w:rsidR="00C31D89" w:rsidRDefault="00C31D89">
          <w:pPr>
            <w:pStyle w:val="Verzeichnis1"/>
            <w:rPr>
              <w:rFonts w:asciiTheme="minorHAnsi" w:eastAsiaTheme="minorEastAsia" w:hAnsiTheme="minorHAnsi"/>
              <w:noProof/>
              <w:sz w:val="22"/>
              <w:lang w:eastAsia="de-DE"/>
            </w:rPr>
          </w:pPr>
          <w:hyperlink w:anchor="_Toc515626891" w:history="1">
            <w:r w:rsidRPr="00A94BAC">
              <w:rPr>
                <w:rStyle w:val="Hyperlink"/>
                <w:noProof/>
              </w:rPr>
              <w:t>8</w:t>
            </w:r>
            <w:r>
              <w:rPr>
                <w:rFonts w:asciiTheme="minorHAnsi" w:eastAsiaTheme="minorEastAsia" w:hAnsiTheme="minorHAnsi"/>
                <w:noProof/>
                <w:sz w:val="22"/>
                <w:lang w:eastAsia="de-DE"/>
              </w:rPr>
              <w:tab/>
            </w:r>
            <w:r w:rsidRPr="00A94BAC">
              <w:rPr>
                <w:rStyle w:val="Hyperlink"/>
                <w:noProof/>
              </w:rPr>
              <w:t>Anhang A: Materialliste</w:t>
            </w:r>
            <w:r>
              <w:rPr>
                <w:noProof/>
                <w:webHidden/>
              </w:rPr>
              <w:tab/>
            </w:r>
            <w:r>
              <w:rPr>
                <w:noProof/>
                <w:webHidden/>
              </w:rPr>
              <w:fldChar w:fldCharType="begin"/>
            </w:r>
            <w:r>
              <w:rPr>
                <w:noProof/>
                <w:webHidden/>
              </w:rPr>
              <w:instrText xml:space="preserve"> PAGEREF _Toc515626891 \h </w:instrText>
            </w:r>
            <w:r>
              <w:rPr>
                <w:noProof/>
                <w:webHidden/>
              </w:rPr>
            </w:r>
            <w:r>
              <w:rPr>
                <w:noProof/>
                <w:webHidden/>
              </w:rPr>
              <w:fldChar w:fldCharType="separate"/>
            </w:r>
            <w:r>
              <w:rPr>
                <w:noProof/>
                <w:webHidden/>
              </w:rPr>
              <w:t>37</w:t>
            </w:r>
            <w:r>
              <w:rPr>
                <w:noProof/>
                <w:webHidden/>
              </w:rPr>
              <w:fldChar w:fldCharType="end"/>
            </w:r>
          </w:hyperlink>
        </w:p>
        <w:p w:rsidR="00836A90" w:rsidRDefault="0045397D" w:rsidP="00127959">
          <w:pPr>
            <w:jc w:val="left"/>
          </w:pPr>
          <w: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626847"/>
      <w:r w:rsidRPr="005A6354">
        <w:lastRenderedPageBreak/>
        <w:t>Einleitung</w:t>
      </w:r>
      <w:bookmarkEnd w:id="0"/>
    </w:p>
    <w:p w:rsidR="004E67EC" w:rsidRPr="004E67EC" w:rsidRDefault="003335DD" w:rsidP="005A6354">
      <w:r>
        <w:t xml:space="preserve">Evtl. ohne </w:t>
      </w:r>
      <w:proofErr w:type="spellStart"/>
      <w:r>
        <w:t>unterkapitel</w:t>
      </w:r>
      <w:proofErr w:type="spellEnd"/>
    </w:p>
    <w:p w:rsidR="00BB2C9D" w:rsidRDefault="004E67EC" w:rsidP="00FF6D53">
      <w:pPr>
        <w:pStyle w:val="berschrift2"/>
      </w:pPr>
      <w:bookmarkStart w:id="1" w:name="_Toc515626848"/>
      <w:r w:rsidRPr="005A6354">
        <w:t>Ausgangssituation</w:t>
      </w:r>
      <w:r>
        <w:t xml:space="preserve"> und </w:t>
      </w:r>
      <w:r w:rsidR="004F0555">
        <w:t>Problemstellung</w:t>
      </w:r>
      <w:bookmarkEnd w:id="1"/>
    </w:p>
    <w:p w:rsidR="004F6496" w:rsidRDefault="004F6496" w:rsidP="004F6496">
      <w:r>
        <w:t>Einsatzumgebung</w:t>
      </w:r>
    </w:p>
    <w:p w:rsidR="004E67EC" w:rsidRDefault="004E67EC" w:rsidP="005A6354"/>
    <w:p w:rsidR="004F6496" w:rsidRPr="00057CFA" w:rsidRDefault="004F6496" w:rsidP="004F6496">
      <w:r>
        <w:t>z. B. ein an Rollstuhl befestigter Leichtbauroboter</w:t>
      </w:r>
    </w:p>
    <w:p w:rsidR="004F6496" w:rsidRPr="004E67EC" w:rsidRDefault="004F6496" w:rsidP="005A6354"/>
    <w:p w:rsidR="00B87ACC" w:rsidRDefault="004E67EC" w:rsidP="005A6354">
      <w:pPr>
        <w:pStyle w:val="berschrift2"/>
      </w:pPr>
      <w:bookmarkStart w:id="2" w:name="_Toc515626849"/>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C52D36" w:rsidRDefault="00C52D36" w:rsidP="00C52D36">
      <w:r>
        <w:t>Mensch-Maschinen-Interaktion hier nicht</w:t>
      </w:r>
    </w:p>
    <w:p w:rsidR="00C52D36" w:rsidRDefault="00C52D36" w:rsidP="00C52D36">
      <w:r>
        <w:t>Auch nicht Mobilität (autonome Stromversorgung bzw. so konzipiert, dass Stromverbrauch gering und später autonom möglich)</w:t>
      </w:r>
    </w:p>
    <w:p w:rsidR="00C52D36" w:rsidRDefault="00C52D36" w:rsidP="00B87ACC"/>
    <w:p w:rsidR="00CF6E43" w:rsidRDefault="00CF6E43" w:rsidP="00B87ACC"/>
    <w:p w:rsidR="00EB6093" w:rsidRDefault="00EB6093" w:rsidP="00B87ACC">
      <w:r>
        <w:t>Begrenzte Energieversorgung</w:t>
      </w:r>
    </w:p>
    <w:p w:rsidR="00582A54" w:rsidRDefault="00582A54" w:rsidP="00B87ACC">
      <w:r>
        <w:t>Skizze Aufbau! (oder in 3)</w:t>
      </w:r>
    </w:p>
    <w:p w:rsidR="00552F20" w:rsidRDefault="00552F20" w:rsidP="00B87ACC">
      <w:r>
        <w:t xml:space="preserve">Hier Skizze Roboter, Kamera, </w:t>
      </w:r>
      <w:proofErr w:type="spellStart"/>
      <w:r>
        <w:t>Tastermodell</w:t>
      </w:r>
      <w:proofErr w:type="spellEnd"/>
      <w:r w:rsidR="00662399">
        <w:t>???</w:t>
      </w:r>
    </w:p>
    <w:p w:rsidR="004E67EC" w:rsidRDefault="00091101" w:rsidP="005A6354">
      <w:r>
        <w:t>Arbeitsschritte</w:t>
      </w:r>
    </w:p>
    <w:p w:rsidR="00C52D36" w:rsidRDefault="00C52D36" w:rsidP="00C52D36">
      <w:r>
        <w:t>Erkennung verschiedenartiger Taster!</w:t>
      </w:r>
    </w:p>
    <w:p w:rsidR="00C52D36" w:rsidRDefault="00C52D36" w:rsidP="005A6354"/>
    <w:p w:rsidR="004F0555" w:rsidRDefault="00AD2154" w:rsidP="00B87ACC">
      <w:pPr>
        <w:pStyle w:val="berschrift2"/>
      </w:pPr>
      <w:bookmarkStart w:id="3" w:name="_Toc515626850"/>
      <w:r>
        <w:lastRenderedPageBreak/>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Ref515186651"/>
      <w:bookmarkStart w:id="5" w:name="_Toc515626851"/>
      <w:r>
        <w:lastRenderedPageBreak/>
        <w:t>Grundlagen</w:t>
      </w:r>
      <w:bookmarkEnd w:id="4"/>
      <w:bookmarkEnd w:id="5"/>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Anschließend erfolgt eine Einführung in die für die Umsetzung der Arbeit wichtigen Themengebiete Mustererkennung sowie Visual Servoing.</w:t>
      </w:r>
    </w:p>
    <w:p w:rsidR="00A94552" w:rsidRDefault="00623742" w:rsidP="00A94552">
      <w:pPr>
        <w:pStyle w:val="berschrift2"/>
      </w:pPr>
      <w:bookmarkStart w:id="6" w:name="_Toc515626852"/>
      <w:r>
        <w:t>Robotik im Bereich t</w:t>
      </w:r>
      <w:r w:rsidR="00A8157B">
        <w:t>eilautonome</w:t>
      </w:r>
      <w:r>
        <w:t>r</w:t>
      </w:r>
      <w:r w:rsidR="00A8157B">
        <w:t xml:space="preserve"> technische</w:t>
      </w:r>
      <w:r>
        <w:t>r</w:t>
      </w:r>
      <w:r w:rsidR="00A8157B">
        <w:t xml:space="preserve"> </w:t>
      </w:r>
      <w:r w:rsidR="00D9062E">
        <w:t>Assistenzsystem</w:t>
      </w:r>
      <w:r w:rsidR="00AD3BE1">
        <w:t>e</w:t>
      </w:r>
      <w:bookmarkEnd w:id="6"/>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EndPr/>
        <w:sdtContent>
          <w:r w:rsidR="001B1F84">
            <w:fldChar w:fldCharType="begin"/>
          </w:r>
          <w:r w:rsidR="00DE6C5C">
            <w:instrText xml:space="preserve">CITATION Bun13 \l 1031 </w:instrText>
          </w:r>
          <w:r w:rsidR="001B1F84">
            <w:fldChar w:fldCharType="separate"/>
          </w:r>
          <w:r w:rsidR="00C31D89" w:rsidRPr="00C31D89">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EndPr/>
        <w:sdtContent>
          <w:r>
            <w:fldChar w:fldCharType="begin"/>
          </w:r>
          <w:r w:rsidR="00AF7B5A">
            <w:instrText xml:space="preserve">CITATION Chr01 \l 1031 </w:instrText>
          </w:r>
          <w:r>
            <w:fldChar w:fldCharType="separate"/>
          </w:r>
          <w:r w:rsidR="00C31D89">
            <w:rPr>
              <w:noProof/>
            </w:rPr>
            <w:t xml:space="preserve"> </w:t>
          </w:r>
          <w:r w:rsidR="00C31D89" w:rsidRPr="00C31D89">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EndPr/>
        <w:sdtContent>
          <w:r w:rsidR="00DA7690">
            <w:fldChar w:fldCharType="begin"/>
          </w:r>
          <w:r w:rsidR="00DA7690">
            <w:instrText xml:space="preserve"> CITATION DIN10 \l 1031 </w:instrText>
          </w:r>
          <w:r w:rsidR="00DA7690">
            <w:fldChar w:fldCharType="separate"/>
          </w:r>
          <w:r w:rsidR="00C31D89">
            <w:rPr>
              <w:noProof/>
            </w:rPr>
            <w:t xml:space="preserve"> </w:t>
          </w:r>
          <w:r w:rsidR="00C31D89" w:rsidRPr="00C31D89">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EndPr/>
        <w:sdtContent>
          <w:r w:rsidR="002A0632">
            <w:fldChar w:fldCharType="begin"/>
          </w:r>
          <w:r w:rsidR="002A0632">
            <w:instrText xml:space="preserve"> CITATION VDI90 \l 1031 </w:instrText>
          </w:r>
          <w:r w:rsidR="002A0632">
            <w:fldChar w:fldCharType="separate"/>
          </w:r>
          <w:r w:rsidR="00C31D89">
            <w:rPr>
              <w:noProof/>
            </w:rPr>
            <w:t xml:space="preserve"> </w:t>
          </w:r>
          <w:r w:rsidR="00C31D89" w:rsidRPr="00C31D89">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w:t>
      </w:r>
      <w:r w:rsidR="001775F3">
        <w:t xml:space="preserve">n </w:t>
      </w:r>
      <w:r w:rsidR="001A78F4">
        <w:t>d</w:t>
      </w:r>
      <w:r w:rsidR="001775F3">
        <w:t xml:space="preserve">er </w:t>
      </w:r>
      <w:r w:rsidR="001A78F4">
        <w:t>R</w:t>
      </w:r>
      <w:r w:rsidR="001775F3">
        <w:t>egel</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w:t>
      </w:r>
      <w:proofErr w:type="spellStart"/>
      <w:r w:rsidR="00D36B6B">
        <w:t>Kinova</w:t>
      </w:r>
      <w:proofErr w:type="spellEnd"/>
      <w:r w:rsidR="00D36B6B">
        <w:t xml:space="preserve"> </w:t>
      </w:r>
      <w:proofErr w:type="spellStart"/>
      <w:r w:rsidR="00D36B6B">
        <w:t>Robotics</w:t>
      </w:r>
      <w:proofErr w:type="spellEnd"/>
      <w:r w:rsidR="00D36B6B">
        <w:t>.</w:t>
      </w:r>
      <w:r w:rsidR="00FF171B">
        <w:t xml:space="preserve"> </w:t>
      </w:r>
      <w:r w:rsidR="00C86049">
        <w:t>Dieser ist für eine Montage am Rollstuhl vorgesehen, um Menschen mit eingeschränkter Mobilität mehr Selbständigkeit im Alltag zu ermöglichen</w:t>
      </w:r>
      <w:sdt>
        <w:sdtPr>
          <w:id w:val="298647162"/>
          <w:citation/>
        </w:sdtPr>
        <w:sdtEndPr/>
        <w:sdtContent>
          <w:r w:rsidR="004E0DCC">
            <w:fldChar w:fldCharType="begin"/>
          </w:r>
          <w:r w:rsidR="00AF7B5A">
            <w:instrText xml:space="preserve">CITATION Mah11 \l 1031 </w:instrText>
          </w:r>
          <w:r w:rsidR="004E0DCC">
            <w:fldChar w:fldCharType="separate"/>
          </w:r>
          <w:r w:rsidR="00C31D89">
            <w:rPr>
              <w:noProof/>
            </w:rPr>
            <w:t xml:space="preserve"> </w:t>
          </w:r>
          <w:r w:rsidR="00C31D89" w:rsidRPr="00C31D89">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w:t>
      </w:r>
      <w:proofErr w:type="spellStart"/>
      <w:r w:rsidR="00EB4308" w:rsidRPr="00EB4308">
        <w:t>controlled</w:t>
      </w:r>
      <w:proofErr w:type="spellEnd"/>
      <w:r w:rsidR="00EB4308" w:rsidRPr="00EB4308">
        <w:t xml:space="preserve"> </w:t>
      </w:r>
      <w:proofErr w:type="spellStart"/>
      <w:r w:rsidR="00EB4308" w:rsidRPr="00EB4308">
        <w:t>daily</w:t>
      </w:r>
      <w:proofErr w:type="spellEnd"/>
      <w:r w:rsidR="00EB4308" w:rsidRPr="00EB4308">
        <w:t xml:space="preserve"> </w:t>
      </w:r>
      <w:proofErr w:type="spellStart"/>
      <w:r w:rsidR="00EB4308" w:rsidRPr="00EB4308">
        <w:t>assistant</w:t>
      </w:r>
      <w:proofErr w:type="spellEnd"/>
      <w:r w:rsidR="00EB4308">
        <w:t>)</w:t>
      </w:r>
      <w:sdt>
        <w:sdtPr>
          <w:id w:val="682862358"/>
          <w:citation/>
        </w:sdtPr>
        <w:sdtEndPr/>
        <w:sdtContent>
          <w:r w:rsidR="00C520A3">
            <w:fldChar w:fldCharType="begin"/>
          </w:r>
          <w:r w:rsidR="00AF7B5A">
            <w:instrText xml:space="preserve">CITATION Vog15 \l 1031 </w:instrText>
          </w:r>
          <w:r w:rsidR="00C520A3">
            <w:fldChar w:fldCharType="separate"/>
          </w:r>
          <w:r w:rsidR="00C31D89">
            <w:rPr>
              <w:noProof/>
            </w:rPr>
            <w:t xml:space="preserve"> </w:t>
          </w:r>
          <w:r w:rsidR="00C31D89" w:rsidRPr="00C31D89">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w:t>
      </w:r>
      <w:proofErr w:type="spellStart"/>
      <w:r w:rsidR="0061396F">
        <w:t>Robotics</w:t>
      </w:r>
      <w:proofErr w:type="spellEnd"/>
      <w:r w:rsidR="0061396F">
        <w:t xml:space="preserve">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proofErr w:type="spellStart"/>
      <w:r w:rsidRPr="000034EB">
        <w:t>Functional</w:t>
      </w:r>
      <w:proofErr w:type="spellEnd"/>
      <w:r w:rsidRPr="000034EB">
        <w:t xml:space="preserve"> </w:t>
      </w:r>
      <w:proofErr w:type="spellStart"/>
      <w:r w:rsidRPr="000034EB">
        <w:t>robot</w:t>
      </w:r>
      <w:proofErr w:type="spellEnd"/>
      <w:r w:rsidRPr="000034EB">
        <w:t xml:space="preserve"> arm </w:t>
      </w:r>
      <w:proofErr w:type="spellStart"/>
      <w:r w:rsidRPr="000034EB">
        <w:t>with</w:t>
      </w:r>
      <w:proofErr w:type="spellEnd"/>
      <w:r w:rsidRPr="000034EB">
        <w:t xml:space="preserve"> user-</w:t>
      </w:r>
      <w:proofErr w:type="spellStart"/>
      <w:r w:rsidRPr="000034EB">
        <w:t>friendly</w:t>
      </w:r>
      <w:proofErr w:type="spellEnd"/>
      <w:r w:rsidRPr="000034EB">
        <w:t xml:space="preserve"> </w:t>
      </w:r>
      <w:proofErr w:type="spellStart"/>
      <w:r w:rsidRPr="000034EB">
        <w:t>interface</w:t>
      </w:r>
      <w:proofErr w:type="spellEnd"/>
      <w:r w:rsidRPr="000034EB">
        <w:t xml:space="preserve"> </w:t>
      </w:r>
      <w:proofErr w:type="spellStart"/>
      <w:r w:rsidRPr="000034EB">
        <w:t>for</w:t>
      </w:r>
      <w:proofErr w:type="spellEnd"/>
      <w:r w:rsidRPr="000034EB">
        <w:t xml:space="preserve"> </w:t>
      </w:r>
      <w:proofErr w:type="spellStart"/>
      <w:r w:rsidRPr="000034EB">
        <w:t>disabled</w:t>
      </w:r>
      <w:proofErr w:type="spellEnd"/>
      <w:r w:rsidRPr="000034EB">
        <w:t xml:space="preserve"> </w:t>
      </w:r>
      <w:proofErr w:type="spellStart"/>
      <w:r w:rsidRPr="000034EB">
        <w:t>people</w:t>
      </w:r>
      <w:proofErr w:type="spellEnd"/>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C31D89" w:rsidRPr="00792812">
        <w:t>Abbildung</w:t>
      </w:r>
      <w:r w:rsidR="00C31D89">
        <w:t xml:space="preserve"> </w:t>
      </w:r>
      <w:r w:rsidR="00C31D89">
        <w:rPr>
          <w:noProof/>
        </w:rPr>
        <w:t>1</w:t>
      </w:r>
      <w:r w:rsidR="00542C86">
        <w:fldChar w:fldCharType="end"/>
      </w:r>
      <w:r w:rsidR="001C3674">
        <w:t xml:space="preserve"> zu sehen</w:t>
      </w:r>
      <w:r>
        <w:t>.</w:t>
      </w:r>
      <w:r w:rsidR="00D6093C">
        <w:t xml:space="preserve"> </w:t>
      </w:r>
    </w:p>
    <w:p w:rsidR="009B6265" w:rsidRDefault="009B6265" w:rsidP="00CB2E3A">
      <w:pPr>
        <w:keepNext/>
        <w:jc w:val="center"/>
      </w:pPr>
      <w:r>
        <w:rPr>
          <w:noProof/>
          <w:lang w:eastAsia="de-DE"/>
        </w:rPr>
        <w:lastRenderedPageBreak/>
        <w:drawing>
          <wp:inline distT="0" distB="0" distL="0" distR="0">
            <wp:extent cx="6128073" cy="2723587"/>
            <wp:effectExtent l="0" t="0" r="635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6139313" cy="2728582"/>
                    </a:xfrm>
                    <a:prstGeom prst="rect">
                      <a:avLst/>
                    </a:prstGeom>
                  </pic:spPr>
                </pic:pic>
              </a:graphicData>
            </a:graphic>
          </wp:inline>
        </w:drawing>
      </w:r>
    </w:p>
    <w:p w:rsidR="00EB11C4" w:rsidRDefault="009B6265" w:rsidP="00CB2E3A">
      <w:pPr>
        <w:pStyle w:val="Beschriftung"/>
      </w:pPr>
      <w:bookmarkStart w:id="7" w:name="_Ref514420680"/>
      <w:bookmarkStart w:id="8" w:name="_Toc515449002"/>
      <w:bookmarkStart w:id="9" w:name="_Toc515626892"/>
      <w:r w:rsidRPr="00792812">
        <w:t>Abbildung</w:t>
      </w:r>
      <w:r>
        <w:t xml:space="preserve"> </w:t>
      </w:r>
      <w:r w:rsidR="00860388">
        <w:fldChar w:fldCharType="begin"/>
      </w:r>
      <w:r w:rsidR="00860388">
        <w:instrText xml:space="preserve"> SEQ Abbildung \* ARABIC </w:instrText>
      </w:r>
      <w:r w:rsidR="00860388">
        <w:fldChar w:fldCharType="separate"/>
      </w:r>
      <w:r w:rsidR="00C31D89">
        <w:rPr>
          <w:noProof/>
        </w:rPr>
        <w:t>1</w:t>
      </w:r>
      <w:r w:rsidR="00860388">
        <w:rPr>
          <w:noProof/>
        </w:rPr>
        <w:fldChar w:fldCharType="end"/>
      </w:r>
      <w:bookmarkEnd w:id="7"/>
      <w:r>
        <w:t>: Assistenzsystem FRIEND der Universität Bremen</w:t>
      </w:r>
      <w:sdt>
        <w:sdtPr>
          <w:id w:val="1013103838"/>
          <w:citation/>
        </w:sdtPr>
        <w:sdtEndPr/>
        <w:sdtContent>
          <w:r>
            <w:fldChar w:fldCharType="begin"/>
          </w:r>
          <w:r w:rsidR="007B6424">
            <w:instrText xml:space="preserve">CITATION Mar07 \l 1031 </w:instrText>
          </w:r>
          <w:r>
            <w:fldChar w:fldCharType="separate"/>
          </w:r>
          <w:r w:rsidR="00C31D89">
            <w:rPr>
              <w:noProof/>
            </w:rPr>
            <w:t xml:space="preserve"> </w:t>
          </w:r>
          <w:r w:rsidR="00C31D89" w:rsidRPr="00C31D89">
            <w:rPr>
              <w:noProof/>
            </w:rPr>
            <w:t>[7]</w:t>
          </w:r>
          <w:r>
            <w:fldChar w:fldCharType="end"/>
          </w:r>
        </w:sdtContent>
      </w:sdt>
      <w:bookmarkEnd w:id="8"/>
      <w:bookmarkEnd w:id="9"/>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EndPr/>
        <w:sdtContent>
          <w:r w:rsidR="004F1869">
            <w:fldChar w:fldCharType="begin"/>
          </w:r>
          <w:r w:rsidR="007B6424">
            <w:instrText xml:space="preserve">CITATION Mar07 \l 1031 </w:instrText>
          </w:r>
          <w:r w:rsidR="004F1869">
            <w:fldChar w:fldCharType="separate"/>
          </w:r>
          <w:r w:rsidR="00C31D89">
            <w:rPr>
              <w:noProof/>
            </w:rPr>
            <w:t xml:space="preserve"> </w:t>
          </w:r>
          <w:r w:rsidR="00C31D89" w:rsidRPr="00C31D89">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bjekts manövriert, anschließend erfolgt mit Hilfe von Visual Servoing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C31D89">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C31D89" w:rsidRPr="00792812">
        <w:t>Abbildung</w:t>
      </w:r>
      <w:r w:rsidR="00C31D89">
        <w:t xml:space="preserve"> </w:t>
      </w:r>
      <w:r w:rsidR="00C31D89">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w:t>
      </w:r>
      <w:proofErr w:type="spellStart"/>
      <w:r w:rsidR="0092123B" w:rsidRPr="0092123B">
        <w:t>ReIntegraRob</w:t>
      </w:r>
      <w:proofErr w:type="spellEnd"/>
      <w:r w:rsidR="0092123B" w:rsidRPr="0092123B">
        <w:t xml:space="preserve"> </w:t>
      </w:r>
      <w:r w:rsidR="0092123B">
        <w:t xml:space="preserve">wird durch Verbesserung der Bildverarbeitung ein Arbeiten ohne Smart Tray ermöglicht. Ziel ist Reintegration einer </w:t>
      </w:r>
      <w:proofErr w:type="spellStart"/>
      <w:r w:rsidR="0092123B">
        <w:t>tetraplegisch</w:t>
      </w:r>
      <w:proofErr w:type="spellEnd"/>
      <w:r w:rsidR="0092123B">
        <w:t xml:space="preserve"> gelähmten Frau in ihren Beruf als Bibliothekarin</w:t>
      </w:r>
      <w:sdt>
        <w:sdtPr>
          <w:id w:val="1165051384"/>
          <w:citation/>
        </w:sdtPr>
        <w:sdtEndPr/>
        <w:sdtContent>
          <w:r w:rsidR="0081582B">
            <w:fldChar w:fldCharType="begin"/>
          </w:r>
          <w:r w:rsidR="0081582B">
            <w:instrText xml:space="preserve"> CITATION Uni14 \l 1031 </w:instrText>
          </w:r>
          <w:r w:rsidR="0081582B">
            <w:fldChar w:fldCharType="separate"/>
          </w:r>
          <w:r w:rsidR="00C31D89">
            <w:rPr>
              <w:noProof/>
            </w:rPr>
            <w:t xml:space="preserve"> </w:t>
          </w:r>
          <w:r w:rsidR="00C31D89" w:rsidRPr="00C31D89">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10" w:name="_Ref515114316"/>
      <w:bookmarkStart w:id="11" w:name="_Toc515626853"/>
      <w:r>
        <w:t xml:space="preserve">Mustererkennung </w:t>
      </w:r>
      <w:r w:rsidR="00614A63">
        <w:t>als Teilgebiet des</w:t>
      </w:r>
      <w:r>
        <w:t xml:space="preserve"> maschinellen Sehen</w:t>
      </w:r>
      <w:r w:rsidR="00614A63">
        <w:t>s</w:t>
      </w:r>
      <w:bookmarkEnd w:id="10"/>
      <w:bookmarkEnd w:id="11"/>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EndPr/>
        <w:sdtContent>
          <w:r w:rsidR="007A5F2E">
            <w:fldChar w:fldCharType="begin"/>
          </w:r>
          <w:r w:rsidR="007A5F2E">
            <w:instrText xml:space="preserve"> CITATION Lut15 \l 1031 </w:instrText>
          </w:r>
          <w:r w:rsidR="007A5F2E">
            <w:fldChar w:fldCharType="separate"/>
          </w:r>
          <w:r w:rsidR="00C31D89" w:rsidRPr="00C31D89">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verfolgen i</w:t>
      </w:r>
      <w:r w:rsidR="00BC635A">
        <w:t xml:space="preserve">n </w:t>
      </w:r>
      <w:r w:rsidR="00803D16">
        <w:t>d</w:t>
      </w:r>
      <w:r w:rsidR="00BC635A">
        <w:t xml:space="preserve">er </w:t>
      </w:r>
      <w:r w:rsidR="00803D16">
        <w:t>R</w:t>
      </w:r>
      <w:r w:rsidR="00BC635A">
        <w:t>egel</w:t>
      </w:r>
      <w:r w:rsidR="00803D16">
        <w:t xml:space="preserve">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C31D89">
            <w:rPr>
              <w:noProof/>
              <w:color w:val="FFFFFF" w:themeColor="background1"/>
            </w:rPr>
            <w:t xml:space="preserve"> </w:t>
          </w:r>
          <w:r w:rsidR="00C31D89" w:rsidRPr="00C31D89">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EndPr/>
        <w:sdtContent>
          <w:r w:rsidR="00F75DBA">
            <w:fldChar w:fldCharType="begin"/>
          </w:r>
          <w:r w:rsidR="00F75DBA">
            <w:instrText xml:space="preserve"> CITATION Süß14 \l 1031 </w:instrText>
          </w:r>
          <w:r w:rsidR="00F75DBA">
            <w:fldChar w:fldCharType="separate"/>
          </w:r>
          <w:r w:rsidR="00C31D89">
            <w:rPr>
              <w:noProof/>
            </w:rPr>
            <w:t xml:space="preserve"> </w:t>
          </w:r>
          <w:r w:rsidR="00C31D89" w:rsidRPr="00C31D89">
            <w:rPr>
              <w:noProof/>
            </w:rPr>
            <w:t>[11]</w:t>
          </w:r>
          <w:r w:rsidR="00F75DBA">
            <w:fldChar w:fldCharType="end"/>
          </w:r>
        </w:sdtContent>
      </w:sdt>
      <w:r w:rsidR="003C1AE3">
        <w:t xml:space="preserve">. </w:t>
      </w:r>
    </w:p>
    <w:p w:rsidR="00C31D89" w:rsidRPr="00A22C2C" w:rsidRDefault="00066D59" w:rsidP="00C31D89">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eingesetzt</w:t>
      </w:r>
      <w:r w:rsidR="00A22C2C">
        <w:t>, bei denen</w:t>
      </w:r>
      <w:r w:rsidR="00DB40CB">
        <w:t xml:space="preserve"> ein vorgegebener Algorithmus </w:t>
      </w:r>
      <w:r w:rsidR="007130DA">
        <w:t xml:space="preserve">zur Extraktion </w:t>
      </w:r>
      <w:r w:rsidR="000B31B0">
        <w:t>vorbestimmter</w:t>
      </w:r>
      <w:r w:rsidR="007130DA">
        <w:t xml:space="preserve"> Merkmale verwendet wird</w:t>
      </w:r>
      <w:r w:rsidR="00A22C2C">
        <w:t xml:space="preserve">. </w:t>
      </w:r>
      <w:r w:rsidR="00C31D89" w:rsidRPr="00A22C2C">
        <w:t xml:space="preserve">Aufgrund der Leistungsfähigkeit moderner Hardware finden zunehmend auch </w:t>
      </w:r>
      <w:proofErr w:type="spellStart"/>
      <w:r w:rsidR="00A22C2C" w:rsidRPr="00A22C2C">
        <w:t>Deep</w:t>
      </w:r>
      <w:proofErr w:type="spellEnd"/>
      <w:r w:rsidR="00A22C2C" w:rsidRPr="00A22C2C">
        <w:t xml:space="preserve"> Learning </w:t>
      </w:r>
      <w:r w:rsidR="00C31D89" w:rsidRPr="00A22C2C">
        <w:t>Methoden Einsatz in der Objekterkennung. Durch tiefe neuro-</w:t>
      </w:r>
      <w:proofErr w:type="spellStart"/>
      <w:r w:rsidR="00C31D89" w:rsidRPr="00A22C2C">
        <w:t>nale</w:t>
      </w:r>
      <w:proofErr w:type="spellEnd"/>
      <w:r w:rsidR="00C31D89" w:rsidRPr="00A22C2C">
        <w:t xml:space="preserve"> Netze sollen die für die Klassifizierung und Detektion relevanten Merkmale selbständig erlernt werden. </w:t>
      </w:r>
      <w:proofErr w:type="spellStart"/>
      <w:r w:rsidR="00C31D89" w:rsidRPr="00A22C2C">
        <w:t>Deep</w:t>
      </w:r>
      <w:proofErr w:type="spellEnd"/>
      <w:r w:rsidR="00A22C2C" w:rsidRPr="00A22C2C">
        <w:t xml:space="preserve"> </w:t>
      </w:r>
      <w:r w:rsidR="00C31D89" w:rsidRPr="00A22C2C">
        <w:t>Learning</w:t>
      </w:r>
      <w:r w:rsidR="00A22C2C" w:rsidRPr="00A22C2C">
        <w:t xml:space="preserve"> </w:t>
      </w:r>
      <w:r w:rsidR="00C31D89" w:rsidRPr="00A22C2C">
        <w:t>Methoden zur Objekterkennung erzielen häufig hohe Erkennungsraten, benötigen hierzu allerdings auch eine große Menge an Trainingsdaten, lange Trainingsphasen und hohe Detektionszeiten. Verkürzt werden kann das Training durch das sogenannte Transfer Learning, bei welchem nur die letzten Schichten eines auf verschiedene Objektklassen spezialisierten neuronalen Netzes neu trainiert werden. Je nach Größe und der Anzahl verschiedener Klassen des verwendeten vortrainierten Netzwerks können die Ergebnisse in Bezug auf Erkennungsrate und Ausführungszeit unterschiedlich ausfallen</w:t>
      </w:r>
      <w:sdt>
        <w:sdtPr>
          <w:id w:val="-1804450270"/>
          <w:citation/>
        </w:sdtPr>
        <w:sdtContent>
          <w:r w:rsidR="00A22C2C" w:rsidRPr="00A22C2C">
            <w:fldChar w:fldCharType="begin"/>
          </w:r>
          <w:r w:rsidR="00A22C2C" w:rsidRPr="00A22C2C">
            <w:instrText xml:space="preserve"> CITATION Süß14 \l 1031 </w:instrText>
          </w:r>
          <w:r w:rsidR="00A22C2C" w:rsidRPr="00A22C2C">
            <w:fldChar w:fldCharType="separate"/>
          </w:r>
          <w:r w:rsidR="00A22C2C" w:rsidRPr="00A22C2C">
            <w:t xml:space="preserve"> [11]</w:t>
          </w:r>
          <w:r w:rsidR="00A22C2C" w:rsidRPr="00A22C2C">
            <w:fldChar w:fldCharType="end"/>
          </w:r>
        </w:sdtContent>
      </w:sdt>
      <w:r w:rsidR="00C31D89" w:rsidRPr="00A22C2C">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EndPr/>
        <w:sdtContent>
          <w:r w:rsidR="009F2ACA">
            <w:fldChar w:fldCharType="begin"/>
          </w:r>
          <w:r w:rsidR="009F2ACA">
            <w:instrText xml:space="preserve"> CITATION Vio01 \l 1031 </w:instrText>
          </w:r>
          <w:r w:rsidR="009F2ACA">
            <w:fldChar w:fldCharType="separate"/>
          </w:r>
          <w:r w:rsidR="00C31D89">
            <w:rPr>
              <w:noProof/>
            </w:rPr>
            <w:t xml:space="preserve"> </w:t>
          </w:r>
          <w:r w:rsidR="00C31D89" w:rsidRPr="00C31D89">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C31D89">
        <w:t xml:space="preserve">Abbildung </w:t>
      </w:r>
      <w:r w:rsidR="00C31D89">
        <w:rPr>
          <w:noProof/>
        </w:rPr>
        <w:t>2</w:t>
      </w:r>
      <w:r w:rsidR="00013730">
        <w:fldChar w:fldCharType="end"/>
      </w:r>
      <w:r w:rsidR="00013730">
        <w:t>)</w:t>
      </w:r>
      <w:r w:rsidR="002B110D">
        <w:t xml:space="preserve">. </w:t>
      </w:r>
      <w:r w:rsidR="00C00F31">
        <w:t>Da die Rechtecktypen in verschiedener Größe und Skalierung verwendet werden, ergibt sich eine hohe Anzahl an möglichen Merkmalen für die Klassifikation.</w:t>
      </w:r>
      <w:r w:rsidR="00A53C00">
        <w:t xml:space="preserve"> </w:t>
      </w:r>
      <w:r w:rsidR="00A53C00">
        <w:t xml:space="preserve">Die Selektion der relevanten Merkmale wird anhand eines sogenannten </w:t>
      </w:r>
      <w:proofErr w:type="spellStart"/>
      <w:r w:rsidR="00A53C00">
        <w:t>Boosting</w:t>
      </w:r>
      <w:proofErr w:type="spellEnd"/>
      <w:r w:rsidR="00A53C00">
        <w:t xml:space="preserve">-Verfahrens anhand von positiven und negativen Trainingsdaten erlernt. Ein weiterer Schritt zur Effizienzsteigerung ist die Verwendung einer Kaskade von </w:t>
      </w:r>
      <w:proofErr w:type="spellStart"/>
      <w:r w:rsidR="00A53C00">
        <w:t>Klassifikatoren</w:t>
      </w:r>
      <w:proofErr w:type="spellEnd"/>
      <w:r w:rsidR="00A53C00">
        <w:t>, welche negative Bildausschnitte schnell verwirft</w:t>
      </w:r>
      <w:sdt>
        <w:sdtPr>
          <w:id w:val="1054429746"/>
          <w:citation/>
        </w:sdtPr>
        <w:sdtContent>
          <w:r w:rsidR="00A53C00">
            <w:fldChar w:fldCharType="begin"/>
          </w:r>
          <w:r w:rsidR="00A53C00">
            <w:instrText xml:space="preserve"> CITATION Vio01 \l 1031 </w:instrText>
          </w:r>
          <w:r w:rsidR="00A53C00">
            <w:fldChar w:fldCharType="separate"/>
          </w:r>
          <w:r w:rsidR="00A53C00">
            <w:rPr>
              <w:noProof/>
            </w:rPr>
            <w:t xml:space="preserve"> </w:t>
          </w:r>
          <w:r w:rsidR="00A53C00" w:rsidRPr="00C31D89">
            <w:rPr>
              <w:noProof/>
            </w:rPr>
            <w:t>[12]</w:t>
          </w:r>
          <w:r w:rsidR="00A53C00">
            <w:fldChar w:fldCharType="end"/>
          </w:r>
        </w:sdtContent>
      </w:sdt>
      <w:r w:rsidR="00A53C00">
        <w:t>.</w:t>
      </w:r>
    </w:p>
    <w:p w:rsidR="00CA334D" w:rsidRDefault="00CA334D" w:rsidP="00CA334D">
      <w:pPr>
        <w:keepNext/>
        <w:jc w:val="center"/>
      </w:pPr>
      <w:r>
        <w:rPr>
          <w:noProof/>
          <w:lang w:eastAsia="de-DE"/>
        </w:rPr>
        <w:lastRenderedPageBreak/>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B2E3A">
      <w:pPr>
        <w:pStyle w:val="Beschriftung"/>
      </w:pPr>
      <w:bookmarkStart w:id="12" w:name="_Ref514675658"/>
      <w:bookmarkStart w:id="13" w:name="_Toc515449003"/>
      <w:bookmarkStart w:id="14" w:name="_Toc515626893"/>
      <w:r>
        <w:t xml:space="preserve">Abbildung </w:t>
      </w:r>
      <w:r w:rsidR="00860388">
        <w:fldChar w:fldCharType="begin"/>
      </w:r>
      <w:r w:rsidR="00860388">
        <w:instrText xml:space="preserve"> SEQ Abbildung \* ARABIC </w:instrText>
      </w:r>
      <w:r w:rsidR="00860388">
        <w:fldChar w:fldCharType="separate"/>
      </w:r>
      <w:r w:rsidR="00C31D89">
        <w:rPr>
          <w:noProof/>
        </w:rPr>
        <w:t>2</w:t>
      </w:r>
      <w:r w:rsidR="00860388">
        <w:rPr>
          <w:noProof/>
        </w:rPr>
        <w:fldChar w:fldCharType="end"/>
      </w:r>
      <w:bookmarkEnd w:id="12"/>
      <w:r>
        <w:t>: Vier Grundtypen zur Merkmalsberechnung</w:t>
      </w:r>
      <w:r w:rsidR="0066528B">
        <w:t xml:space="preserve"> nach Viola und Jones</w:t>
      </w:r>
      <w:r>
        <w:t xml:space="preserve"> in verschiedener Skalierung und Position</w:t>
      </w:r>
      <w:sdt>
        <w:sdtPr>
          <w:id w:val="1910802813"/>
          <w:citation/>
        </w:sdtPr>
        <w:sdtEndPr/>
        <w:sdtContent>
          <w:r w:rsidR="00342CC0">
            <w:fldChar w:fldCharType="begin"/>
          </w:r>
          <w:r w:rsidR="00342CC0">
            <w:instrText xml:space="preserve"> CITATION Vio01 \l 1031 </w:instrText>
          </w:r>
          <w:r w:rsidR="00342CC0">
            <w:fldChar w:fldCharType="separate"/>
          </w:r>
          <w:r w:rsidR="00C31D89">
            <w:rPr>
              <w:noProof/>
            </w:rPr>
            <w:t xml:space="preserve"> </w:t>
          </w:r>
          <w:r w:rsidR="00C31D89" w:rsidRPr="00C31D89">
            <w:rPr>
              <w:noProof/>
            </w:rPr>
            <w:t>[12]</w:t>
          </w:r>
          <w:r w:rsidR="00342CC0">
            <w:fldChar w:fldCharType="end"/>
          </w:r>
        </w:sdtContent>
      </w:sdt>
      <w:bookmarkEnd w:id="13"/>
      <w:bookmarkEnd w:id="14"/>
      <w:r>
        <w:t xml:space="preserve"> </w:t>
      </w:r>
    </w:p>
    <w:p w:rsidR="00485216" w:rsidRDefault="006F5CDD" w:rsidP="00A94552">
      <w:r>
        <w:t xml:space="preserve">Auf der Viola-Jones-Methode basieren </w:t>
      </w:r>
      <w:r w:rsidR="00E81F00">
        <w:t xml:space="preserve">zahlreiche weitere Verfahren, </w:t>
      </w:r>
      <w:r w:rsidR="006E0816">
        <w:t>bspw.</w:t>
      </w:r>
      <w:r w:rsidR="00E81F00">
        <w:t xml:space="preserve"> erreicht das Verfahren von Ahonen et al. durch die Verwendung von </w:t>
      </w:r>
      <w:proofErr w:type="spellStart"/>
      <w:r w:rsidR="00E81F00">
        <w:t>Local</w:t>
      </w:r>
      <w:proofErr w:type="spellEnd"/>
      <w:r w:rsidR="00E81F00">
        <w:t xml:space="preserve"> Binary Patterns</w:t>
      </w:r>
      <w:r w:rsidR="009B0930">
        <w:t xml:space="preserve"> (LBP)</w:t>
      </w:r>
      <w:r w:rsidR="00E81F00">
        <w:t xml:space="preserve"> als texturbasierte Merkmale eine schnellere Trainings- und Detektionszeit</w:t>
      </w:r>
      <w:sdt>
        <w:sdtPr>
          <w:id w:val="206920310"/>
          <w:citation/>
        </w:sdtPr>
        <w:sdtEndPr/>
        <w:sdtContent>
          <w:r w:rsidR="00F21799">
            <w:fldChar w:fldCharType="begin"/>
          </w:r>
          <w:r w:rsidR="00F21799">
            <w:instrText xml:space="preserve"> CITATION Aho04 \l 1031 </w:instrText>
          </w:r>
          <w:r w:rsidR="00F21799">
            <w:fldChar w:fldCharType="separate"/>
          </w:r>
          <w:r w:rsidR="00C31D89">
            <w:rPr>
              <w:noProof/>
            </w:rPr>
            <w:t xml:space="preserve"> </w:t>
          </w:r>
          <w:r w:rsidR="00C31D89" w:rsidRPr="00C31D89">
            <w:rPr>
              <w:noProof/>
            </w:rPr>
            <w:t>[13]</w:t>
          </w:r>
          <w:r w:rsidR="00F21799">
            <w:fldChar w:fldCharType="end"/>
          </w:r>
        </w:sdtContent>
      </w:sdt>
      <w:r w:rsidR="009D751A">
        <w:t xml:space="preserve">. </w:t>
      </w:r>
      <w:r w:rsidR="00BF1CC7">
        <w:t xml:space="preserve">Ebenfalls beliebt ist die Verwendung </w:t>
      </w:r>
      <w:r w:rsidR="0017273F">
        <w:t>der Orientierung der Kanten im Bild</w:t>
      </w:r>
      <w:r w:rsidR="00D0503B">
        <w:t xml:space="preserve">, welche für jeden Teilbereich </w:t>
      </w:r>
      <w:r w:rsidR="0017273F">
        <w:t xml:space="preserve">in einem Histogramm </w:t>
      </w:r>
      <w:r w:rsidR="00D0503B">
        <w:t xml:space="preserve">gespeichert </w:t>
      </w:r>
      <w:r w:rsidR="003B3DCB">
        <w:t xml:space="preserve">und so für die Merkmalsbeschreibung genutzt werden </w:t>
      </w:r>
      <w:r w:rsidR="003B3DCB">
        <w:t>(</w:t>
      </w:r>
      <w:proofErr w:type="spellStart"/>
      <w:r w:rsidR="003B3DCB">
        <w:t>Histogram</w:t>
      </w:r>
      <w:proofErr w:type="spellEnd"/>
      <w:r w:rsidR="003B3DCB">
        <w:t xml:space="preserve"> </w:t>
      </w:r>
      <w:proofErr w:type="spellStart"/>
      <w:r w:rsidR="003B3DCB">
        <w:t>Of</w:t>
      </w:r>
      <w:proofErr w:type="spellEnd"/>
      <w:r w:rsidR="003B3DCB">
        <w:t xml:space="preserve"> </w:t>
      </w:r>
      <w:proofErr w:type="spellStart"/>
      <w:r w:rsidR="003B3DCB">
        <w:t>Oriented</w:t>
      </w:r>
      <w:proofErr w:type="spellEnd"/>
      <w:r w:rsidR="003B3DCB">
        <w:t xml:space="preserve"> </w:t>
      </w:r>
      <w:proofErr w:type="spellStart"/>
      <w:r w:rsidR="003B3DCB">
        <w:t>Gradients</w:t>
      </w:r>
      <w:proofErr w:type="spellEnd"/>
      <w:r w:rsidR="003B3DCB">
        <w:t>)</w:t>
      </w:r>
      <w:r w:rsidR="00D0503B">
        <w:t>.</w:t>
      </w:r>
      <w:r w:rsidR="003B3DCB">
        <w:t xml:space="preserve"> </w:t>
      </w:r>
      <w:r w:rsidR="009B0930">
        <w:t>Dieses Verfahren führt teilweise zu besseren Erkennungsraten, hat aber ein schlechteres Laufzeitverhalten als die Verwendung von Haar-ähnlichen oder LBP-Merkmalen</w:t>
      </w:r>
      <w:sdt>
        <w:sdtPr>
          <w:id w:val="-1866432559"/>
          <w:citation/>
        </w:sdtPr>
        <w:sdtContent>
          <w:r w:rsidR="00463D42">
            <w:fldChar w:fldCharType="begin"/>
          </w:r>
          <w:r w:rsidR="00463D42">
            <w:instrText xml:space="preserve"> CITATION Cruz2016 \l 1031 </w:instrText>
          </w:r>
          <w:r w:rsidR="00463D42">
            <w:fldChar w:fldCharType="separate"/>
          </w:r>
          <w:r w:rsidR="00C31D89">
            <w:rPr>
              <w:noProof/>
            </w:rPr>
            <w:t xml:space="preserve"> </w:t>
          </w:r>
          <w:r w:rsidR="00C31D89" w:rsidRPr="00C31D89">
            <w:rPr>
              <w:noProof/>
            </w:rPr>
            <w:t>[14]</w:t>
          </w:r>
          <w:r w:rsidR="00463D42">
            <w:fldChar w:fldCharType="end"/>
          </w:r>
        </w:sdtContent>
      </w:sdt>
      <w:r w:rsidR="009B0930">
        <w:t>.</w:t>
      </w:r>
    </w:p>
    <w:p w:rsidR="00E07B07"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w:t>
      </w:r>
      <w:r w:rsidR="00136300">
        <w:rPr>
          <w:rStyle w:val="Funotenzeichen"/>
        </w:rPr>
        <w:footnoteReference w:id="5"/>
      </w:r>
      <w:r w:rsidR="00F70FDC">
        <w:t xml:space="preserve"> </w:t>
      </w:r>
      <w:sdt>
        <w:sdtPr>
          <w:id w:val="-2041121823"/>
          <w:citation/>
        </w:sdtPr>
        <w:sdtEndPr/>
        <w:sdtContent>
          <w:r w:rsidR="00F70FDC">
            <w:fldChar w:fldCharType="begin"/>
          </w:r>
          <w:r w:rsidR="00F70FDC">
            <w:instrText xml:space="preserve"> CITATION Ame18 \l 1031 </w:instrText>
          </w:r>
          <w:r w:rsidR="00F70FDC">
            <w:fldChar w:fldCharType="separate"/>
          </w:r>
          <w:r w:rsidR="00C31D89" w:rsidRPr="00C31D89">
            <w:rPr>
              <w:noProof/>
            </w:rPr>
            <w:t>[15]</w:t>
          </w:r>
          <w:r w:rsidR="00F70FDC">
            <w:fldChar w:fldCharType="end"/>
          </w:r>
        </w:sdtContent>
      </w:sdt>
      <w:r w:rsidR="00F70FDC">
        <w:t xml:space="preserve"> entsprechen.</w:t>
      </w:r>
      <w:r w:rsidR="0008637A">
        <w:t xml:space="preserve"> Unter anderem muss sich dafür die Beschriftung immer </w:t>
      </w:r>
      <w:r w:rsidR="00F479AE">
        <w:t xml:space="preserve">- </w:t>
      </w:r>
      <w:r w:rsidR="0008637A">
        <w:t>zumindest zusätzlich</w:t>
      </w:r>
      <w:r w:rsidR="00F479AE">
        <w:t xml:space="preserve"> -</w:t>
      </w:r>
      <w:r w:rsidR="0008637A">
        <w:t xml:space="preserve"> links außerhalb des Tasters befinden. </w:t>
      </w:r>
    </w:p>
    <w:p w:rsidR="00E07B07" w:rsidRDefault="00E07B07" w:rsidP="00E07B07">
      <w:pPr>
        <w:keepNext/>
        <w:jc w:val="center"/>
      </w:pPr>
      <w:r>
        <w:rPr>
          <w:noProof/>
          <w:lang w:eastAsia="de-DE"/>
        </w:rPr>
        <w:lastRenderedPageBreak/>
        <w:drawing>
          <wp:inline distT="0" distB="0" distL="0" distR="0" wp14:anchorId="5D0FD08D" wp14:editId="42C0903B">
            <wp:extent cx="5676181" cy="3389290"/>
            <wp:effectExtent l="0" t="0" r="127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682787" cy="3393234"/>
                    </a:xfrm>
                    <a:prstGeom prst="rect">
                      <a:avLst/>
                    </a:prstGeom>
                  </pic:spPr>
                </pic:pic>
              </a:graphicData>
            </a:graphic>
          </wp:inline>
        </w:drawing>
      </w:r>
    </w:p>
    <w:p w:rsidR="00E07B07" w:rsidRDefault="00E07B07" w:rsidP="00E07B07">
      <w:pPr>
        <w:pStyle w:val="Beschriftung"/>
      </w:pPr>
      <w:bookmarkStart w:id="15" w:name="_Ref515021725"/>
      <w:bookmarkStart w:id="16" w:name="_Toc515449004"/>
      <w:bookmarkStart w:id="17" w:name="_Toc515626894"/>
      <w:r>
        <w:t xml:space="preserve">Abbildung </w:t>
      </w:r>
      <w:r>
        <w:fldChar w:fldCharType="begin"/>
      </w:r>
      <w:r>
        <w:instrText xml:space="preserve"> SEQ Abbildung \* ARABIC </w:instrText>
      </w:r>
      <w:r>
        <w:fldChar w:fldCharType="separate"/>
      </w:r>
      <w:r w:rsidR="00C31D89">
        <w:rPr>
          <w:noProof/>
        </w:rPr>
        <w:t>3</w:t>
      </w:r>
      <w:r>
        <w:rPr>
          <w:noProof/>
        </w:rPr>
        <w:fldChar w:fldCharType="end"/>
      </w:r>
      <w:bookmarkEnd w:id="15"/>
      <w:r>
        <w:t>: Erkannte Taster (links) und zugehöriges ermitteltes Gitter (rechts)</w:t>
      </w:r>
      <w:sdt>
        <w:sdtPr>
          <w:id w:val="-1120606397"/>
          <w:citation/>
        </w:sdtPr>
        <w:sdtContent>
          <w:r>
            <w:fldChar w:fldCharType="begin"/>
          </w:r>
          <w:r>
            <w:instrText xml:space="preserve"> CITATION Klingbeil2010 \l 1031 </w:instrText>
          </w:r>
          <w:r>
            <w:fldChar w:fldCharType="separate"/>
          </w:r>
          <w:r w:rsidR="00C31D89">
            <w:rPr>
              <w:noProof/>
            </w:rPr>
            <w:t xml:space="preserve"> </w:t>
          </w:r>
          <w:r w:rsidR="00C31D89" w:rsidRPr="00C31D89">
            <w:rPr>
              <w:noProof/>
            </w:rPr>
            <w:t>[16]</w:t>
          </w:r>
          <w:r>
            <w:fldChar w:fldCharType="end"/>
          </w:r>
        </w:sdtContent>
      </w:sdt>
      <w:r>
        <w:t>.</w:t>
      </w:r>
      <w:bookmarkEnd w:id="16"/>
      <w:bookmarkEnd w:id="17"/>
    </w:p>
    <w:p w:rsidR="00905CF1" w:rsidRDefault="007A3B0D" w:rsidP="00CD1CCB">
      <w:r>
        <w:t>Auf de</w:t>
      </w:r>
      <w:r w:rsidR="00721490">
        <w:t>r</w:t>
      </w:r>
      <w:r>
        <w:t xml:space="preserve"> </w:t>
      </w:r>
      <w:r w:rsidR="00721490">
        <w:t>Bedientafel</w:t>
      </w:r>
      <w:r>
        <w:t xml:space="preserve"> </w:t>
      </w:r>
      <w:r w:rsidR="00CF0A0F">
        <w:t xml:space="preserve">eines Fahrstuhls </w:t>
      </w:r>
      <w:r>
        <w:t>ergibt sich so</w:t>
      </w:r>
      <w:r w:rsidR="00CF0A0F">
        <w:t>mit</w:t>
      </w:r>
      <w:r>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C31D89">
        <w:t xml:space="preserve">Abbildung </w:t>
      </w:r>
      <w:r w:rsidR="00C31D89">
        <w:rPr>
          <w:noProof/>
        </w:rPr>
        <w:t>3</w:t>
      </w:r>
      <w:r w:rsidR="00381604">
        <w:fldChar w:fldCharType="end"/>
      </w:r>
      <w:r>
        <w:t>).</w:t>
      </w:r>
      <w:r w:rsidR="00381604">
        <w:t xml:space="preserve"> </w:t>
      </w:r>
      <w:r w:rsidR="00905CF1">
        <w:t xml:space="preserve">Weiterhin wird </w:t>
      </w:r>
      <w:r w:rsidR="00135A84">
        <w:t xml:space="preserve">im Systemaufbau der Arbeit </w:t>
      </w:r>
      <w:r w:rsidR="00F9375B">
        <w:t xml:space="preserve">ein </w:t>
      </w:r>
      <w:r w:rsidR="00B02DC8">
        <w:t>Laser Scanner</w:t>
      </w:r>
      <w:r w:rsidR="00135A84">
        <w:t xml:space="preserve"> verwendet</w:t>
      </w:r>
      <w:r w:rsidR="00B02DC8">
        <w:t xml:space="preserve">, mit welchem die zu erwartende </w:t>
      </w:r>
      <w:proofErr w:type="spellStart"/>
      <w:r w:rsidR="00B02DC8">
        <w:t>Tastergröße</w:t>
      </w:r>
      <w:proofErr w:type="spellEnd"/>
      <w:r w:rsidR="00905CF1">
        <w:t xml:space="preserve"> (bekannt aus den ADA Richtlinien) </w:t>
      </w:r>
      <w:r w:rsidR="00B02DC8">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EndPr/>
        <w:sdtContent>
          <w:r w:rsidR="00533158">
            <w:fldChar w:fldCharType="begin"/>
          </w:r>
          <w:r w:rsidR="00533158">
            <w:instrText xml:space="preserve"> CITATION Klingbeil2010 \l 1031 </w:instrText>
          </w:r>
          <w:r w:rsidR="00533158">
            <w:fldChar w:fldCharType="separate"/>
          </w:r>
          <w:r w:rsidR="00C31D89">
            <w:rPr>
              <w:noProof/>
            </w:rPr>
            <w:t xml:space="preserve"> </w:t>
          </w:r>
          <w:r w:rsidR="00C31D89" w:rsidRPr="00C31D89">
            <w:rPr>
              <w:noProof/>
            </w:rPr>
            <w:t>[16]</w:t>
          </w:r>
          <w:r w:rsidR="00533158">
            <w:fldChar w:fldCharType="end"/>
          </w:r>
        </w:sdtContent>
      </w:sdt>
      <w:r w:rsidR="00166A38">
        <w:t>.</w:t>
      </w:r>
    </w:p>
    <w:p w:rsidR="00A84DD9" w:rsidRDefault="00CD1CCB" w:rsidP="00CD1CCB">
      <w:r>
        <w:t xml:space="preserve">Seit dem ersten Sieg von </w:t>
      </w:r>
      <w:proofErr w:type="spellStart"/>
      <w:r>
        <w:t>Krizhesvky</w:t>
      </w:r>
      <w:proofErr w:type="spellEnd"/>
      <w:r>
        <w:t xml:space="preserve"> </w:t>
      </w:r>
      <w:r w:rsidR="00203B4C">
        <w:t xml:space="preserve">et al. beim </w:t>
      </w:r>
      <w:proofErr w:type="spellStart"/>
      <w:r w:rsidR="00203B4C">
        <w:t>ImageNet</w:t>
      </w:r>
      <w:proofErr w:type="spellEnd"/>
      <w:r w:rsidR="00203B4C">
        <w:t xml:space="preserve"> Wettbewerb</w:t>
      </w:r>
      <w:r>
        <w:t xml:space="preserve"> sind </w:t>
      </w:r>
      <w:proofErr w:type="spellStart"/>
      <w:r>
        <w:t>Convolutional</w:t>
      </w:r>
      <w:proofErr w:type="spellEnd"/>
      <w:r>
        <w:t xml:space="preserve"> </w:t>
      </w:r>
      <w:proofErr w:type="spellStart"/>
      <w:r>
        <w:t>Neural</w:t>
      </w:r>
      <w:proofErr w:type="spellEnd"/>
      <w:r>
        <w:t xml:space="preserve"> Networks (CNNs) bei der Bildklassifikation ungeschlagen</w:t>
      </w:r>
      <w:sdt>
        <w:sdtPr>
          <w:id w:val="538240867"/>
          <w:citation/>
        </w:sdtPr>
        <w:sdtEndPr/>
        <w:sdtContent>
          <w:r w:rsidR="008C5CC6">
            <w:fldChar w:fldCharType="begin"/>
          </w:r>
          <w:r w:rsidR="008C5CC6">
            <w:instrText xml:space="preserve"> CITATION NIPS2012_4824 \l 1031 </w:instrText>
          </w:r>
          <w:r w:rsidR="008C5CC6">
            <w:fldChar w:fldCharType="separate"/>
          </w:r>
          <w:r w:rsidR="00C31D89">
            <w:rPr>
              <w:noProof/>
            </w:rPr>
            <w:t xml:space="preserve"> </w:t>
          </w:r>
          <w:r w:rsidR="00C31D89" w:rsidRPr="00C31D89">
            <w:rPr>
              <w:noProof/>
            </w:rPr>
            <w:t>[17]</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w:t>
      </w:r>
      <w:r w:rsidR="009601A2">
        <w:t>Nachteil tiefer neuronaler Netze ist das Verha</w:t>
      </w:r>
      <w:r w:rsidR="0036130B">
        <w:t>lten als Black Box. E</w:t>
      </w:r>
      <w:r w:rsidR="009601A2">
        <w:t xml:space="preserve">s ist kaum ersichtlich, nach welchen Kriterien Entscheidungen getroffen werden. </w:t>
      </w:r>
      <w:r w:rsidR="007537C8">
        <w:t xml:space="preserve">Eine detaillierte Beschreibung kann bspw. in </w:t>
      </w:r>
      <w:sdt>
        <w:sdtPr>
          <w:id w:val="-1912381528"/>
          <w:citation/>
        </w:sdtPr>
        <w:sdtEndPr/>
        <w:sdtContent>
          <w:r w:rsidR="007537C8">
            <w:fldChar w:fldCharType="begin"/>
          </w:r>
          <w:r w:rsidR="007537C8">
            <w:instrText xml:space="preserve"> CITATION Lecun98gradient-basedlearning \l 1031 </w:instrText>
          </w:r>
          <w:r w:rsidR="007537C8">
            <w:fldChar w:fldCharType="separate"/>
          </w:r>
          <w:r w:rsidR="00C31D89" w:rsidRPr="00C31D89">
            <w:rPr>
              <w:noProof/>
            </w:rPr>
            <w:t>[18]</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 xml:space="preserve">Architekturen dominiert. Ein erster Durchbruch gelang </w:t>
      </w:r>
      <w:proofErr w:type="spellStart"/>
      <w:r>
        <w:t>Girshick</w:t>
      </w:r>
      <w:proofErr w:type="spellEnd"/>
      <w:r>
        <w:t xml:space="preserve"> et al. mit sogenannten Region-</w:t>
      </w:r>
      <w:proofErr w:type="spellStart"/>
      <w:r>
        <w:lastRenderedPageBreak/>
        <w:t>based</w:t>
      </w:r>
      <w:proofErr w:type="spellEnd"/>
      <w:r>
        <w:t xml:space="preserve"> </w:t>
      </w:r>
      <w:proofErr w:type="spellStart"/>
      <w:r>
        <w:t>Convolutional</w:t>
      </w:r>
      <w:proofErr w:type="spellEnd"/>
      <w:r>
        <w:t xml:space="preserve"> </w:t>
      </w:r>
      <w:proofErr w:type="spellStart"/>
      <w:r>
        <w:t>Neural</w:t>
      </w:r>
      <w:proofErr w:type="spellEnd"/>
      <w:r>
        <w:t xml:space="preserve"> Networks (R-CN</w:t>
      </w:r>
      <w:r w:rsidR="004F624C">
        <w:t>Ns)</w:t>
      </w:r>
      <w:sdt>
        <w:sdtPr>
          <w:id w:val="-682055195"/>
          <w:citation/>
        </w:sdtPr>
        <w:sdtEndPr/>
        <w:sdtContent>
          <w:r w:rsidR="004F624C">
            <w:fldChar w:fldCharType="begin"/>
          </w:r>
          <w:r w:rsidR="004F624C">
            <w:instrText xml:space="preserve"> CITATION DBLP:journals/corr/GirshickDDM13 \l 1031 </w:instrText>
          </w:r>
          <w:r w:rsidR="004F624C">
            <w:fldChar w:fldCharType="separate"/>
          </w:r>
          <w:r w:rsidR="00C31D89">
            <w:rPr>
              <w:noProof/>
            </w:rPr>
            <w:t xml:space="preserve"> </w:t>
          </w:r>
          <w:r w:rsidR="00C31D89" w:rsidRPr="00C31D89">
            <w:rPr>
              <w:noProof/>
            </w:rPr>
            <w:t>[19]</w:t>
          </w:r>
          <w:r w:rsidR="004F624C">
            <w:fldChar w:fldCharType="end"/>
          </w:r>
        </w:sdtContent>
      </w:sdt>
      <w:r>
        <w:t xml:space="preserve">. Während vorherige Ansätze meist nach dem </w:t>
      </w:r>
      <w:proofErr w:type="spellStart"/>
      <w:r>
        <w:t>Sliding</w:t>
      </w:r>
      <w:proofErr w:type="spellEnd"/>
      <w:r>
        <w:t>-Windows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End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C31D89" w:rsidRPr="00C31D89">
            <w:rPr>
              <w:noProof/>
              <w:color w:val="FFFFFF" w:themeColor="background1"/>
            </w:rPr>
            <w:t>[20]</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 xml:space="preserve">erfolgreichsten Ansätze sind </w:t>
      </w:r>
      <w:proofErr w:type="spellStart"/>
      <w:r w:rsidR="00CD1CCB">
        <w:t>Faster</w:t>
      </w:r>
      <w:proofErr w:type="spellEnd"/>
      <w:r w:rsidR="00CD1CCB">
        <w:t xml:space="preserve"> R-CNNs, </w:t>
      </w:r>
      <w:proofErr w:type="spellStart"/>
      <w:r w:rsidR="00CD1CCB">
        <w:t>You</w:t>
      </w:r>
      <w:proofErr w:type="spellEnd"/>
      <w:r w:rsidR="00CD1CCB">
        <w:t xml:space="preserve"> </w:t>
      </w:r>
      <w:proofErr w:type="spellStart"/>
      <w:r w:rsidR="00CD1CCB">
        <w:t>Only</w:t>
      </w:r>
      <w:proofErr w:type="spellEnd"/>
      <w:r w:rsidR="00CD1CCB">
        <w:t xml:space="preserve"> Look </w:t>
      </w:r>
      <w:proofErr w:type="spellStart"/>
      <w:r w:rsidR="00CD1CCB">
        <w:t>Once</w:t>
      </w:r>
      <w:proofErr w:type="spellEnd"/>
      <w:r w:rsidR="00CD1CCB">
        <w:t xml:space="preserve"> (YOLO) und Single</w:t>
      </w:r>
      <w:r w:rsidR="00F8573F">
        <w:t xml:space="preserve"> </w:t>
      </w:r>
      <w:proofErr w:type="spellStart"/>
      <w:r w:rsidR="00CD1CCB">
        <w:t>Shot</w:t>
      </w:r>
      <w:proofErr w:type="spellEnd"/>
      <w:r w:rsidR="00F8573F">
        <w:t xml:space="preserve"> </w:t>
      </w:r>
      <w:proofErr w:type="spellStart"/>
      <w:r w:rsidR="00CD1CCB">
        <w:t>Dete</w:t>
      </w:r>
      <w:r w:rsidR="00F8573F">
        <w:t>c</w:t>
      </w:r>
      <w:r w:rsidR="00CD1CCB">
        <w:t>tor</w:t>
      </w:r>
      <w:proofErr w:type="spellEnd"/>
      <w:r w:rsidR="00066DAC">
        <w:t xml:space="preserve"> </w:t>
      </w:r>
      <w:r w:rsidR="0043796A">
        <w:t xml:space="preserve">(SSD) </w:t>
      </w:r>
      <w:r w:rsidR="00066DAC">
        <w:t xml:space="preserve">mit </w:t>
      </w:r>
      <w:proofErr w:type="spellStart"/>
      <w:r w:rsidR="00066DAC">
        <w:t>MobileNet</w:t>
      </w:r>
      <w:proofErr w:type="spellEnd"/>
      <w:r w:rsidR="00066DAC">
        <w: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EndPr/>
        <w:sdtContent>
          <w:r w:rsidR="00D45368">
            <w:fldChar w:fldCharType="begin"/>
          </w:r>
          <w:r w:rsidR="00D45368">
            <w:instrText xml:space="preserve"> CITATION Hui18 \l 1031 </w:instrText>
          </w:r>
          <w:r w:rsidR="00D45368">
            <w:fldChar w:fldCharType="separate"/>
          </w:r>
          <w:r w:rsidR="00C31D89">
            <w:rPr>
              <w:noProof/>
            </w:rPr>
            <w:t xml:space="preserve"> </w:t>
          </w:r>
          <w:r w:rsidR="00C31D89" w:rsidRPr="00C31D89">
            <w:rPr>
              <w:noProof/>
            </w:rPr>
            <w:t>[21]</w:t>
          </w:r>
          <w:r w:rsidR="00D45368">
            <w:fldChar w:fldCharType="end"/>
          </w:r>
        </w:sdtContent>
      </w:sdt>
      <w:r w:rsidR="00CD1CCB">
        <w:t>.</w:t>
      </w:r>
    </w:p>
    <w:p w:rsidR="008E70A9" w:rsidRDefault="0084548F" w:rsidP="00E9540F">
      <w:r>
        <w:t xml:space="preserve">Zur </w:t>
      </w:r>
      <w:r w:rsidR="0009415E">
        <w:t>Detektionszeit</w:t>
      </w:r>
      <w:r>
        <w:t xml:space="preserve">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 xml:space="preserve">ine aktuelle Arbeit </w:t>
      </w:r>
      <w:r w:rsidR="00967EC0">
        <w:t xml:space="preserve">vergleicht Laufzeiten und Erkennungsraten einiger der oben genannten sowie eines selbst entwickelten </w:t>
      </w:r>
      <w:proofErr w:type="spellStart"/>
      <w:r w:rsidR="00967EC0">
        <w:t>Deep</w:t>
      </w:r>
      <w:proofErr w:type="spellEnd"/>
      <w:r w:rsidR="00967EC0">
        <w:t xml:space="preserve"> Learning Verfahrens bei Ausführung auf einem </w:t>
      </w:r>
      <w:proofErr w:type="spellStart"/>
      <w:r w:rsidR="00967EC0">
        <w:t>Raspberry</w:t>
      </w:r>
      <w:proofErr w:type="spellEnd"/>
      <w:r w:rsidR="00967EC0">
        <w:t xml:space="preserve"> Pi 3 Einplatinencomputer. </w:t>
      </w:r>
      <w:r w:rsidR="00A826CC">
        <w:t xml:space="preserve">Bei allen getesteten Verfahren liegt die </w:t>
      </w:r>
      <w:r w:rsidR="002E5DC2">
        <w:t>erreichbare Bildrate</w:t>
      </w:r>
      <w:r w:rsidR="00A826CC">
        <w:t xml:space="preserve"> bei unter einem Bild pro Sekunde</w:t>
      </w:r>
      <w:r w:rsidR="0006765E">
        <w:rPr>
          <w:rStyle w:val="Funotenzeichen"/>
        </w:rPr>
        <w:footnoteReference w:id="9"/>
      </w:r>
      <w:r w:rsidR="00A826CC">
        <w:t>. Höhere Erkennungsraten korrelieren mit schlechteren Laufzeiten</w:t>
      </w:r>
      <w:sdt>
        <w:sdtPr>
          <w:id w:val="-918489935"/>
          <w:citation/>
        </w:sdtPr>
        <w:sdtEndPr/>
        <w:sdtContent>
          <w:r w:rsidR="009C1E8B">
            <w:fldChar w:fldCharType="begin"/>
          </w:r>
          <w:r w:rsidR="009C1E8B">
            <w:instrText xml:space="preserve"> CITATION Zhang2017CS341FR \l 1031 </w:instrText>
          </w:r>
          <w:r w:rsidR="009C1E8B">
            <w:fldChar w:fldCharType="separate"/>
          </w:r>
          <w:r w:rsidR="00C31D89">
            <w:rPr>
              <w:noProof/>
            </w:rPr>
            <w:t xml:space="preserve"> </w:t>
          </w:r>
          <w:r w:rsidR="00C31D89" w:rsidRPr="00C31D89">
            <w:rPr>
              <w:noProof/>
            </w:rPr>
            <w:t>[22]</w:t>
          </w:r>
          <w:r w:rsidR="009C1E8B">
            <w:fldChar w:fldCharType="end"/>
          </w:r>
        </w:sdtContent>
      </w:sdt>
      <w:r w:rsidR="00A826CC">
        <w:t>.</w:t>
      </w:r>
      <w:r w:rsidR="002F1625">
        <w:t xml:space="preserve"> Für echtzeitfähige Systeme </w:t>
      </w:r>
      <w:r w:rsidR="00586B10">
        <w:t xml:space="preserve">zur Objektdetektion </w:t>
      </w:r>
      <w:r w:rsidR="007005E1">
        <w:t>ist</w:t>
      </w:r>
      <w:r w:rsidR="002F1625">
        <w:t xml:space="preserve"> je nach Einsatzgebiet und Anforderungen noch weitere </w:t>
      </w:r>
      <w:r w:rsidR="007005E1">
        <w:t>Forschungs- und Entwicklungsarbeit</w:t>
      </w:r>
      <w:r w:rsidR="002F1625">
        <w:t xml:space="preserve"> notwendig.</w:t>
      </w:r>
    </w:p>
    <w:p w:rsidR="00DA53C7" w:rsidRDefault="002A46BD" w:rsidP="00E9540F">
      <w:r>
        <w:t>Texterkennung in Bildern gliedert sich in die Detektion von Bereichen, die Text oder einzelne Zeichen enthalten, sowie die optische Zeichenerkennung</w:t>
      </w:r>
      <w:r w:rsidR="000E7E95">
        <w:t xml:space="preserve">, </w:t>
      </w:r>
      <w:r w:rsidR="000E7E95">
        <w:lastRenderedPageBreak/>
        <w:t xml:space="preserve">welche aus diesen Bereichen </w:t>
      </w:r>
      <w:r w:rsidR="008F67A1">
        <w:t>Buchstaben</w:t>
      </w:r>
      <w:r w:rsidR="00471115">
        <w:t xml:space="preserve">, Zahlen </w:t>
      </w:r>
      <w:r w:rsidR="008F67A1">
        <w:t>oder Wörter</w:t>
      </w:r>
      <w:r w:rsidR="000E7E95">
        <w:t xml:space="preserve"> extrahiert.</w:t>
      </w:r>
      <w:r w:rsidR="006D33CF">
        <w:t xml:space="preserve"> </w:t>
      </w:r>
      <w:r w:rsidR="00B05515">
        <w:t>Zum Auffinden von Regionen, welche möglicherweise Zeichen enthalten, kann bspw. nach verbundenen Konturen gesucht werden. Durch eine Klassifikation anhand vorgegebener Merkmale werden diese anschließend in Textbereiche oder Nicht-Textbereiche unterteilt.</w:t>
      </w:r>
      <w:r w:rsidR="006C65AF">
        <w:t xml:space="preserve"> Die darauf folgende </w:t>
      </w:r>
      <w:r w:rsidR="00DA53C7">
        <w:t>Segmentierung trennt Zeichen vom Bildhintergrund</w:t>
      </w:r>
      <w:r w:rsidR="00DB12A8">
        <w:rPr>
          <w:rStyle w:val="Funotenzeichen"/>
        </w:rPr>
        <w:footnoteReference w:id="10"/>
      </w:r>
      <w:r w:rsidR="00DA53C7">
        <w:t xml:space="preserve"> und liefert zusammengehörige Blöcke von Zeichen.</w:t>
      </w:r>
      <w:r w:rsidR="00DB12A8">
        <w:t xml:space="preserve"> Erst jetzt erfolgt die eigentliche Erkennung de</w:t>
      </w:r>
      <w:r w:rsidR="00747711">
        <w:t>s Textes, welche zeichenbasiert</w:t>
      </w:r>
      <w:r w:rsidR="00DB12A8">
        <w:t xml:space="preserve"> (Optical </w:t>
      </w:r>
      <w:proofErr w:type="spellStart"/>
      <w:r w:rsidR="00DB12A8">
        <w:t>Character</w:t>
      </w:r>
      <w:proofErr w:type="spellEnd"/>
      <w:r w:rsidR="00DB12A8">
        <w:t xml:space="preserve"> Recognition)</w:t>
      </w:r>
      <w:r w:rsidR="00747711">
        <w:t xml:space="preserve"> oder wortbasiert erfolgen kann</w:t>
      </w:r>
      <w:r w:rsidR="00A91BC6">
        <w:t>. Auch hier werden zunächst Merkmale extrahiert bevor die Zeichen in Kategorien unterteilt werden</w:t>
      </w:r>
      <w:sdt>
        <w:sdtPr>
          <w:id w:val="-878780439"/>
          <w:citation/>
        </w:sdtPr>
        <w:sdtContent>
          <w:r w:rsidR="00637D52">
            <w:fldChar w:fldCharType="begin"/>
          </w:r>
          <w:r w:rsidR="00637D52">
            <w:instrText xml:space="preserve"> CITATION Kul17 \l 1031 </w:instrText>
          </w:r>
          <w:r w:rsidR="00637D52">
            <w:fldChar w:fldCharType="separate"/>
          </w:r>
          <w:r w:rsidR="00C31D89">
            <w:rPr>
              <w:noProof/>
            </w:rPr>
            <w:t xml:space="preserve"> </w:t>
          </w:r>
          <w:r w:rsidR="00C31D89" w:rsidRPr="00C31D89">
            <w:rPr>
              <w:noProof/>
            </w:rPr>
            <w:t>[23]</w:t>
          </w:r>
          <w:r w:rsidR="00637D52">
            <w:fldChar w:fldCharType="end"/>
          </w:r>
        </w:sdtContent>
      </w:sdt>
      <w:r w:rsidR="00DB12A8">
        <w:t>.</w:t>
      </w:r>
      <w:r w:rsidR="00C0360C">
        <w:t xml:space="preserve"> Auch in den Bereich der Texterkennung dringen vermehrt Verfahren des </w:t>
      </w:r>
      <w:proofErr w:type="spellStart"/>
      <w:r w:rsidR="00C0360C">
        <w:t>Deep</w:t>
      </w:r>
      <w:proofErr w:type="spellEnd"/>
      <w:r w:rsidR="00C0360C">
        <w:t xml:space="preserve"> </w:t>
      </w:r>
      <w:proofErr w:type="spellStart"/>
      <w:r w:rsidR="00C0360C">
        <w:t>Learnings</w:t>
      </w:r>
      <w:proofErr w:type="spellEnd"/>
      <w:r w:rsidR="00C0360C">
        <w:t xml:space="preserve"> ein. Sogenannte Ende-zu-Ende-Verfahren übernehmen alle Schritte der Textdetektion und -erkennung und liefern zunehmend gute Ergebnisse</w:t>
      </w:r>
      <w:sdt>
        <w:sdtPr>
          <w:id w:val="958060851"/>
          <w:citation/>
        </w:sdtPr>
        <w:sdtContent>
          <w:r w:rsidR="004D4E67">
            <w:fldChar w:fldCharType="begin"/>
          </w:r>
          <w:r w:rsidR="004D4E67">
            <w:instrText xml:space="preserve"> CITATION 6460871 \l 1031 </w:instrText>
          </w:r>
          <w:r w:rsidR="004D4E67">
            <w:fldChar w:fldCharType="separate"/>
          </w:r>
          <w:r w:rsidR="00C31D89">
            <w:rPr>
              <w:noProof/>
            </w:rPr>
            <w:t xml:space="preserve"> </w:t>
          </w:r>
          <w:r w:rsidR="00C31D89" w:rsidRPr="00C31D89">
            <w:rPr>
              <w:noProof/>
            </w:rPr>
            <w:t>[24]</w:t>
          </w:r>
          <w:r w:rsidR="004D4E67">
            <w:fldChar w:fldCharType="end"/>
          </w:r>
        </w:sdtContent>
      </w:sdt>
      <w:r w:rsidR="00C0360C">
        <w:t>.</w:t>
      </w:r>
    </w:p>
    <w:p w:rsidR="00A94552" w:rsidRPr="00A94552" w:rsidRDefault="00A94552" w:rsidP="00A66E32">
      <w:pPr>
        <w:pStyle w:val="berschrift2"/>
      </w:pPr>
      <w:bookmarkStart w:id="18" w:name="_Ref514421162"/>
      <w:bookmarkStart w:id="19" w:name="_Toc515626854"/>
      <w:r>
        <w:t>Visual Servoing</w:t>
      </w:r>
      <w:bookmarkEnd w:id="18"/>
      <w:bookmarkEnd w:id="19"/>
    </w:p>
    <w:p w:rsidR="009C1065" w:rsidRDefault="00510FD3" w:rsidP="002740FD">
      <w:pPr>
        <w:rPr>
          <w:lang w:eastAsia="de-DE"/>
        </w:rPr>
      </w:pPr>
      <w:r w:rsidRPr="00510FD3">
        <w:rPr>
          <w:lang w:eastAsia="de-DE"/>
        </w:rPr>
        <w:t>Aufgabe von Visual Servoing ist es, mit Hilfe von Bildverarbeitungsdaten die Bewegungen oder die gewünschte Position des Effektors eines Roboters zu steuern.</w:t>
      </w:r>
      <w:r>
        <w:rPr>
          <w:lang w:eastAsia="de-DE"/>
        </w:rPr>
        <w:t xml:space="preserve"> </w:t>
      </w:r>
      <w:r w:rsidRPr="00510FD3">
        <w:rPr>
          <w:lang w:eastAsia="de-DE"/>
        </w:rPr>
        <w:t xml:space="preserve">Diese Daten können von einer am </w:t>
      </w:r>
      <w:r w:rsidR="005E0B41">
        <w:rPr>
          <w:lang w:eastAsia="de-DE"/>
        </w:rPr>
        <w:t>Effektor</w:t>
      </w:r>
      <w:r w:rsidRPr="00510FD3">
        <w:rPr>
          <w:lang w:eastAsia="de-DE"/>
        </w:rPr>
        <w:t xml:space="preserve"> befestigten Kamera stammen (eye-in-hand),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(eye-</w:t>
      </w:r>
      <w:proofErr w:type="spellStart"/>
      <w:r w:rsidRPr="00510FD3">
        <w:rPr>
          <w:lang w:eastAsia="de-DE"/>
        </w:rPr>
        <w:t>to</w:t>
      </w:r>
      <w:proofErr w:type="spellEnd"/>
      <w:r w:rsidRPr="00510FD3">
        <w:rPr>
          <w:lang w:eastAsia="de-DE"/>
        </w:rPr>
        <w:t>-hand).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zwischen bildbasierter Regelung (Image Based Visual Servoing), bei welcher Bildinformationen zur direkten Steuerung der Gelenke des Roboters verwendet werden, und positionsbasierter Regelung (Position Based Visual Servoing)</w:t>
      </w:r>
      <w:r w:rsidR="00FB5DEE">
        <w:rPr>
          <w:lang w:eastAsia="de-DE"/>
        </w:rPr>
        <w:t>, wo zunächst eine geometrische Interpretation der Bilddaten erfolgt und daraus ein Steuerbefehl im kartesischen Raum erzeugt wird</w:t>
      </w:r>
      <w:sdt>
        <w:sdtPr>
          <w:rPr>
            <w:lang w:eastAsia="de-DE"/>
          </w:rPr>
          <w:id w:val="-1538573975"/>
          <w:citation/>
        </w:sdtPr>
        <w:sdtEnd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C31D89">
            <w:rPr>
              <w:noProof/>
              <w:lang w:eastAsia="de-DE"/>
            </w:rPr>
            <w:t xml:space="preserve"> </w:t>
          </w:r>
          <w:r w:rsidR="00C31D89" w:rsidRPr="00C31D89">
            <w:rPr>
              <w:noProof/>
              <w:lang w:eastAsia="de-DE"/>
            </w:rPr>
            <w:t>[25]</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 xml:space="preserve">Für die positionsbasierte Regelung wird die Stellung der kinematischen Kette </w:t>
      </w:r>
      <w:r w:rsidR="00F06CA8">
        <w:rPr>
          <w:lang w:eastAsia="de-DE"/>
        </w:rPr>
        <w:lastRenderedPageBreak/>
        <w:t>im Raum anhand von Bilddaten geschätzt und ein Positionsfehler als Regelabweichung verwendet</w:t>
      </w:r>
      <w:sdt>
        <w:sdtPr>
          <w:rPr>
            <w:lang w:eastAsia="de-DE"/>
          </w:rPr>
          <w:id w:val="1496687522"/>
          <w:citation/>
        </w:sdtPr>
        <w:sdtEnd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C31D89">
            <w:rPr>
              <w:noProof/>
              <w:lang w:eastAsia="de-DE"/>
            </w:rPr>
            <w:t xml:space="preserve"> </w:t>
          </w:r>
          <w:r w:rsidR="00C31D89" w:rsidRPr="00C31D89">
            <w:rPr>
              <w:noProof/>
              <w:lang w:eastAsia="de-DE"/>
            </w:rPr>
            <w:t>[26]</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Daten aus Bildverarbeitungssystemen stehen allerdings häufig mit geringerer Frequenz (Bildrate) zur Verfügung, so dass die meisten Visual Servoing Systeme eine positionsbasierte Regelung anwenden</w:t>
      </w:r>
      <w:sdt>
        <w:sdtPr>
          <w:id w:val="-349338063"/>
          <w:citation/>
        </w:sdtPr>
        <w:sdtEndPr/>
        <w:sdtContent>
          <w:r w:rsidR="00497FFB">
            <w:fldChar w:fldCharType="begin"/>
          </w:r>
          <w:r w:rsidR="00497FFB">
            <w:instrText xml:space="preserve"> CITATION Palmieri2012 \l 1031 </w:instrText>
          </w:r>
          <w:r w:rsidR="00497FFB">
            <w:fldChar w:fldCharType="separate"/>
          </w:r>
          <w:r w:rsidR="00C31D89">
            <w:rPr>
              <w:noProof/>
            </w:rPr>
            <w:t xml:space="preserve"> </w:t>
          </w:r>
          <w:r w:rsidR="00C31D89" w:rsidRPr="00C31D89">
            <w:rPr>
              <w:noProof/>
            </w:rPr>
            <w:t>[26]</w:t>
          </w:r>
          <w:r w:rsidR="00497FFB">
            <w:fldChar w:fldCharType="end"/>
          </w:r>
        </w:sdtContent>
      </w:sdt>
      <w:r w:rsidR="00A70CB9">
        <w:t>.</w:t>
      </w:r>
    </w:p>
    <w:p w:rsidR="00C13A30" w:rsidRDefault="008C1DC0" w:rsidP="002740FD">
      <w:pPr>
        <w:rPr>
          <w:lang w:eastAsia="de-DE"/>
        </w:rPr>
      </w:pPr>
      <w:r>
        <w:t>Sowohl zur Positionsschätzung (</w:t>
      </w:r>
      <w:r>
        <w:rPr>
          <w:lang w:eastAsia="de-DE"/>
        </w:rPr>
        <w:t xml:space="preserve">positionsbasierte Regelung) als auch zur Bestimmung der Lageabweichung zum Referenzbild (bildbasierte Regelung)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C31D89">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Transformation zwischen zwei Bildern kann anhand ausgewählter Merkmalspunkte berechnet werden. </w:t>
      </w:r>
      <w:r w:rsidR="00F545D5">
        <w:rPr>
          <w:lang w:eastAsia="de-DE"/>
        </w:rPr>
        <w:t xml:space="preserve">Werden die Merkmalspunkte markerbasiert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u</w:t>
      </w:r>
      <w:r w:rsidR="00E81F6A">
        <w:rPr>
          <w:lang w:eastAsia="de-DE"/>
        </w:rPr>
        <w:t>nter</w:t>
      </w:r>
      <w:r w:rsidR="00E37ACD">
        <w:rPr>
          <w:lang w:eastAsia="de-DE"/>
        </w:rPr>
        <w:t xml:space="preserve"> a</w:t>
      </w:r>
      <w:r w:rsidR="00E81F6A">
        <w:rPr>
          <w:lang w:eastAsia="de-DE"/>
        </w:rPr>
        <w:t>nderem</w:t>
      </w:r>
      <w:r w:rsidR="00E37ACD">
        <w:rPr>
          <w:lang w:eastAsia="de-DE"/>
        </w:rPr>
        <w:t xml:space="preserve">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End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C31D89">
            <w:rPr>
              <w:noProof/>
              <w:lang w:eastAsia="de-DE"/>
            </w:rPr>
            <w:t xml:space="preserve"> </w:t>
          </w:r>
          <w:r w:rsidR="00C31D89" w:rsidRPr="00C31D89">
            <w:rPr>
              <w:noProof/>
              <w:lang w:eastAsia="de-DE"/>
            </w:rPr>
            <w:t>[27]</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proofErr w:type="spellStart"/>
      <w:r w:rsidR="00BD63BC">
        <w:rPr>
          <w:lang w:eastAsia="de-DE"/>
        </w:rPr>
        <w:t>S</w:t>
      </w:r>
      <w:r w:rsidR="00AD6659" w:rsidRPr="00AD6659">
        <w:t>cale</w:t>
      </w:r>
      <w:proofErr w:type="spellEnd"/>
      <w:r w:rsidR="00AD6659" w:rsidRPr="00AD6659">
        <w:t>-</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proofErr w:type="spellStart"/>
      <w:r w:rsidR="00A64003" w:rsidRPr="00A64003">
        <w:rPr>
          <w:lang w:eastAsia="de-DE"/>
        </w:rPr>
        <w:t>Speeded</w:t>
      </w:r>
      <w:proofErr w:type="spellEnd"/>
      <w:r w:rsidR="00A64003" w:rsidRPr="00A64003">
        <w:rPr>
          <w:lang w:eastAsia="de-DE"/>
        </w:rPr>
        <w:t xml:space="preserve"> </w:t>
      </w:r>
      <w:proofErr w:type="spellStart"/>
      <w:r w:rsidR="00A64003" w:rsidRPr="00A64003">
        <w:rPr>
          <w:lang w:eastAsia="de-DE"/>
        </w:rPr>
        <w:t>Up</w:t>
      </w:r>
      <w:proofErr w:type="spellEnd"/>
      <w:r w:rsidR="00A64003" w:rsidRPr="00A64003">
        <w:rPr>
          <w:lang w:eastAsia="de-DE"/>
        </w:rPr>
        <w:t xml:space="preserve">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End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C31D89">
            <w:rPr>
              <w:noProof/>
              <w:lang w:eastAsia="de-DE"/>
            </w:rPr>
            <w:t xml:space="preserve"> </w:t>
          </w:r>
          <w:r w:rsidR="00C31D89" w:rsidRPr="00C31D89">
            <w:rPr>
              <w:noProof/>
              <w:lang w:eastAsia="de-DE"/>
            </w:rPr>
            <w:t>[28]</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7321E8">
        <w:rPr>
          <w:lang w:eastAsia="de-DE"/>
        </w:rPr>
        <w:t xml:space="preserve">auch </w:t>
      </w:r>
      <w:r w:rsidR="00A30A5F">
        <w:rPr>
          <w:lang w:eastAsia="de-DE"/>
        </w:rPr>
        <w:t xml:space="preserve">Feature </w:t>
      </w:r>
      <w:proofErr w:type="spellStart"/>
      <w:r w:rsidR="00A30A5F">
        <w:rPr>
          <w:lang w:eastAsia="de-DE"/>
        </w:rPr>
        <w:t>Matching</w:t>
      </w:r>
      <w:proofErr w:type="spellEnd"/>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w:t>
      </w:r>
      <w:r w:rsidR="001C1C16">
        <w:rPr>
          <w:lang w:eastAsia="de-DE"/>
        </w:rPr>
        <w:lastRenderedPageBreak/>
        <w:t xml:space="preserve">Merkmalspunkte </w:t>
      </w:r>
      <w:r w:rsidR="006710D7">
        <w:rPr>
          <w:lang w:eastAsia="de-DE"/>
        </w:rPr>
        <w:t>die Homographie</w:t>
      </w:r>
      <w:r w:rsidR="004C56D2">
        <w:rPr>
          <w:rStyle w:val="Funotenzeichen"/>
          <w:lang w:eastAsia="de-DE"/>
        </w:rPr>
        <w:footnoteReference w:id="11"/>
      </w:r>
      <w:r w:rsidR="006710D7">
        <w:rPr>
          <w:lang w:eastAsia="de-DE"/>
        </w:rPr>
        <w:t xml:space="preserve"> und damit die Bewegung der Kamera oder des Objektes</w:t>
      </w:r>
      <w:r w:rsidR="00C313D2">
        <w:rPr>
          <w:lang w:eastAsia="de-DE"/>
        </w:rPr>
        <w:t xml:space="preserve"> </w:t>
      </w:r>
      <w:r w:rsidR="006710D7">
        <w:rPr>
          <w:lang w:eastAsia="de-DE"/>
        </w:rPr>
        <w:t>berechnet werden</w:t>
      </w:r>
      <w:sdt>
        <w:sdtPr>
          <w:rPr>
            <w:lang w:eastAsia="de-DE"/>
          </w:rPr>
          <w:id w:val="1295022372"/>
          <w:citation/>
        </w:sdtPr>
        <w:sdtEnd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C31D89">
            <w:rPr>
              <w:noProof/>
              <w:lang w:eastAsia="de-DE"/>
            </w:rPr>
            <w:t xml:space="preserve"> </w:t>
          </w:r>
          <w:r w:rsidR="00C31D89" w:rsidRPr="00C31D89">
            <w:rPr>
              <w:noProof/>
              <w:lang w:eastAsia="de-DE"/>
            </w:rPr>
            <w:t>[27]</w:t>
          </w:r>
          <w:r w:rsidR="00BD77C0">
            <w:rPr>
              <w:lang w:eastAsia="de-DE"/>
            </w:rPr>
            <w:fldChar w:fldCharType="end"/>
          </w:r>
        </w:sdtContent>
      </w:sdt>
      <w:r w:rsidR="006710D7">
        <w:rPr>
          <w:lang w:eastAsia="de-DE"/>
        </w:rPr>
        <w:t>.</w:t>
      </w:r>
      <w:r>
        <w:rPr>
          <w:lang w:eastAsia="de-DE"/>
        </w:rPr>
        <w:t xml:space="preserve"> </w:t>
      </w:r>
    </w:p>
    <w:p w:rsidR="002A76DB" w:rsidRDefault="002A76DB" w:rsidP="00510FD3"/>
    <w:p w:rsidR="00D576E9" w:rsidRDefault="00D576E9">
      <w:pPr>
        <w:spacing w:line="259" w:lineRule="auto"/>
        <w:jc w:val="left"/>
      </w:pPr>
      <w:r>
        <w:br w:type="page"/>
      </w:r>
    </w:p>
    <w:p w:rsidR="00F77CF1" w:rsidRDefault="00BE7673" w:rsidP="00030204">
      <w:pPr>
        <w:pStyle w:val="berschrift1"/>
      </w:pPr>
      <w:bookmarkStart w:id="20" w:name="_Toc515626855"/>
      <w:r>
        <w:lastRenderedPageBreak/>
        <w:t>Konzeption</w:t>
      </w:r>
      <w:bookmarkEnd w:id="20"/>
    </w:p>
    <w:p w:rsidR="00A27C2F" w:rsidRDefault="00A27C2F" w:rsidP="005A6354">
      <w:r>
        <w:t xml:space="preserve">In diesem Abschnitt wird auf der Grundlage der in Kapitel </w:t>
      </w:r>
      <w:r>
        <w:fldChar w:fldCharType="begin"/>
      </w:r>
      <w:r>
        <w:instrText xml:space="preserve"> REF _Ref515186651 \r \h </w:instrText>
      </w:r>
      <w:r>
        <w:fldChar w:fldCharType="separate"/>
      </w:r>
      <w:r w:rsidR="00C31D89">
        <w:t>2</w:t>
      </w:r>
      <w:r>
        <w:fldChar w:fldCharType="end"/>
      </w:r>
      <w:r>
        <w:t xml:space="preserve"> beschriebenen technologischen Ausgangssituation ein Entwurf für die </w:t>
      </w:r>
      <w:r w:rsidR="00BF35BC">
        <w:t xml:space="preserve">Funktion der </w:t>
      </w:r>
      <w:r>
        <w:t>te</w:t>
      </w:r>
      <w:r w:rsidR="00BF35BC">
        <w:t>ilautomatischen Tastererkennung und -betätigung erarbeitet.</w:t>
      </w:r>
      <w:r w:rsidR="0064276E">
        <w:t xml:space="preserve"> Da die Funktionalität an einem prototypischen Demonstrator gezeigt werden soll, sind zunächst Grundlagenentscheidungen bezüglich dessen Aufbau und verwendeter Komponenten zu treffen. </w:t>
      </w:r>
      <w:r w:rsidR="00D03293">
        <w:t>Aus diesem Auswahlprozess können sich Restriktionen für die möglichen Lösungswege der Teilaufgaben ergeben.</w:t>
      </w:r>
    </w:p>
    <w:p w:rsidR="00BE7673" w:rsidRDefault="00457474" w:rsidP="00457474">
      <w:pPr>
        <w:pStyle w:val="berschrift2"/>
      </w:pPr>
      <w:bookmarkStart w:id="21" w:name="_Toc515626856"/>
      <w:r>
        <w:t>Manipulator mit Bildverarbeitungseinheit</w:t>
      </w:r>
      <w:bookmarkEnd w:id="21"/>
    </w:p>
    <w:p w:rsidR="00654B13" w:rsidRDefault="00E27238" w:rsidP="00EF00B7">
      <w:r>
        <w:t>Aufgabe des Manipulators ist die</w:t>
      </w:r>
      <w:r w:rsidR="00FF4A57">
        <w:t xml:space="preserve"> physikalische Interaktion mit der Umgebung, hier also die</w:t>
      </w:r>
      <w:r>
        <w:t xml:space="preserve"> Betätigung des gewünschten Fahrstuhltasters.</w:t>
      </w:r>
      <w:r w:rsidR="00A63663">
        <w:t xml:space="preserve"> Dazu muss er Steuerbefehle entgegen nehmen und eine gewünschte Position im Raum </w:t>
      </w:r>
      <w:r w:rsidR="00E30246">
        <w:t>anfahren</w:t>
      </w:r>
      <w:r w:rsidR="005F5F17">
        <w:t>.</w:t>
      </w:r>
      <w:r>
        <w:t xml:space="preserve"> </w:t>
      </w:r>
      <w:r w:rsidR="00654B13">
        <w:t>Die Steuerbefehle stammen aus einer Bildverarbeitungseinheit, welche die anzusteuernde</w:t>
      </w:r>
      <w:r w:rsidR="00654B13" w:rsidRPr="009521C5">
        <w:t xml:space="preserve"> Position aus Kameradaten</w:t>
      </w:r>
      <w:r w:rsidR="00654B13">
        <w:t xml:space="preserve"> berechnet.</w:t>
      </w:r>
    </w:p>
    <w:p w:rsidR="00A17505" w:rsidRDefault="006E6A82" w:rsidP="00EF00B7">
      <w:r>
        <w:t xml:space="preserve">Da zahlreiche </w:t>
      </w:r>
      <w:r w:rsidR="00A17505">
        <w:t xml:space="preserve">Möglichkeiten des </w:t>
      </w:r>
      <w:r>
        <w:t>Systemauf</w:t>
      </w:r>
      <w:r w:rsidR="00A17505">
        <w:t>baus</w:t>
      </w:r>
      <w:r>
        <w:t xml:space="preserve"> bestehen</w:t>
      </w:r>
      <w:r w:rsidR="00A17505">
        <w:t xml:space="preserve">, </w:t>
      </w:r>
      <w:r>
        <w:t xml:space="preserve">wie </w:t>
      </w:r>
      <w:r w:rsidR="00A17505">
        <w:t>z. B. Anzahl und Art der Achsen</w:t>
      </w:r>
      <w:r>
        <w:t>, werden aus den funktionalen und nicht-funktionalen Anforderungen zunächst Kriterien für die Festlegung des Aufbaus und die Auswahl der verwendeten Komponenten abgeleitet.</w:t>
      </w:r>
    </w:p>
    <w:p w:rsidR="00457474" w:rsidRDefault="00DB3484" w:rsidP="004C2408">
      <w:pPr>
        <w:pStyle w:val="berschrift3"/>
      </w:pPr>
      <w:bookmarkStart w:id="22" w:name="_Ref515528821"/>
      <w:bookmarkStart w:id="23" w:name="_Ref515528828"/>
      <w:bookmarkStart w:id="24" w:name="_Toc515626857"/>
      <w:r>
        <w:t xml:space="preserve">Anforderungen </w:t>
      </w:r>
      <w:r w:rsidR="004C2408">
        <w:t>an das System</w:t>
      </w:r>
      <w:bookmarkEnd w:id="22"/>
      <w:bookmarkEnd w:id="23"/>
      <w:bookmarkEnd w:id="24"/>
      <w:r>
        <w:t xml:space="preserve"> </w:t>
      </w:r>
    </w:p>
    <w:p w:rsidR="000D10CD" w:rsidRDefault="00936FD4" w:rsidP="00505A92">
      <w:r>
        <w:t xml:space="preserve">Die Anforderungen an das zu entwickelnde System ergeben sich aus den zu lösenden Teilaufgaben und den Bedingungen der Einsatzumgebung. Im Zielszenario soll die teilautonome Assistenzfunktion durch ein – z. B. in einen elektrischen Rollstuhl – eingebettetes System geleistet werden. Daher ist auch für den Demonstrator möglichst kompakte, energiesparende und günstige Hardware zu verwenden, welche dennoch leistungsstark genug für </w:t>
      </w:r>
      <w:r w:rsidR="008357D5">
        <w:t>eine echtzeitnahe Ausführung der Programmlogik ist.</w:t>
      </w:r>
      <w:r w:rsidR="004B03EE">
        <w:t xml:space="preserve"> </w:t>
      </w:r>
      <w:r w:rsidR="000D10CD">
        <w:t xml:space="preserve">Da bei dem zu entwickelnden Prototypen geringe Kosten eine hohe Priorität haben, wird die </w:t>
      </w:r>
      <w:r w:rsidR="004B03EE">
        <w:t>Antwor</w:t>
      </w:r>
      <w:r w:rsidR="000D10CD">
        <w:t xml:space="preserve">tzeit in Form einer weichen Echtzeitanforderung auf zehn Sekunden festgelegt. D. h. das System muss in unter zehn Sekunden reagieren, nicht aber die vollständige </w:t>
      </w:r>
      <w:r w:rsidR="00373449">
        <w:t>Funktion ausführen</w:t>
      </w:r>
      <w:r w:rsidR="000D10CD">
        <w:t>.</w:t>
      </w:r>
      <w:r w:rsidR="00351DF4">
        <w:t xml:space="preserve"> </w:t>
      </w:r>
    </w:p>
    <w:p w:rsidR="00B45A59" w:rsidRDefault="008F0D42" w:rsidP="00505A92">
      <w:r>
        <w:lastRenderedPageBreak/>
        <w:t xml:space="preserve">Als Eingabe für die Bildverarbeitung in den Arbeitsschritten </w:t>
      </w:r>
      <w:r w:rsidR="001C2D2E">
        <w:t>Objekt- und Texterkennung</w:t>
      </w:r>
      <w:r w:rsidR="00B62369">
        <w:t>, Entfernungsberechnung</w:t>
      </w:r>
      <w:r w:rsidR="001C2D2E">
        <w:t xml:space="preserve"> </w:t>
      </w:r>
      <w:r w:rsidR="0035132A">
        <w:t>sowie</w:t>
      </w:r>
      <w:r w:rsidR="001C2D2E">
        <w:t xml:space="preserve"> Objektverfolgung </w:t>
      </w:r>
      <w:r>
        <w:t>dienen Bilder im digitalen Format.</w:t>
      </w:r>
      <w:r w:rsidR="001C2D2E">
        <w:t xml:space="preserve"> </w:t>
      </w:r>
      <w:r w:rsidR="00471C2E">
        <w:t>Diese müssen in ausreichend hoher Auflösung</w:t>
      </w:r>
      <w:r w:rsidR="00D95383">
        <w:t>,</w:t>
      </w:r>
      <w:r w:rsidR="00471C2E">
        <w:t xml:space="preserve"> Bildqualität </w:t>
      </w:r>
      <w:r w:rsidR="00D95383">
        <w:t xml:space="preserve">und Frequenz </w:t>
      </w:r>
      <w:r w:rsidR="00471C2E">
        <w:t>bereitgestellt werden.</w:t>
      </w:r>
      <w:r w:rsidR="00935EDC">
        <w:t xml:space="preserve"> Die in Abschnitt </w:t>
      </w:r>
      <w:r w:rsidR="00935EDC">
        <w:fldChar w:fldCharType="begin"/>
      </w:r>
      <w:r w:rsidR="00935EDC">
        <w:instrText xml:space="preserve"> REF _Ref515114316 \r \h </w:instrText>
      </w:r>
      <w:r w:rsidR="00935EDC">
        <w:fldChar w:fldCharType="separate"/>
      </w:r>
      <w:r w:rsidR="00C31D89">
        <w:t>2.2</w:t>
      </w:r>
      <w:r w:rsidR="00935EDC">
        <w:fldChar w:fldCharType="end"/>
      </w:r>
      <w:r w:rsidR="00935EDC">
        <w:t xml:space="preserve"> und </w:t>
      </w:r>
      <w:r w:rsidR="00935EDC">
        <w:fldChar w:fldCharType="begin"/>
      </w:r>
      <w:r w:rsidR="00935EDC">
        <w:instrText xml:space="preserve"> REF _Ref514421162 \r \h </w:instrText>
      </w:r>
      <w:r w:rsidR="00935EDC">
        <w:fldChar w:fldCharType="separate"/>
      </w:r>
      <w:r w:rsidR="00C31D89">
        <w:t>2.3</w:t>
      </w:r>
      <w:r w:rsidR="00935EDC">
        <w:fldChar w:fldCharType="end"/>
      </w:r>
      <w:r w:rsidR="00935EDC">
        <w:t xml:space="preserve"> </w:t>
      </w:r>
      <w:r w:rsidR="0064093A">
        <w:t xml:space="preserve">genannten Verfahren </w:t>
      </w:r>
      <w:r w:rsidR="004B3CA0">
        <w:t xml:space="preserve">zur Mustererkennung </w:t>
      </w:r>
      <w:r w:rsidR="0064093A">
        <w:t>nutzen Auflösungen, die alle modernen Digitalkameras</w:t>
      </w:r>
      <w:r w:rsidR="004341FE">
        <w:t xml:space="preserve"> und Kameramodule für Computer bieten.</w:t>
      </w:r>
      <w:r w:rsidR="001E4E06">
        <w:t xml:space="preserve"> Da </w:t>
      </w:r>
      <w:r w:rsidR="00894E19">
        <w:t xml:space="preserve">wie oben beschrieben </w:t>
      </w:r>
      <w:r w:rsidR="001E4E06">
        <w:t>Low-Power-Hardware für die Ausführung der Bildverarbeitung verwendet</w:t>
      </w:r>
      <w:r w:rsidR="004341FE">
        <w:t xml:space="preserve"> </w:t>
      </w:r>
      <w:r w:rsidR="001E4E06">
        <w:t xml:space="preserve">werden soll, wird die </w:t>
      </w:r>
      <w:r w:rsidR="00890AB2">
        <w:t>benötigte Eingangsb</w:t>
      </w:r>
      <w:r w:rsidR="00B45A59">
        <w:t>ildrate</w:t>
      </w:r>
      <w:r w:rsidR="001E4E06">
        <w:t xml:space="preserve"> durch die Rechenzeit der Objekt- und Texterkennung </w:t>
      </w:r>
      <w:r w:rsidR="00B45A59">
        <w:t xml:space="preserve">auf </w:t>
      </w:r>
      <w:r w:rsidR="00BC1492">
        <w:t>ein</w:t>
      </w:r>
      <w:r w:rsidR="00CA03EE">
        <w:t xml:space="preserve"> </w:t>
      </w:r>
      <w:r w:rsidR="00B45A59">
        <w:t xml:space="preserve">Bild pro Sekunde </w:t>
      </w:r>
      <w:r w:rsidR="001E4E06">
        <w:t>beschränkt</w:t>
      </w:r>
      <w:r w:rsidR="00B45A59">
        <w:t xml:space="preserve"> (vgl. Kapitel </w:t>
      </w:r>
      <w:r w:rsidR="00B45A59">
        <w:fldChar w:fldCharType="begin"/>
      </w:r>
      <w:r w:rsidR="00B45A59">
        <w:instrText xml:space="preserve"> REF _Ref515114316 \r \h </w:instrText>
      </w:r>
      <w:r w:rsidR="00B45A59">
        <w:fldChar w:fldCharType="separate"/>
      </w:r>
      <w:r w:rsidR="00C31D89">
        <w:t>2.2</w:t>
      </w:r>
      <w:r w:rsidR="00B45A59">
        <w:fldChar w:fldCharType="end"/>
      </w:r>
      <w:r w:rsidR="00B45A59">
        <w:t>).</w:t>
      </w:r>
    </w:p>
    <w:p w:rsidR="006066AC" w:rsidRDefault="009A351D" w:rsidP="00505A92">
      <w:r>
        <w:t>Neben der Bildverarbeitung läuft die Programmlogik (die Gesamtablaufsteuerung) und die Verarbeitung von Benutzer</w:t>
      </w:r>
      <w:r w:rsidR="00F16EDD">
        <w:t>eingaben</w:t>
      </w:r>
      <w:r>
        <w:t xml:space="preserve"> auf derselben Hardware (im Folgenden Hauptrechner genannt). Für letztere muss eine entsprechende Schnittstelle angeboten werden. Optional kann auch die Steuerung des </w:t>
      </w:r>
      <w:r w:rsidR="00D547C7">
        <w:t>Manipulators</w:t>
      </w:r>
      <w:r>
        <w:t xml:space="preserve"> vom Hauptrechner </w:t>
      </w:r>
      <w:r w:rsidR="00A13D26">
        <w:t>übernommen werden. Soll aber bspw. Bildverarbeitung und optische Regelung parallel laufen, reicht die Leistungsfähigkeit unter Umständen nicht aus. Wird für die Aktorsteuerung separate Hardware verwendet, muss eine Schnittstelle zur Kommunikation mit dem Hauptrechner berücksichtigt werden.</w:t>
      </w:r>
    </w:p>
    <w:p w:rsidR="00C518FB" w:rsidRDefault="00C518FB" w:rsidP="00C518FB">
      <w:r>
        <w:t>Aufgabe des Manipulators ist die Positionierung des Effektors innerhalb des Arbeitsbereichs im dreidimensionalen Raum, welche durch einen externen Steuerbefehl angestoßen wird.</w:t>
      </w:r>
      <w:r w:rsidR="00356FB3">
        <w:t xml:space="preserve"> </w:t>
      </w:r>
      <w:r w:rsidR="003F22A2">
        <w:t>Da für die Entwicklung des Demonstrators die Grundfunktionalität wesentlich ist, spielen Reichweite und Arbeitsbereich nur eine untergeordnete Rolle.</w:t>
      </w:r>
      <w:r w:rsidR="00FB4E25">
        <w:t xml:space="preserve"> </w:t>
      </w:r>
      <w:r w:rsidR="00B37065">
        <w:t>Zur Umsetzung des Positionierbefehls nimmt die Steuerung des Manipulators</w:t>
      </w:r>
      <w:r>
        <w:t xml:space="preserve"> </w:t>
      </w:r>
      <w:r w:rsidR="00B37065">
        <w:t>Koordinaten</w:t>
      </w:r>
      <w:r w:rsidR="006723CE">
        <w:rPr>
          <w:rStyle w:val="Funotenzeichen"/>
        </w:rPr>
        <w:footnoteReference w:id="12"/>
      </w:r>
      <w:r w:rsidR="00B37065">
        <w:t xml:space="preserve"> entgegen und berechnet daraus Steuerbefehle für die einzelnen Motoren der Achsen</w:t>
      </w:r>
      <w:r w:rsidR="00C52AF7">
        <w:t xml:space="preserve">. </w:t>
      </w:r>
      <w:r w:rsidR="00F174AD">
        <w:t>Diese müssen ausreichend Drehmoment für die Bewegung der Glieder sowie für die Tasterbetätigung besitzen, wobei letzteres kaum ins Gewicht fällt.</w:t>
      </w:r>
      <w:r w:rsidR="00C52AF7">
        <w:t xml:space="preserve"> </w:t>
      </w:r>
    </w:p>
    <w:p w:rsidR="00601275" w:rsidRDefault="001F55A2" w:rsidP="00057CFA">
      <w:r>
        <w:lastRenderedPageBreak/>
        <w:t xml:space="preserve">Da der </w:t>
      </w:r>
      <w:r w:rsidR="00703C40">
        <w:t>Effektor keine Arbeit</w:t>
      </w:r>
      <w:r>
        <w:t>svorgänge</w:t>
      </w:r>
      <w:r w:rsidR="00703C40">
        <w:t xml:space="preserve"> am Ziel</w:t>
      </w:r>
      <w:r>
        <w:t xml:space="preserve">ort ausführt </w:t>
      </w:r>
      <w:r w:rsidR="003253EA">
        <w:t>und kein</w:t>
      </w:r>
      <w:r>
        <w:t>e Werkstücke transportiert</w:t>
      </w:r>
      <w:r w:rsidR="00965A32">
        <w:t>,</w:t>
      </w:r>
      <w:r>
        <w:t xml:space="preserve"> sind weder</w:t>
      </w:r>
      <w:r w:rsidR="00703C40">
        <w:t xml:space="preserve"> Werkzeug</w:t>
      </w:r>
      <w:r w:rsidR="003253EA">
        <w:t xml:space="preserve"> </w:t>
      </w:r>
      <w:r>
        <w:t>noch</w:t>
      </w:r>
      <w:r w:rsidR="003253EA">
        <w:t xml:space="preserve"> Greifer</w:t>
      </w:r>
      <w:r>
        <w:t xml:space="preserve"> erforderlich.</w:t>
      </w:r>
      <w:r w:rsidR="00D41A24">
        <w:t xml:space="preserve"> </w:t>
      </w:r>
      <w:r w:rsidR="004A0F0E">
        <w:t>Zur Begrenzung der ausgeübten Kraft ist zu überprüfen, ob bzw. wie viel Druck der Effektor auf einen Gegenstand ausübt.</w:t>
      </w:r>
      <w:r w:rsidR="00601275">
        <w:t xml:space="preserve"> </w:t>
      </w:r>
      <w:r w:rsidR="00E140C9">
        <w:t xml:space="preserve">Es wird angenommen, dass nur solche Taster betätigt werden, die in einem kegelförmigen Bereich vor dem Manipulator liegen. Dieser Bereich wird durch das Sichtfeld der verwendeten Kamera bestimmt. </w:t>
      </w:r>
      <w:r w:rsidR="00B92605">
        <w:t>Daher muss die Orientierung des Effektors im Raum nicht beliebig sein</w:t>
      </w:r>
      <w:r w:rsidR="00CC7855">
        <w:t>.</w:t>
      </w:r>
      <w:r w:rsidR="00B92605">
        <w:t xml:space="preserve"> </w:t>
      </w:r>
      <w:r w:rsidR="00CC7855">
        <w:t>L</w:t>
      </w:r>
      <w:r w:rsidR="00B92605">
        <w:t>ediglich d</w:t>
      </w:r>
      <w:r w:rsidR="00CC7855">
        <w:t xml:space="preserve">er </w:t>
      </w:r>
      <w:r w:rsidR="00B92605">
        <w:t xml:space="preserve">Winkel </w:t>
      </w:r>
      <w:r w:rsidR="00CC7855">
        <w:t xml:space="preserve">des Vektors der Krafteinwirkung </w:t>
      </w:r>
      <w:r w:rsidR="00B92605">
        <w:t xml:space="preserve">bei Betätigung des Tasters </w:t>
      </w:r>
      <w:r w:rsidR="00CC7855">
        <w:t xml:space="preserve">zur Normalen des Tasters sollte </w:t>
      </w:r>
      <w:r w:rsidR="00DF094A">
        <w:t>n</w:t>
      </w:r>
      <w:r w:rsidR="00B92605">
        <w:t>icht zu groß werden</w:t>
      </w:r>
      <w:r w:rsidR="00716571">
        <w:rPr>
          <w:rStyle w:val="Funotenzeichen"/>
        </w:rPr>
        <w:footnoteReference w:id="13"/>
      </w:r>
      <w:r w:rsidR="00B92605">
        <w:t>.</w:t>
      </w:r>
    </w:p>
    <w:p w:rsidR="00373C38" w:rsidRDefault="00373C38" w:rsidP="00057CFA">
      <w:r>
        <w:t xml:space="preserve">Weiterhin wird angenommen, dass sich keine Hindernisse im Arbeitsraum bzw. zwischen der Ausgangsposition des Effektors und dem anzusteuernden Taster befinden. </w:t>
      </w:r>
      <w:r w:rsidR="0058331C">
        <w:t>Dadurch kann eine zeit- und ressourcenintensive Bahnplanung vermieden werden.</w:t>
      </w:r>
      <w:r>
        <w:t xml:space="preserve"> </w:t>
      </w:r>
    </w:p>
    <w:p w:rsidR="00CF2B65" w:rsidRDefault="00360C79" w:rsidP="00457474">
      <w:r>
        <w:t>Aus den genannten Anforderungen kann abgeleitet werden, dass der Manipulator mindestens drei Achsen bzw. Freiheitsgrade benötigt, um die Positionier- bzw. Betätigungsaufgabe im Arbeitsraum zu erfüllen.</w:t>
      </w:r>
      <w:r w:rsidR="00A31C63">
        <w:t xml:space="preserve"> Mehr Achsen können z. B. </w:t>
      </w:r>
      <w:r w:rsidR="00C573A1">
        <w:t xml:space="preserve">zu einer </w:t>
      </w:r>
      <w:r w:rsidR="00A31C63">
        <w:t>bessere</w:t>
      </w:r>
      <w:r w:rsidR="00C573A1">
        <w:t>n</w:t>
      </w:r>
      <w:r w:rsidR="00A31C63">
        <w:t xml:space="preserve"> Orientierung des Effektors im Raum oder </w:t>
      </w:r>
      <w:r w:rsidR="00C573A1">
        <w:t xml:space="preserve">zu einem </w:t>
      </w:r>
      <w:r w:rsidR="00A31C63">
        <w:t>größere</w:t>
      </w:r>
      <w:r w:rsidR="00C573A1">
        <w:t>n</w:t>
      </w:r>
      <w:r w:rsidR="00A31C63">
        <w:t xml:space="preserve"> Arbeitsbereich</w:t>
      </w:r>
      <w:r w:rsidR="00C573A1">
        <w:t xml:space="preserve"> beitragen</w:t>
      </w:r>
      <w:r w:rsidR="00A31C63">
        <w:t xml:space="preserve">, </w:t>
      </w:r>
      <w:r w:rsidR="00C573A1">
        <w:t xml:space="preserve">sind </w:t>
      </w:r>
      <w:r w:rsidR="00A31C63">
        <w:t xml:space="preserve">aber nicht </w:t>
      </w:r>
      <w:r w:rsidR="00235130">
        <w:t xml:space="preserve">zwingend </w:t>
      </w:r>
      <w:r w:rsidR="00A31C63">
        <w:t>erforderlich.</w:t>
      </w:r>
      <w:r w:rsidR="005E2DA2">
        <w:t xml:space="preserve"> </w:t>
      </w:r>
      <w:r w:rsidR="00791954">
        <w:t xml:space="preserve">Da </w:t>
      </w:r>
      <w:r w:rsidR="005E2DA2">
        <w:t xml:space="preserve">in der </w:t>
      </w:r>
      <w:r w:rsidR="00791954">
        <w:t xml:space="preserve">Zieleinsatzumgebung </w:t>
      </w:r>
      <w:r w:rsidR="005E2DA2">
        <w:t>wenig Platz zur Verfügung steht (</w:t>
      </w:r>
      <w:r w:rsidR="00791954">
        <w:t xml:space="preserve">bspw. </w:t>
      </w:r>
      <w:r w:rsidR="005E2DA2">
        <w:t xml:space="preserve">ein </w:t>
      </w:r>
      <w:r w:rsidR="00791954">
        <w:t xml:space="preserve">an </w:t>
      </w:r>
      <w:r w:rsidR="005E2DA2">
        <w:t xml:space="preserve">einem </w:t>
      </w:r>
      <w:r w:rsidR="00791954">
        <w:t xml:space="preserve">Rollstuhl befestigter </w:t>
      </w:r>
      <w:r w:rsidR="005E2DA2">
        <w:t>Leichtbauroboterarm)</w:t>
      </w:r>
      <w:r w:rsidR="00791954">
        <w:t xml:space="preserve">, </w:t>
      </w:r>
      <w:r w:rsidR="005E2DA2">
        <w:t xml:space="preserve">ist </w:t>
      </w:r>
      <w:r w:rsidR="00791954">
        <w:t>maximal eine Translationsachse</w:t>
      </w:r>
      <w:r w:rsidR="005E2DA2">
        <w:t xml:space="preserve"> zu verwenden.</w:t>
      </w:r>
    </w:p>
    <w:p w:rsidR="00845B3F" w:rsidRDefault="00B7078C" w:rsidP="00845B3F">
      <w:r>
        <w:t xml:space="preserve">Die </w:t>
      </w:r>
      <w:r w:rsidR="00845B3F">
        <w:t xml:space="preserve">Energieversorgung </w:t>
      </w:r>
      <w:r>
        <w:t xml:space="preserve">des Systems ist für den Demonstrator nicht </w:t>
      </w:r>
      <w:r w:rsidR="00845B3F">
        <w:t>zwingend mobil</w:t>
      </w:r>
      <w:r>
        <w:t xml:space="preserve"> einzuplanen. N</w:t>
      </w:r>
      <w:r w:rsidR="00845B3F">
        <w:t xml:space="preserve">ach Möglichkeit </w:t>
      </w:r>
      <w:r>
        <w:t>ist aber durch Verwendung energiesparender Komponenten und einer entsprechend dimensionierten Energiequelle eine s</w:t>
      </w:r>
      <w:r w:rsidR="00845B3F">
        <w:t xml:space="preserve">pätere </w:t>
      </w:r>
      <w:r>
        <w:t>mobile Einsetzbarkeit zu erleichtern</w:t>
      </w:r>
      <w:r w:rsidR="00845B3F">
        <w:t>.</w:t>
      </w:r>
    </w:p>
    <w:p w:rsidR="007F0FB9" w:rsidRDefault="002F2522" w:rsidP="007F0FB9">
      <w:r>
        <w:t>Da es sich bei dem zu entwickelnden System um einen Funktionsprototypen handelt, stehen Kriterien wie Zuverlässigkeit, Aussehen, Wartbarkeit</w:t>
      </w:r>
      <w:r w:rsidR="00791CF7">
        <w:t xml:space="preserve">, Sicherheitsanforderungen </w:t>
      </w:r>
      <w:r>
        <w:t>oder die Betriebs- und Umweltbedingungen nicht im Vordergrund. Daher werden diesbezüglich keine Anforderungen gestellt.</w:t>
      </w:r>
      <w:r w:rsidR="007F0FB9">
        <w:t xml:space="preserve"> Wichtig </w:t>
      </w:r>
      <w:r w:rsidR="007F0FB9">
        <w:lastRenderedPageBreak/>
        <w:t>hingegen sind eine einfache Bedienbarkeit des Systems, die Portierbarkeit der Funktionalität auf andere Systeme</w:t>
      </w:r>
      <w:r w:rsidR="00CE64EA">
        <w:t>, aufgrund des kleinen Zeitrahmens der Arbeit eine einfache Implementi</w:t>
      </w:r>
      <w:r w:rsidR="009C29B0">
        <w:t>e</w:t>
      </w:r>
      <w:r w:rsidR="00CE64EA">
        <w:t>rbarkeit</w:t>
      </w:r>
      <w:r w:rsidR="007F0FB9">
        <w:t xml:space="preserve"> und geringe Kosten.</w:t>
      </w:r>
      <w:r w:rsidR="00D40BEE">
        <w:t xml:space="preserve"> Durch die Verwendung von offener Hard- und Software sowie die Verwendung von weit verbreiteten Komponenten können die Portierbarkeit erhöht und die Kosten gesenkt werden. </w:t>
      </w:r>
      <w:r w:rsidR="000A7F73">
        <w:t>Durch eine übersichtlich und einfach gehaltene Benutzerschnittstelle ist die verständliche Bedienung zu ermöglichen.</w:t>
      </w:r>
      <w:r w:rsidR="004D6165">
        <w:t xml:space="preserve"> </w:t>
      </w:r>
    </w:p>
    <w:p w:rsidR="004C2408" w:rsidRDefault="004C2408" w:rsidP="004C2408">
      <w:pPr>
        <w:pStyle w:val="berschrift3"/>
      </w:pPr>
      <w:bookmarkStart w:id="25" w:name="_Toc515626858"/>
      <w:r>
        <w:t>Auswahl der Komponenten</w:t>
      </w:r>
      <w:bookmarkEnd w:id="25"/>
    </w:p>
    <w:p w:rsidR="004D5389" w:rsidRDefault="004D5389" w:rsidP="002049D2">
      <w:r>
        <w:t>Mit Blick auf die im vorherigen Kapitel beschriebenen Anforderungen und Kriterien erfolgt in diesem Abschnitt die Auswahl der für den Demonstrator zu verwendenden Komponenten.</w:t>
      </w:r>
      <w:r w:rsidR="004C2A74">
        <w:t xml:space="preserve"> Da diese untereinander kompatibel sein müssen, </w:t>
      </w:r>
      <w:r w:rsidR="003E7A43">
        <w:t xml:space="preserve">wird zunächst die Hardware des </w:t>
      </w:r>
      <w:r w:rsidR="004C2A74">
        <w:t>Hauptrechner</w:t>
      </w:r>
      <w:r w:rsidR="003E7A43">
        <w:t xml:space="preserve">s bestimmt und davon ausgehend die übrigen </w:t>
      </w:r>
      <w:r w:rsidR="00BA3E1F">
        <w:t>Bestandteile des Systems.</w:t>
      </w:r>
      <w:r w:rsidR="00A15AD1">
        <w:t xml:space="preserve"> Eine Materialliste der verwendeten Komponenten ist in </w:t>
      </w:r>
      <w:r w:rsidR="00EB3285">
        <w:t>Anhang A zu finden.</w:t>
      </w:r>
    </w:p>
    <w:p w:rsidR="004D5389" w:rsidRDefault="004D5389" w:rsidP="00DA4AD9">
      <w:pPr>
        <w:pStyle w:val="berschrift4"/>
      </w:pPr>
      <w:r w:rsidRPr="00DA4AD9">
        <w:t>Hauptrechner</w:t>
      </w:r>
    </w:p>
    <w:p w:rsidR="00D857F0" w:rsidRDefault="006B68B4" w:rsidP="00586357">
      <w:r>
        <w:t>In</w:t>
      </w:r>
      <w:r w:rsidR="00F4473F">
        <w:t xml:space="preserve"> </w:t>
      </w:r>
      <w:sdt>
        <w:sdtPr>
          <w:id w:val="429704323"/>
          <w:citation/>
        </w:sdtPr>
        <w:sdtEndPr/>
        <w:sdtContent>
          <w:r w:rsidR="00F4473F">
            <w:fldChar w:fldCharType="begin"/>
          </w:r>
          <w:r w:rsidR="00F4473F">
            <w:instrText xml:space="preserve"> CITATION 11I25 \l 1031 </w:instrText>
          </w:r>
          <w:r w:rsidR="00F4473F">
            <w:fldChar w:fldCharType="separate"/>
          </w:r>
          <w:r w:rsidR="00C31D89" w:rsidRPr="00C31D89">
            <w:rPr>
              <w:noProof/>
            </w:rPr>
            <w:t>[29]</w:t>
          </w:r>
          <w:r w:rsidR="00F4473F">
            <w:fldChar w:fldCharType="end"/>
          </w:r>
        </w:sdtContent>
      </w:sdt>
      <w:r>
        <w:t xml:space="preserve"> ist eine aktuelle </w:t>
      </w:r>
      <w:r w:rsidR="00F52FF8">
        <w:t>Übersicht</w:t>
      </w:r>
      <w:r>
        <w:t xml:space="preserve"> über gängige Einplatinencomputer mit ihren jeweiligen Vor- und Nachteilen wie bspw. verfügbare Anschlüsse, Leistungsfähigkeit und Preis</w:t>
      </w:r>
      <w:r w:rsidR="0000411A">
        <w:t xml:space="preserve"> zu finden</w:t>
      </w:r>
      <w:r>
        <w:t>.</w:t>
      </w:r>
      <w:r w:rsidR="006F179D">
        <w:t xml:space="preserve"> Nur aufgrund von Leistung und Preis würde die Wahl nicht auf den </w:t>
      </w:r>
      <w:r w:rsidR="002A4817">
        <w:t xml:space="preserve">weit </w:t>
      </w:r>
      <w:r w:rsidR="006F179D">
        <w:t xml:space="preserve">verbreiteten </w:t>
      </w:r>
      <w:proofErr w:type="spellStart"/>
      <w:r w:rsidR="006F179D">
        <w:t>Raspberry</w:t>
      </w:r>
      <w:proofErr w:type="spellEnd"/>
      <w:r w:rsidR="006F179D">
        <w:t xml:space="preserve"> Pi 3 fallen, allerdings sind noch andere Kriterien zu beachten. Um den </w:t>
      </w:r>
      <w:r w:rsidR="00802836">
        <w:t xml:space="preserve">Entwicklungsaufwand </w:t>
      </w:r>
      <w:r w:rsidR="006F179D">
        <w:t xml:space="preserve">möglichst zu reduzieren ist eine gute </w:t>
      </w:r>
      <w:r w:rsidR="00F52FF8">
        <w:t>Verfügbarkeit von Bibliotheken für Bildverarbeitung</w:t>
      </w:r>
      <w:r w:rsidR="006F179D">
        <w:t xml:space="preserve">saufgaben </w:t>
      </w:r>
      <w:r w:rsidR="00F52FF8">
        <w:t xml:space="preserve">und Kommunikation über </w:t>
      </w:r>
      <w:r w:rsidR="006F179D">
        <w:t xml:space="preserve">die vorhandenen </w:t>
      </w:r>
      <w:r w:rsidR="00296CF9">
        <w:t>S</w:t>
      </w:r>
      <w:r w:rsidR="00F52FF8">
        <w:t>chnittstellen</w:t>
      </w:r>
      <w:r w:rsidR="006F179D">
        <w:t xml:space="preserve"> erforderlich. </w:t>
      </w:r>
      <w:r w:rsidR="00CE564F">
        <w:t xml:space="preserve">Die Größe der Anwendergemeinde bestimmt darüber, wie schnell und ob überhaupt Hilfestellungen erhalten werden können. </w:t>
      </w:r>
      <w:r w:rsidR="00586357">
        <w:t xml:space="preserve">Weiterhin ist eine Plattform, die seit Jahren weiterentwickelt wird, </w:t>
      </w:r>
      <w:r w:rsidR="00DA2300">
        <w:t>im Allgemeinen</w:t>
      </w:r>
      <w:r w:rsidR="00586357">
        <w:t xml:space="preserve"> zuverlässiger als eine Neuentwicklung. Diese Punkte sprechen in Summe für den </w:t>
      </w:r>
      <w:proofErr w:type="spellStart"/>
      <w:r w:rsidR="00586357">
        <w:t>Raspberry</w:t>
      </w:r>
      <w:proofErr w:type="spellEnd"/>
      <w:r w:rsidR="00586357">
        <w:t xml:space="preserve"> Pi 3 als Hauptrechner für das vorliegende Projekt.</w:t>
      </w:r>
    </w:p>
    <w:p w:rsidR="004D5389" w:rsidRDefault="006502BD" w:rsidP="000A75FC">
      <w:pPr>
        <w:pStyle w:val="berschrift4"/>
      </w:pPr>
      <w:r>
        <w:t>Sensoren</w:t>
      </w:r>
    </w:p>
    <w:p w:rsidR="008850FD" w:rsidRDefault="005069B2" w:rsidP="005069B2">
      <w:r>
        <w:t xml:space="preserve">Für </w:t>
      </w:r>
      <w:r w:rsidR="00AC53D7">
        <w:t xml:space="preserve">die </w:t>
      </w:r>
      <w:r>
        <w:t xml:space="preserve">Bildverarbeitung </w:t>
      </w:r>
      <w:r w:rsidR="00AC53D7">
        <w:t xml:space="preserve">wird eine </w:t>
      </w:r>
      <w:r>
        <w:t xml:space="preserve">Kamera </w:t>
      </w:r>
      <w:r w:rsidR="00AC53D7">
        <w:t>benötigt, an die w</w:t>
      </w:r>
      <w:r>
        <w:t>ie oben erwä</w:t>
      </w:r>
      <w:r w:rsidR="008850FD">
        <w:t>h</w:t>
      </w:r>
      <w:r>
        <w:t>nt</w:t>
      </w:r>
      <w:r w:rsidR="008850FD">
        <w:t xml:space="preserve"> </w:t>
      </w:r>
      <w:r>
        <w:t>keine besonderen Ansprüche</w:t>
      </w:r>
      <w:r w:rsidR="008850FD">
        <w:t xml:space="preserve"> </w:t>
      </w:r>
      <w:r w:rsidR="00AC53D7">
        <w:t>bestehen</w:t>
      </w:r>
      <w:r w:rsidR="008850FD">
        <w:t>.</w:t>
      </w:r>
      <w:r w:rsidR="00AF0522">
        <w:t xml:space="preserve"> D</w:t>
      </w:r>
      <w:r w:rsidR="00453130">
        <w:t>ie erste Version des</w:t>
      </w:r>
      <w:r w:rsidR="00AF0522">
        <w:t xml:space="preserve"> </w:t>
      </w:r>
      <w:proofErr w:type="spellStart"/>
      <w:r w:rsidR="00AF0522">
        <w:t>Raspberry</w:t>
      </w:r>
      <w:proofErr w:type="spellEnd"/>
      <w:r w:rsidR="00AF0522">
        <w:t xml:space="preserve"> Pi Kameramodul</w:t>
      </w:r>
      <w:r w:rsidR="00453130">
        <w:t>s</w:t>
      </w:r>
      <w:r w:rsidR="00AF0522">
        <w:t xml:space="preserve"> ist günstig,</w:t>
      </w:r>
      <w:r w:rsidR="007B6EFF">
        <w:t xml:space="preserve"> klein,</w:t>
      </w:r>
      <w:r w:rsidR="00AF0522">
        <w:t xml:space="preserve"> leicht, bietet eine Auflösung von </w:t>
      </w:r>
      <w:r w:rsidR="00193BE5">
        <w:t>maximal</w:t>
      </w:r>
      <w:r w:rsidR="00193BE5" w:rsidRPr="00193BE5">
        <w:t xml:space="preserve"> 2592 </w:t>
      </w:r>
      <w:r w:rsidR="00193BE5">
        <w:t>mal</w:t>
      </w:r>
      <w:r w:rsidR="00193BE5" w:rsidRPr="00193BE5">
        <w:t xml:space="preserve"> 1944</w:t>
      </w:r>
      <w:r w:rsidR="00193BE5">
        <w:t xml:space="preserve"> Pixeln und einen </w:t>
      </w:r>
      <w:r w:rsidR="007B6EFF">
        <w:t xml:space="preserve">Videomodus mit </w:t>
      </w:r>
      <w:r w:rsidR="00193BE5">
        <w:t xml:space="preserve">30 Bildern pro Sekunde bei </w:t>
      </w:r>
      <w:proofErr w:type="spellStart"/>
      <w:r w:rsidR="00193BE5">
        <w:lastRenderedPageBreak/>
        <w:t>FullHD</w:t>
      </w:r>
      <w:proofErr w:type="spellEnd"/>
      <w:r w:rsidR="00193BE5">
        <w:t>-Auflösung</w:t>
      </w:r>
      <w:sdt>
        <w:sdtPr>
          <w:id w:val="-269626518"/>
          <w:citation/>
        </w:sdtPr>
        <w:sdtEndPr/>
        <w:sdtContent>
          <w:r w:rsidR="00D4729C">
            <w:fldChar w:fldCharType="begin"/>
          </w:r>
          <w:r w:rsidR="00D4729C">
            <w:instrText xml:space="preserve"> CITATION Jam17 \l 1031 </w:instrText>
          </w:r>
          <w:r w:rsidR="00D4729C">
            <w:fldChar w:fldCharType="separate"/>
          </w:r>
          <w:r w:rsidR="00C31D89">
            <w:rPr>
              <w:noProof/>
            </w:rPr>
            <w:t xml:space="preserve"> </w:t>
          </w:r>
          <w:r w:rsidR="00C31D89" w:rsidRPr="00C31D89">
            <w:rPr>
              <w:noProof/>
            </w:rPr>
            <w:t>[30]</w:t>
          </w:r>
          <w:r w:rsidR="00D4729C">
            <w:fldChar w:fldCharType="end"/>
          </w:r>
        </w:sdtContent>
      </w:sdt>
      <w:r w:rsidR="00193BE5">
        <w:t>.</w:t>
      </w:r>
      <w:r w:rsidR="00877DCD">
        <w:t xml:space="preserve"> Vor allem aufgrund der Kompaktheit </w:t>
      </w:r>
      <w:r w:rsidR="00453130">
        <w:t>ist</w:t>
      </w:r>
      <w:r w:rsidR="00877DCD">
        <w:t xml:space="preserve"> dieses Modul für den zu ent</w:t>
      </w:r>
      <w:r w:rsidR="00453130">
        <w:t>wickelnden Prototypen interessant</w:t>
      </w:r>
      <w:r w:rsidR="00877DCD">
        <w:t>.</w:t>
      </w:r>
      <w:r w:rsidR="007B6EFF">
        <w:t xml:space="preserve"> </w:t>
      </w:r>
      <w:r w:rsidR="00453130">
        <w:t>Es existiert eine neuere Version des Moduls mit besseren Leistungsdaten, welche allerdings nicht benötigt werden. Zudem ist der Preis höher, sodass hier die erste Version des Moduls ausgewählt wird.</w:t>
      </w:r>
    </w:p>
    <w:p w:rsidR="00C25F15" w:rsidRDefault="007C437D" w:rsidP="006502BD">
      <w:r>
        <w:t xml:space="preserve">Für die Abstandsberechnung des Effektors zum Ziel kann ein Abstandsensor, wie z. B. ein </w:t>
      </w:r>
      <w:r w:rsidRPr="007C437D">
        <w:t>Time-</w:t>
      </w:r>
      <w:proofErr w:type="spellStart"/>
      <w:r w:rsidRPr="007C437D">
        <w:t>of</w:t>
      </w:r>
      <w:proofErr w:type="spellEnd"/>
      <w:r w:rsidRPr="007C437D">
        <w:t>-Flight</w:t>
      </w:r>
      <w:r>
        <w:t xml:space="preserve">-Sensor, zum Einsatz kommen. Mit dieser dedizierten Hardware ist eine genaue und schnelle Bestimmung des Abstands zum Ziel möglich. </w:t>
      </w:r>
      <w:r w:rsidR="00D73A26">
        <w:t>Da aber bei dem zu entwickelnden Prototyp zunächst die Kosten im Vordergrund stehen und schon eine Kamera vorhanden ist, soll die Entfernungsberechnung mit dieser durchgeführt werden.</w:t>
      </w:r>
    </w:p>
    <w:p w:rsidR="000A75FC" w:rsidRPr="000A75FC" w:rsidRDefault="00AD16AA" w:rsidP="000A75FC">
      <w:r>
        <w:t xml:space="preserve">Zur Vermeidung von Schäden ist am Effektor ein Sensor zu verwenden, welcher die Überschreitung eines Grenzwerts der Krafteinwirkung erkennt. Für den Prototyp soll der Prozess der Tastererkennung und -betätigung zunächst anhand von Fotos von Fahrstuhlknöpfen simuliert werden. Daher ist ein einfacher </w:t>
      </w:r>
      <w:r w:rsidR="006A35C9">
        <w:t xml:space="preserve">mechanischer </w:t>
      </w:r>
      <w:r>
        <w:t>Endlagenschalter mit einer kleinen Feder ausreichend.</w:t>
      </w:r>
    </w:p>
    <w:p w:rsidR="000A75FC" w:rsidRDefault="000A75FC" w:rsidP="000A75FC">
      <w:pPr>
        <w:pStyle w:val="berschrift4"/>
      </w:pPr>
      <w:r>
        <w:t>Manipulator</w:t>
      </w:r>
    </w:p>
    <w:p w:rsidR="005923E5" w:rsidRDefault="00F97D3F" w:rsidP="005923E5">
      <w:r>
        <w:t>I</w:t>
      </w:r>
      <w:r w:rsidRPr="00F97D3F">
        <w:t>n der Zieleinsatzumgebung</w:t>
      </w:r>
      <w:r>
        <w:t xml:space="preserve"> kommt </w:t>
      </w:r>
      <w:r w:rsidRPr="00F97D3F">
        <w:t>i</w:t>
      </w:r>
      <w:r w:rsidR="002A432E">
        <w:t>m Allgemeinen</w:t>
      </w:r>
      <w:r w:rsidRPr="00F97D3F">
        <w:t xml:space="preserve"> ein Roboterarm zum Einsatz, </w:t>
      </w:r>
      <w:r>
        <w:t xml:space="preserve">daher </w:t>
      </w:r>
      <w:r w:rsidRPr="00F97D3F">
        <w:t>soll nach Möglichkeit auch für den Prototyp ein solcher Aktor verwendet werden.</w:t>
      </w:r>
      <w:r w:rsidR="00BF0C50">
        <w:t xml:space="preserve"> </w:t>
      </w:r>
      <w:r w:rsidR="005923E5">
        <w:t xml:space="preserve">Aus Zeitgründen ist eine Neukonstruktion in der vorliegenden Arbeit nicht machbar. </w:t>
      </w:r>
      <w:r w:rsidR="00004496">
        <w:t xml:space="preserve">Zur Auswahl stehen die Anschaffung eines fertigen </w:t>
      </w:r>
      <w:r w:rsidR="002A432E">
        <w:t>Manipulators</w:t>
      </w:r>
      <w:r w:rsidR="00004496">
        <w:t xml:space="preserve"> oder eines Bausatzes sowie der Aufbau nach frei zugänglichen Bauplänen. </w:t>
      </w:r>
      <w:r w:rsidR="002A432E">
        <w:t>Sowohl für fertige Roboter als auch für Bausätze gilt, dass sie entweder zu teuer</w:t>
      </w:r>
      <w:r w:rsidR="005923E5">
        <w:t xml:space="preserve"> </w:t>
      </w:r>
      <w:r w:rsidR="002A432E">
        <w:t>sind oder ein geschlossenes System bilden, dass nur manuell steuerbar ist.</w:t>
      </w:r>
      <w:r w:rsidR="00901FA5">
        <w:t xml:space="preserve"> Daher erfolgt ein </w:t>
      </w:r>
      <w:r w:rsidR="00FD6BBA">
        <w:t>Nachbau einer kinematischen Struktur, welcher zudem die Flexibilität bei der Wahl der Motoren, der Steuerungshardware und damit auch der Umsetzung der Steuerungssoftware erhöht.</w:t>
      </w:r>
      <w:r w:rsidR="00901FA5">
        <w:t xml:space="preserve"> </w:t>
      </w:r>
    </w:p>
    <w:p w:rsidR="00354691" w:rsidRDefault="009A2D27" w:rsidP="005923E5">
      <w:r>
        <w:t>Walter</w:t>
      </w:r>
      <w:r w:rsidR="008C137A">
        <w:t xml:space="preserve"> </w:t>
      </w:r>
      <w:sdt>
        <w:sdtPr>
          <w:id w:val="-1269541175"/>
          <w:citation/>
        </w:sdtPr>
        <w:sdtEndPr/>
        <w:sdtContent>
          <w:r w:rsidR="008C137A">
            <w:fldChar w:fldCharType="begin"/>
          </w:r>
          <w:r w:rsidR="008C137A">
            <w:instrText xml:space="preserve"> CITATION Joc17 \l 1031 </w:instrText>
          </w:r>
          <w:r w:rsidR="008C137A">
            <w:fldChar w:fldCharType="separate"/>
          </w:r>
          <w:r w:rsidR="00C31D89" w:rsidRPr="00C31D89">
            <w:rPr>
              <w:noProof/>
            </w:rPr>
            <w:t>[31]</w:t>
          </w:r>
          <w:r w:rsidR="008C137A">
            <w:fldChar w:fldCharType="end"/>
          </w:r>
        </w:sdtContent>
      </w:sdt>
      <w:r>
        <w:t xml:space="preserve"> ist ein Open Source Projekt für einen Gelenkarmroboter mit </w:t>
      </w:r>
      <w:r w:rsidR="004F6473">
        <w:t>sechs</w:t>
      </w:r>
      <w:r>
        <w:t xml:space="preserve"> Rotationsachsen. Baupläne für die Steuerungshardware werden ebenso zur Verfügung gestellt wie die Steuerungssoftware, welche bspw. eine Bahnpla</w:t>
      </w:r>
      <w:r>
        <w:lastRenderedPageBreak/>
        <w:t>nung mit Interpolation mittels B</w:t>
      </w:r>
      <w:r w:rsidR="00481F48">
        <w:t>é</w:t>
      </w:r>
      <w:r>
        <w:t>zi</w:t>
      </w:r>
      <w:r w:rsidR="00481F48">
        <w:t>e</w:t>
      </w:r>
      <w:r>
        <w:t>r-Kurven bietet.</w:t>
      </w:r>
      <w:r w:rsidR="001B455B">
        <w:t xml:space="preserve"> Der Preis der Komponenten und der Aufwand zum Aufbau sprengen allerdings den Rahmen dieser Arbeit.</w:t>
      </w:r>
    </w:p>
    <w:p w:rsidR="004E70FF" w:rsidRDefault="00FA04F1" w:rsidP="005923E5">
      <w:r w:rsidRPr="00FA04F1">
        <w:t xml:space="preserve">Die Auswahl an günstig herzustellenden Robotern mit frei verfügbaren Bauplänen ist beschränkt, insbesondere wenn sie von mehr als nur einem Anwender erprobt bzw. getestet sind. </w:t>
      </w:r>
      <w:r w:rsidR="00A1610B">
        <w:t>Umsetzbare Vorlagen</w:t>
      </w:r>
      <w:r w:rsidR="00467167">
        <w:t xml:space="preserve"> beinhalten kleinere </w:t>
      </w:r>
      <w:r w:rsidR="0088446E">
        <w:t xml:space="preserve">kinematische Strukturen, die Steuerung geht häufig nicht über die manuelle Bewegung der einzelnen Achsen hinaus. </w:t>
      </w:r>
      <w:r w:rsidR="005E6B15">
        <w:t xml:space="preserve">Eine Berechnung der inversen Kinematik zur Positionierung des Effektors </w:t>
      </w:r>
      <w:r>
        <w:t xml:space="preserve">erfolgt </w:t>
      </w:r>
      <w:r w:rsidR="00A36BEB">
        <w:t xml:space="preserve">bspw. </w:t>
      </w:r>
      <w:r w:rsidR="00404EFF">
        <w:t>in einem Projekt mit einem 3</w:t>
      </w:r>
      <w:r w:rsidR="00404EFF">
        <w:noBreakHyphen/>
      </w:r>
      <w:r>
        <w:t>Achs-Roboter mit zwei gleich langen Armen</w:t>
      </w:r>
      <w:r w:rsidR="00A36BEB">
        <w:t xml:space="preserve">. Umfangreichere Berechnungen sowie </w:t>
      </w:r>
      <w:r w:rsidR="004E70FF">
        <w:t xml:space="preserve">eine Bahnplanung </w:t>
      </w:r>
      <w:r w:rsidR="00A36BEB">
        <w:t>bietet von den hier betrachteten Projekten nur der oben genannte Roboter Walter</w:t>
      </w:r>
      <w:r w:rsidR="00724E31">
        <w:t>, diese sind aber für den Demonstrator nicht zwingend erforderlich</w:t>
      </w:r>
      <w:r w:rsidR="00A36BEB">
        <w:t>.</w:t>
      </w:r>
      <w:r w:rsidR="00D91494">
        <w:t xml:space="preserve"> </w:t>
      </w:r>
    </w:p>
    <w:p w:rsidR="00C44747" w:rsidRDefault="00C530D1" w:rsidP="005923E5">
      <w:r w:rsidRPr="00C530D1">
        <w:t xml:space="preserve">Geeignet </w:t>
      </w:r>
      <w:r w:rsidR="00433EEC">
        <w:t xml:space="preserve">für die </w:t>
      </w:r>
      <w:r w:rsidR="00A34DE4">
        <w:t>Anwendung</w:t>
      </w:r>
      <w:r w:rsidR="00433EEC">
        <w:t xml:space="preserve"> in der vorliegenden Arbeit </w:t>
      </w:r>
      <w:r w:rsidRPr="00C530D1">
        <w:t>scheint besonders das Modell eines ABB IRB460 im Maßstab 1:7, welches eine umfassende Anleitung bietet und von zahlreichen Nutzern (momentan über 80) erfolgreich nachgebaut wurde</w:t>
      </w:r>
      <w:sdt>
        <w:sdtPr>
          <w:id w:val="1462761587"/>
          <w:citation/>
        </w:sdtPr>
        <w:sdtEndPr/>
        <w:sdtContent>
          <w:r w:rsidR="00E1375C">
            <w:fldChar w:fldCharType="begin"/>
          </w:r>
          <w:r w:rsidR="00E1375C">
            <w:instrText xml:space="preserve"> CITATION Jac17 \l 1031 </w:instrText>
          </w:r>
          <w:r w:rsidR="00E1375C">
            <w:fldChar w:fldCharType="separate"/>
          </w:r>
          <w:r w:rsidR="00C31D89">
            <w:rPr>
              <w:noProof/>
            </w:rPr>
            <w:t xml:space="preserve"> </w:t>
          </w:r>
          <w:r w:rsidR="00C31D89" w:rsidRPr="00C31D89">
            <w:rPr>
              <w:noProof/>
            </w:rPr>
            <w:t>[32]</w:t>
          </w:r>
          <w:r w:rsidR="00E1375C">
            <w:fldChar w:fldCharType="end"/>
          </w:r>
        </w:sdtContent>
      </w:sdt>
      <w:r w:rsidR="00076048">
        <w:rPr>
          <w:rStyle w:val="Funotenzeichen"/>
        </w:rPr>
        <w:footnoteReference w:id="14"/>
      </w:r>
      <w:r w:rsidRPr="00C530D1">
        <w:t>.</w:t>
      </w:r>
      <w:r w:rsidR="00697ED0">
        <w:t xml:space="preserve"> </w:t>
      </w:r>
      <w:r w:rsidRPr="00C530D1">
        <w:t xml:space="preserve">Zudem ist der Roboterarm durch die Verwendung 3D-gedruckter Teile preiswert und einfach aufzubauen. </w:t>
      </w:r>
      <w:r w:rsidR="00697ED0">
        <w:t xml:space="preserve">Im Gegensatz zum Original wird hier auf die letzte Achse verzichtet. </w:t>
      </w:r>
      <w:r w:rsidRPr="00C530D1">
        <w:t xml:space="preserve">Drei </w:t>
      </w:r>
      <w:r w:rsidR="008311E5">
        <w:t xml:space="preserve">Achsen bzw. </w:t>
      </w:r>
      <w:r w:rsidRPr="00C530D1">
        <w:t>Freiheitsgerade beschränken zwar den Arbeitsbereich</w:t>
      </w:r>
      <w:r w:rsidR="00C673B5">
        <w:t xml:space="preserve"> und die Möglichkeiten zur Orientierung des Effektors</w:t>
      </w:r>
      <w:r w:rsidRPr="00C530D1">
        <w:t>, dafür ist die inverse Kinematik über den Kosinussatz bestimmbar. Somit muss kein iteratives Verfahren o</w:t>
      </w:r>
      <w:r w:rsidR="00E61169">
        <w:t>der Ähnliches</w:t>
      </w:r>
      <w:r w:rsidRPr="00C530D1">
        <w:t xml:space="preserve"> implementiert werden. Zudem stellen weniger Gelenke auch weniger Fehlerquellen in der Positionierung dar. </w:t>
      </w:r>
      <w:r w:rsidR="008311E5">
        <w:t xml:space="preserve">Der Effektor wird durch die Verwendung einer verknüpften Kinematik immer in der Horizontalen gehalten. </w:t>
      </w:r>
    </w:p>
    <w:p w:rsidR="004E70FF" w:rsidRDefault="00C44747" w:rsidP="005923E5">
      <w:r>
        <w:t xml:space="preserve">Bei allen erschwinglichen Systemen handelt es sich um </w:t>
      </w:r>
      <w:r w:rsidR="00071017">
        <w:t xml:space="preserve">Roboter mit </w:t>
      </w:r>
      <w:r>
        <w:t>Modell</w:t>
      </w:r>
      <w:r w:rsidR="00071017">
        <w:t>baucharakter</w:t>
      </w:r>
      <w:r>
        <w:t xml:space="preserve"> und nicht </w:t>
      </w:r>
      <w:r w:rsidR="00C530D1" w:rsidRPr="00C530D1">
        <w:t>um professionellen Industrieroboter</w:t>
      </w:r>
      <w:r>
        <w:t xml:space="preserve">. Daher </w:t>
      </w:r>
      <w:r w:rsidR="00C530D1" w:rsidRPr="00C530D1">
        <w:t xml:space="preserve">muss mit </w:t>
      </w:r>
      <w:r w:rsidR="00C530D1" w:rsidRPr="00C530D1">
        <w:lastRenderedPageBreak/>
        <w:t>einer geringen Präzision, Wiederholgenauigkeit und Robustheit gerechnet werden.</w:t>
      </w:r>
    </w:p>
    <w:p w:rsidR="000A75FC" w:rsidRDefault="000A75FC" w:rsidP="000A75FC">
      <w:pPr>
        <w:pStyle w:val="berschrift4"/>
      </w:pPr>
      <w:r>
        <w:t>Steuerung des Manipulators</w:t>
      </w:r>
    </w:p>
    <w:p w:rsidR="001E4279" w:rsidRDefault="00F10909" w:rsidP="000A75FC">
      <w:r>
        <w:t xml:space="preserve">Durch den Einsatz dedizierter Hardware für die Steuerung des </w:t>
      </w:r>
      <w:r w:rsidR="00B30EDA">
        <w:t>Manipulators</w:t>
      </w:r>
      <w:r>
        <w:t xml:space="preserve"> können Ressourcenprobleme vermieden werden. Die Trennung der Software für die </w:t>
      </w:r>
      <w:r w:rsidR="00B30EDA">
        <w:t>Roboters</w:t>
      </w:r>
      <w:r>
        <w:t xml:space="preserve">teuerung </w:t>
      </w:r>
      <w:r w:rsidR="00B30EDA">
        <w:t xml:space="preserve">von der restlichen Programmlogik </w:t>
      </w:r>
      <w:r>
        <w:t>erhöht die Flexibilität, so ist eine andere Programmiersprache einsetzbar, der Code übersichtlicher und die Fehlersuche einfacher.</w:t>
      </w:r>
      <w:r w:rsidR="001E4279">
        <w:t xml:space="preserve"> </w:t>
      </w:r>
    </w:p>
    <w:p w:rsidR="001E4279" w:rsidRDefault="001E4279" w:rsidP="000A75FC">
      <w:r>
        <w:t xml:space="preserve">Die Verwendung eines verbreiteten Mikrocontrollers wie dem Arduino Uno </w:t>
      </w:r>
      <w:r w:rsidR="00EA2145">
        <w:t>bietet eine große Auswahl an Softwarebibliotheken und Programmierbeispielen.</w:t>
      </w:r>
      <w:r w:rsidR="00DE1DFD">
        <w:t xml:space="preserve"> Das hierfür erhältliche Erweiterungsmodul CNC-</w:t>
      </w:r>
      <w:proofErr w:type="spellStart"/>
      <w:r w:rsidR="00DE1DFD">
        <w:t>Shield</w:t>
      </w:r>
      <w:proofErr w:type="spellEnd"/>
      <w:r w:rsidR="00DE1DFD">
        <w:t xml:space="preserve"> in Verbindung mit Schrittmotortreibern </w:t>
      </w:r>
      <w:r w:rsidR="008E476A">
        <w:t xml:space="preserve">des Typs A4988 </w:t>
      </w:r>
      <w:r>
        <w:t>vereinfach</w:t>
      </w:r>
      <w:r w:rsidR="00DE1DFD">
        <w:t>t</w:t>
      </w:r>
      <w:r>
        <w:t xml:space="preserve"> die Steuerung der Motoren</w:t>
      </w:r>
      <w:r w:rsidR="00DE1DFD">
        <w:t>.</w:t>
      </w:r>
      <w:r w:rsidR="0062420A">
        <w:t xml:space="preserve"> Grundsätzlich sind auch andere Mikrocontroller oder Treiber einsetzbar, </w:t>
      </w:r>
      <w:r w:rsidR="00724E31">
        <w:t xml:space="preserve">der günstige Preis und die Eignung für die Steuerungsaufgabe </w:t>
      </w:r>
      <w:r w:rsidR="0067438F">
        <w:t>führen hier zu einer willkürlichen Entscheidung für die bewährte Kombination aus Mikrocontroller, Erweiterungsmodul und Motortreibern.</w:t>
      </w:r>
      <w:r w:rsidR="00253C6D">
        <w:t xml:space="preserve"> Die Kommunikation mit dem Hauptrechner kann über die serielle Schnittstelle unter Verwendung eines USB-Kabels erfolgen.</w:t>
      </w:r>
      <w:r w:rsidR="002E69AF">
        <w:t xml:space="preserve"> Der zusätzliche Energiebedarf ist gering und kann für den Prototypen vernachlässigt werden. </w:t>
      </w:r>
    </w:p>
    <w:p w:rsidR="00457474" w:rsidRDefault="000C0E47" w:rsidP="00E324F6">
      <w:pPr>
        <w:pStyle w:val="berschrift3"/>
      </w:pPr>
      <w:bookmarkStart w:id="26" w:name="_Toc515626859"/>
      <w:r>
        <w:t xml:space="preserve">Aufbau des </w:t>
      </w:r>
      <w:r w:rsidR="00344F6D">
        <w:t>Systems</w:t>
      </w:r>
      <w:bookmarkEnd w:id="26"/>
    </w:p>
    <w:p w:rsidR="004837BA" w:rsidRPr="004837BA" w:rsidRDefault="004837BA" w:rsidP="004837BA">
      <w:r>
        <w:t>Der Manipulator besteht aus einer drehbaren Basis sowie zwei</w:t>
      </w:r>
      <w:r w:rsidR="00897C88">
        <w:t xml:space="preserve"> Armen, welche ebenfalls </w:t>
      </w:r>
      <w:r>
        <w:t>durch Rotationsachsen verstellbar</w:t>
      </w:r>
      <w:r w:rsidR="00897C88">
        <w:t xml:space="preserve"> sind</w:t>
      </w:r>
      <w:r>
        <w:t xml:space="preserve">. </w:t>
      </w:r>
      <w:r w:rsidR="0021641C">
        <w:t xml:space="preserve">Die Halterung für den Effektor wird durch Gelenkstangen </w:t>
      </w:r>
      <w:r w:rsidR="00C6299E">
        <w:t>stets</w:t>
      </w:r>
      <w:r w:rsidR="0021641C">
        <w:t xml:space="preserve"> in der Horizontalen bzw. parallel zur </w:t>
      </w:r>
      <w:proofErr w:type="spellStart"/>
      <w:r w:rsidR="0021641C">
        <w:t>xy</w:t>
      </w:r>
      <w:proofErr w:type="spellEnd"/>
      <w:r w:rsidR="0021641C">
        <w:t>-Ebene gehalten.</w:t>
      </w:r>
      <w:r w:rsidR="00670609">
        <w:t xml:space="preserve"> </w:t>
      </w:r>
      <w:r w:rsidR="0099730E">
        <w:fldChar w:fldCharType="begin"/>
      </w:r>
      <w:r w:rsidR="0099730E">
        <w:instrText xml:space="preserve"> REF _Ref515527488 \h </w:instrText>
      </w:r>
      <w:r w:rsidR="0099730E">
        <w:fldChar w:fldCharType="separate"/>
      </w:r>
      <w:r w:rsidR="00C31D89">
        <w:t xml:space="preserve">Abbildung </w:t>
      </w:r>
      <w:r w:rsidR="00C31D89">
        <w:rPr>
          <w:noProof/>
        </w:rPr>
        <w:t>4</w:t>
      </w:r>
      <w:r w:rsidR="0099730E">
        <w:fldChar w:fldCharType="end"/>
      </w:r>
      <w:r w:rsidR="0099730E">
        <w:t xml:space="preserve"> zeigt den kinematischen Aufbau des verwendeten Modells nach VDI 2861 sowie ein Schema des Originals, bei dem die Gelenkstangen zu erkennen sind. </w:t>
      </w:r>
    </w:p>
    <w:p w:rsidR="00A74D90" w:rsidRDefault="008D1457" w:rsidP="00A74D90">
      <w:r>
        <w:t>Der Effektor besteht aus einer Halterung sowie dem daran fest installierten Endlagenschalter. Die Federung des Schalters ist für den Demonstrator ausreichend, um eine Betätigung eines Tasters zu simulieren.</w:t>
      </w:r>
    </w:p>
    <w:p w:rsidR="00230DCF" w:rsidRDefault="00230DCF" w:rsidP="00230DCF">
      <w:pPr>
        <w:keepNext/>
        <w:jc w:val="center"/>
      </w:pPr>
      <w:r>
        <w:rPr>
          <w:noProof/>
          <w:lang w:eastAsia="de-DE"/>
        </w:rPr>
        <w:lastRenderedPageBreak/>
        <w:drawing>
          <wp:inline distT="0" distB="0" distL="0" distR="0" wp14:anchorId="690A845D" wp14:editId="5384D7EC">
            <wp:extent cx="5755463" cy="2797671"/>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matischer Aufbau.jpg"/>
                    <pic:cNvPicPr/>
                  </pic:nvPicPr>
                  <pic:blipFill>
                    <a:blip r:embed="rId12">
                      <a:extLst>
                        <a:ext uri="{28A0092B-C50C-407E-A947-70E740481C1C}">
                          <a14:useLocalDpi xmlns:a14="http://schemas.microsoft.com/office/drawing/2010/main" val="0"/>
                        </a:ext>
                      </a:extLst>
                    </a:blip>
                    <a:stretch>
                      <a:fillRect/>
                    </a:stretch>
                  </pic:blipFill>
                  <pic:spPr>
                    <a:xfrm>
                      <a:off x="0" y="0"/>
                      <a:ext cx="5755463" cy="2797671"/>
                    </a:xfrm>
                    <a:prstGeom prst="rect">
                      <a:avLst/>
                    </a:prstGeom>
                  </pic:spPr>
                </pic:pic>
              </a:graphicData>
            </a:graphic>
          </wp:inline>
        </w:drawing>
      </w:r>
    </w:p>
    <w:p w:rsidR="00230DCF" w:rsidRDefault="00230DCF" w:rsidP="00230DCF">
      <w:pPr>
        <w:pStyle w:val="Beschriftung"/>
      </w:pPr>
      <w:bookmarkStart w:id="27" w:name="_Ref515527488"/>
      <w:bookmarkStart w:id="28" w:name="_Toc515626895"/>
      <w:r>
        <w:t xml:space="preserve">Abbildung </w:t>
      </w:r>
      <w:r w:rsidR="00860388">
        <w:fldChar w:fldCharType="begin"/>
      </w:r>
      <w:r w:rsidR="00860388">
        <w:instrText xml:space="preserve"> SEQ Abbildung \* ARABIC </w:instrText>
      </w:r>
      <w:r w:rsidR="00860388">
        <w:fldChar w:fldCharType="separate"/>
      </w:r>
      <w:r w:rsidR="00C31D89">
        <w:rPr>
          <w:noProof/>
        </w:rPr>
        <w:t>4</w:t>
      </w:r>
      <w:r w:rsidR="00860388">
        <w:rPr>
          <w:noProof/>
        </w:rPr>
        <w:fldChar w:fldCharType="end"/>
      </w:r>
      <w:bookmarkEnd w:id="27"/>
      <w:r>
        <w:t>: Kinematischer Aufbau des Manipulators nach VDI 2861 (links) und Schema des Originals (rechts)</w:t>
      </w:r>
      <w:bookmarkEnd w:id="28"/>
    </w:p>
    <w:p w:rsidR="00365A5B" w:rsidRDefault="00230DCF" w:rsidP="00230DCF">
      <w:r>
        <w:t xml:space="preserve">Da kein Abstandssensor verwendet wird, kann die Entfernung mit Hilfe der Kamera durch die Veränderung der geometrischen Eigenschaften des Ziels infolge von Bewegungen ermittelt werden. Dafür wird die Kamera an der </w:t>
      </w:r>
      <w:proofErr w:type="spellStart"/>
      <w:r>
        <w:t>Effektorhalterung</w:t>
      </w:r>
      <w:proofErr w:type="spellEnd"/>
      <w:r>
        <w:t xml:space="preserve"> platziert (eye-in-hand). </w:t>
      </w:r>
      <w:r w:rsidR="003A2F30">
        <w:t>Somit kann die Entfernung der Kamera zum Ziel abzüglich des Abstands zwischen Kamera und Endlagenschalter für die Ansteuerung des Ziels verwendet werden.</w:t>
      </w:r>
      <w:r w:rsidR="003C0122">
        <w:t xml:space="preserve"> Ein Nachteil dieser Befestigungsart ist das Entstehen von Bewegungsunschärfe im gesamten Bild bei Verfahren des Roboters.</w:t>
      </w:r>
      <w:r w:rsidR="00365A5B">
        <w:t xml:space="preserve"> </w:t>
      </w:r>
    </w:p>
    <w:p w:rsidR="00A43628" w:rsidRDefault="00ED03FF" w:rsidP="00230DCF">
      <w:r>
        <w:t>Durch den eingeschränkten Sichtbereich der Kamera kann d</w:t>
      </w:r>
      <w:r w:rsidR="00F56C6B">
        <w:t xml:space="preserve">er in Abschnitt </w:t>
      </w:r>
      <w:r w:rsidR="00F56C6B">
        <w:fldChar w:fldCharType="begin"/>
      </w:r>
      <w:r w:rsidR="00F56C6B">
        <w:instrText xml:space="preserve"> REF _Ref515528828 \r \h </w:instrText>
      </w:r>
      <w:r w:rsidR="00F56C6B">
        <w:fldChar w:fldCharType="separate"/>
      </w:r>
      <w:r w:rsidR="00C31D89">
        <w:t>3.1.1</w:t>
      </w:r>
      <w:r w:rsidR="00F56C6B">
        <w:fldChar w:fldCharType="end"/>
      </w:r>
      <w:r w:rsidR="00F56C6B">
        <w:t xml:space="preserve"> vorgegebene Grenzwert für den Winkel zur Normalen des Ziels systembedingt nicht überschritten werden. </w:t>
      </w:r>
      <w:r w:rsidR="003A2F30">
        <w:t xml:space="preserve">Durch die oben angesprochene waagerechte Haltung des Effektors beträgt </w:t>
      </w:r>
      <w:r w:rsidR="00026FF9">
        <w:t xml:space="preserve">zudem </w:t>
      </w:r>
      <w:r w:rsidR="00A834B7">
        <w:t xml:space="preserve">der Winkel </w:t>
      </w:r>
      <w:r w:rsidR="00026FF9">
        <w:t>zur durch den Taster verlaufenden Horizontalen stets 0°.</w:t>
      </w:r>
    </w:p>
    <w:p w:rsidR="008B7594" w:rsidRDefault="008B7594" w:rsidP="00230DCF">
      <w:r>
        <w:fldChar w:fldCharType="begin"/>
      </w:r>
      <w:r>
        <w:instrText xml:space="preserve"> REF _Ref515553509 \h </w:instrText>
      </w:r>
      <w:r>
        <w:fldChar w:fldCharType="separate"/>
      </w:r>
      <w:r w:rsidR="00C31D89">
        <w:t xml:space="preserve">Abbildung </w:t>
      </w:r>
      <w:r w:rsidR="00C31D89">
        <w:rPr>
          <w:noProof/>
        </w:rPr>
        <w:t>5</w:t>
      </w:r>
      <w:r>
        <w:fldChar w:fldCharType="end"/>
      </w:r>
      <w:r>
        <w:t xml:space="preserve"> zeigt </w:t>
      </w:r>
      <w:r w:rsidR="00176051">
        <w:t>d</w:t>
      </w:r>
      <w:r>
        <w:t>en geplanten Aufbau des zu entwickelnden Prototyp</w:t>
      </w:r>
      <w:r w:rsidR="007B6D8A">
        <w:t>s</w:t>
      </w:r>
      <w:r w:rsidR="00095408">
        <w:t xml:space="preserve"> mit allen verwendeten Komponenten und ihren Verbindungen untereinander</w:t>
      </w:r>
      <w:r>
        <w:t xml:space="preserve">. </w:t>
      </w:r>
      <w:r w:rsidR="00BF467E">
        <w:t>Zu den Letzteren zählen mechanische Verbindungen bspw. zur Drehmoment</w:t>
      </w:r>
      <w:r w:rsidR="0053553B">
        <w:softHyphen/>
      </w:r>
      <w:r w:rsidR="00BF467E">
        <w:t>übertragung sowie Leitungen zur Stromversorgung und Kommunikation.</w:t>
      </w:r>
      <w:r w:rsidR="00952AAA">
        <w:t xml:space="preserve"> Der Antrieb besteht aus drei Motoren, die über Motortreiber vom Mikrocontroller </w:t>
      </w:r>
      <w:r w:rsidR="00952AAA">
        <w:lastRenderedPageBreak/>
        <w:t>gesteuert werden und über Zahnradgetriebe das Drehmoment auf die mechanische Struktur übertragen.</w:t>
      </w:r>
      <w:r w:rsidR="00264E65">
        <w:t xml:space="preserve"> Die Energieversorgung stellt dem Hauptrechner, dem Mikrocontroller und der Antriebseinheit Energie zur Verfügung, teilweise versorgen diese </w:t>
      </w:r>
      <w:r w:rsidR="006702FB">
        <w:t xml:space="preserve">wiederum </w:t>
      </w:r>
      <w:r w:rsidR="003B0339">
        <w:t xml:space="preserve">an sie </w:t>
      </w:r>
      <w:r w:rsidR="00264E65">
        <w:t>angeschlossene Komponenten</w:t>
      </w:r>
      <w:r w:rsidR="00F15EB4">
        <w:t>.</w:t>
      </w:r>
    </w:p>
    <w:p w:rsidR="003504A1" w:rsidRDefault="003504A1" w:rsidP="003504A1">
      <w:pPr>
        <w:keepNext/>
        <w:jc w:val="center"/>
      </w:pPr>
      <w:r w:rsidRPr="00BF467E">
        <w:rPr>
          <w:noProof/>
          <w:lang w:eastAsia="de-DE"/>
        </w:rPr>
        <w:drawing>
          <wp:inline distT="0" distB="0" distL="0" distR="0" wp14:anchorId="01FCA76A" wp14:editId="54AF4DDF">
            <wp:extent cx="4149305" cy="5410903"/>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3046" cy="5428822"/>
                    </a:xfrm>
                    <a:prstGeom prst="rect">
                      <a:avLst/>
                    </a:prstGeom>
                    <a:noFill/>
                    <a:ln>
                      <a:noFill/>
                    </a:ln>
                  </pic:spPr>
                </pic:pic>
              </a:graphicData>
            </a:graphic>
          </wp:inline>
        </w:drawing>
      </w:r>
    </w:p>
    <w:p w:rsidR="003504A1" w:rsidRDefault="003504A1" w:rsidP="003504A1">
      <w:pPr>
        <w:pStyle w:val="Beschriftung"/>
      </w:pPr>
      <w:bookmarkStart w:id="29" w:name="_Ref515553509"/>
      <w:bookmarkStart w:id="30" w:name="_Toc515626896"/>
      <w:r>
        <w:t xml:space="preserve">Abbildung </w:t>
      </w:r>
      <w:r w:rsidR="00860388">
        <w:fldChar w:fldCharType="begin"/>
      </w:r>
      <w:r w:rsidR="00860388">
        <w:instrText xml:space="preserve"> SEQ Abbildung \* ARABIC </w:instrText>
      </w:r>
      <w:r w:rsidR="00860388">
        <w:fldChar w:fldCharType="separate"/>
      </w:r>
      <w:r w:rsidR="00C31D89">
        <w:rPr>
          <w:noProof/>
        </w:rPr>
        <w:t>5</w:t>
      </w:r>
      <w:r w:rsidR="00860388">
        <w:rPr>
          <w:noProof/>
        </w:rPr>
        <w:fldChar w:fldCharType="end"/>
      </w:r>
      <w:bookmarkEnd w:id="29"/>
      <w:r>
        <w:t>: Aufbau des Prototyps mit Schnittstellen und Verbindungen zwischen den physischen Komponenten</w:t>
      </w:r>
      <w:bookmarkEnd w:id="30"/>
    </w:p>
    <w:p w:rsidR="003504A1" w:rsidRDefault="003504A1" w:rsidP="00230DCF"/>
    <w:p w:rsidR="00AD7B7E" w:rsidRDefault="00AD7B7E">
      <w:pPr>
        <w:spacing w:line="259" w:lineRule="auto"/>
        <w:jc w:val="left"/>
      </w:pPr>
      <w:r>
        <w:br w:type="page"/>
      </w:r>
    </w:p>
    <w:p w:rsidR="002B3BCF" w:rsidRDefault="002B3BCF" w:rsidP="00BD303F">
      <w:pPr>
        <w:pStyle w:val="berschrift2"/>
      </w:pPr>
      <w:bookmarkStart w:id="31" w:name="_Toc515626860"/>
      <w:r>
        <w:lastRenderedPageBreak/>
        <w:t>Objekt</w:t>
      </w:r>
      <w:r w:rsidR="00475134">
        <w:t>- und Text</w:t>
      </w:r>
      <w:r>
        <w:t>erkennung</w:t>
      </w:r>
      <w:bookmarkEnd w:id="31"/>
    </w:p>
    <w:p w:rsidR="003F2353" w:rsidRPr="003F2353" w:rsidRDefault="00C123E2" w:rsidP="003F2353">
      <w:r>
        <w:t xml:space="preserve">In Kapitel </w:t>
      </w:r>
      <w:r>
        <w:fldChar w:fldCharType="begin"/>
      </w:r>
      <w:r>
        <w:instrText xml:space="preserve"> REF _Ref515114316 \r \h </w:instrText>
      </w:r>
      <w:r>
        <w:fldChar w:fldCharType="separate"/>
      </w:r>
      <w:r w:rsidR="00C31D89">
        <w:t>2.2</w:t>
      </w:r>
      <w:r>
        <w:fldChar w:fldCharType="end"/>
      </w:r>
      <w:r>
        <w:t xml:space="preserve"> wurde eine Auswahl an Verfahren </w:t>
      </w:r>
      <w:r w:rsidR="0040498D">
        <w:t>zur Objekt</w:t>
      </w:r>
      <w:r w:rsidR="004A528A">
        <w:t>- und Text</w:t>
      </w:r>
      <w:r w:rsidR="0040498D">
        <w:t xml:space="preserve">erkennung </w:t>
      </w:r>
      <w:r w:rsidR="004A528A">
        <w:t xml:space="preserve">vorgestellt. </w:t>
      </w:r>
      <w:r w:rsidR="00274C31">
        <w:t xml:space="preserve">Zur Ausführungsgeschwindigkeit von Objektdetektionsverfahren auf Kleinstcomputern existieren </w:t>
      </w:r>
      <w:r w:rsidR="0075276A">
        <w:t>nur wenige</w:t>
      </w:r>
      <w:r w:rsidR="00274C31">
        <w:t xml:space="preserve"> Untersuchungen. </w:t>
      </w:r>
      <w:r w:rsidR="0075276A">
        <w:t>Da</w:t>
      </w:r>
      <w:r w:rsidR="007E749D">
        <w:t xml:space="preserve">her sind </w:t>
      </w:r>
      <w:r w:rsidR="0075276A">
        <w:t xml:space="preserve">Detektionsgeschwindigkeit und -rate verschiedener Verfahren </w:t>
      </w:r>
      <w:r w:rsidR="007E749D">
        <w:t xml:space="preserve">auf solcher Hardware </w:t>
      </w:r>
      <w:r w:rsidR="0075276A">
        <w:t>schwer vorhersagbar</w:t>
      </w:r>
      <w:r w:rsidR="007E749D">
        <w:t xml:space="preserve">. In diesem Abschnitt werden aus diesem Grund </w:t>
      </w:r>
      <w:r w:rsidR="0075276A">
        <w:t xml:space="preserve">zwei Methoden zur Erkennung </w:t>
      </w:r>
      <w:r w:rsidR="001E6A97">
        <w:t xml:space="preserve">und Lokalisierung </w:t>
      </w:r>
      <w:r w:rsidR="0075276A">
        <w:t>von Fahrstuhltastern entwo</w:t>
      </w:r>
      <w:r w:rsidR="007E749D">
        <w:t xml:space="preserve">rfen und in Kapitel </w:t>
      </w:r>
      <w:r w:rsidR="007E749D">
        <w:fldChar w:fldCharType="begin"/>
      </w:r>
      <w:r w:rsidR="007E749D">
        <w:instrText xml:space="preserve"> REF _Ref515624672 \r \h </w:instrText>
      </w:r>
      <w:r w:rsidR="007E749D">
        <w:fldChar w:fldCharType="separate"/>
      </w:r>
      <w:r w:rsidR="00C31D89">
        <w:t>4</w:t>
      </w:r>
      <w:r w:rsidR="007E749D">
        <w:fldChar w:fldCharType="end"/>
      </w:r>
      <w:r w:rsidR="007E749D">
        <w:t xml:space="preserve"> evaluiert</w:t>
      </w:r>
      <w:r w:rsidR="0075276A">
        <w:t>.</w:t>
      </w:r>
      <w:r w:rsidR="00287C59">
        <w:t xml:space="preserve"> Während klassische Verfahren aus dem Bereich des maschinellen Lernens häufig schnellere Detektionszeiten erlauben, erzielen </w:t>
      </w:r>
      <w:proofErr w:type="spellStart"/>
      <w:r w:rsidR="00287C59">
        <w:t>Deep</w:t>
      </w:r>
      <w:proofErr w:type="spellEnd"/>
      <w:r w:rsidR="00287C59">
        <w:t xml:space="preserve"> Learning Ansätze meist bessere Erkennungsraten. Daher </w:t>
      </w:r>
      <w:r w:rsidR="00A62E67">
        <w:t>dienen</w:t>
      </w:r>
      <w:r w:rsidR="00287C59">
        <w:t xml:space="preserve"> beide Bereiche als Grundlage für jeweils ein</w:t>
      </w:r>
      <w:r w:rsidR="00812539">
        <w:t>s der</w:t>
      </w:r>
      <w:r w:rsidR="00287C59">
        <w:t xml:space="preserve"> Verfahren.</w:t>
      </w:r>
    </w:p>
    <w:p w:rsidR="00651960" w:rsidRDefault="00651960" w:rsidP="00577DC0">
      <w:r>
        <w:t>Nach erfolgter Detektion eines Tasters soll dessen Beschriftung ausgelesen werden. Dafür muss diese zunächst lokalisiert werden, bevor eine Zeichenerkennung erfolg</w:t>
      </w:r>
      <w:r w:rsidR="00BF5F94">
        <w:t>en kann</w:t>
      </w:r>
      <w:r>
        <w:t>.</w:t>
      </w:r>
      <w:r w:rsidR="00773589">
        <w:t xml:space="preserve"> </w:t>
      </w:r>
    </w:p>
    <w:p w:rsidR="00BD303F" w:rsidRDefault="00EC54DC" w:rsidP="00375C55">
      <w:pPr>
        <w:pStyle w:val="berschrift3"/>
      </w:pPr>
      <w:bookmarkStart w:id="32" w:name="_Toc515626861"/>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32"/>
    </w:p>
    <w:p w:rsidR="00B1603C" w:rsidRDefault="00B1603C" w:rsidP="00FB6618">
      <w:r>
        <w:t xml:space="preserve">Was </w:t>
      </w:r>
    </w:p>
    <w:p w:rsidR="00B1603C" w:rsidRDefault="00B1603C" w:rsidP="00FB6618">
      <w:r>
        <w:t xml:space="preserve">Ziel / </w:t>
      </w:r>
      <w:proofErr w:type="spellStart"/>
      <w:r>
        <w:t>aufgabe</w:t>
      </w:r>
      <w:proofErr w:type="spellEnd"/>
    </w:p>
    <w:p w:rsidR="00FB6618" w:rsidRDefault="00F25177" w:rsidP="00FB6618">
      <w:r>
        <w:t>W</w:t>
      </w:r>
      <w:r w:rsidR="00B1603C">
        <w:t>arum</w:t>
      </w:r>
    </w:p>
    <w:p w:rsidR="00473732" w:rsidRPr="00FB6618" w:rsidRDefault="00473732" w:rsidP="00473732">
      <w:r>
        <w:t>Welche Merkmale (HOG zu langsam, LBP schnell, Haar auch oft gut)</w:t>
      </w:r>
    </w:p>
    <w:p w:rsidR="00473732" w:rsidRDefault="00473732" w:rsidP="00FB6618">
      <w:bookmarkStart w:id="33" w:name="_GoBack"/>
      <w:bookmarkEnd w:id="33"/>
    </w:p>
    <w:p w:rsidR="00F25177" w:rsidRDefault="00F25177" w:rsidP="00FB6618">
      <w:r>
        <w:t>Ablauf des Verfahrens</w:t>
      </w:r>
    </w:p>
    <w:p w:rsidR="00EB444E" w:rsidRDefault="00D34AC9" w:rsidP="00375C55">
      <w:pPr>
        <w:pStyle w:val="berschrift3"/>
      </w:pPr>
      <w:bookmarkStart w:id="34" w:name="_Toc515626862"/>
      <w:proofErr w:type="spellStart"/>
      <w:r>
        <w:t>Deep</w:t>
      </w:r>
      <w:proofErr w:type="spellEnd"/>
      <w:r>
        <w:t xml:space="preserve"> Learning Ansatz zur </w:t>
      </w:r>
      <w:r w:rsidR="00FB6618">
        <w:t>Detektion</w:t>
      </w:r>
      <w:r w:rsidR="005B3417">
        <w:t xml:space="preserve"> ohne Merkmalsraumvorgabe</w:t>
      </w:r>
      <w:bookmarkEnd w:id="34"/>
    </w:p>
    <w:p w:rsidR="006F0132" w:rsidRPr="006F0132" w:rsidRDefault="006F0132" w:rsidP="006F0132"/>
    <w:p w:rsidR="00375C55" w:rsidRDefault="00EB444E" w:rsidP="00EB444E">
      <w:r>
        <w:t xml:space="preserve">… </w:t>
      </w:r>
      <w:r w:rsidR="00D34AC9">
        <w:t>(</w:t>
      </w:r>
      <w:proofErr w:type="spellStart"/>
      <w:r w:rsidR="00375C55">
        <w:t>Convolutional</w:t>
      </w:r>
      <w:proofErr w:type="spellEnd"/>
      <w:r w:rsidR="00375C55">
        <w:t xml:space="preserve"> </w:t>
      </w:r>
      <w:proofErr w:type="spellStart"/>
      <w:r w:rsidR="00375C55">
        <w:t>Neural</w:t>
      </w:r>
      <w:proofErr w:type="spellEnd"/>
      <w:r w:rsidR="00375C55">
        <w:t xml:space="preserve"> Networks</w:t>
      </w:r>
      <w:r w:rsidR="00D34AC9">
        <w:t>)</w:t>
      </w:r>
    </w:p>
    <w:p w:rsidR="000923DC" w:rsidRDefault="000923DC" w:rsidP="00EB444E">
      <w:r>
        <w:t>Abbildung von CNN?</w:t>
      </w:r>
    </w:p>
    <w:p w:rsidR="00AD11C4" w:rsidRDefault="00AD11C4" w:rsidP="00EB444E">
      <w:r>
        <w:t>Transfer Learning!</w:t>
      </w:r>
      <w:r w:rsidR="00BE2965">
        <w:t xml:space="preserve"> (relativ wenig Daten verfügbar (Anzahl Bilder bzw. ROIs)</w:t>
      </w:r>
      <w:r w:rsidR="00AE684C">
        <w:t xml:space="preserve"> und schneller trainiert</w:t>
      </w:r>
      <w:r w:rsidR="00EB05C2">
        <w:t>)</w:t>
      </w:r>
    </w:p>
    <w:p w:rsidR="005E4513" w:rsidRDefault="005E4513" w:rsidP="00EB444E">
      <w:r>
        <w:lastRenderedPageBreak/>
        <w:t>Warum welche Architektur</w:t>
      </w:r>
    </w:p>
    <w:p w:rsidR="005E4513" w:rsidRDefault="005E4513" w:rsidP="00EB444E">
      <w:r>
        <w:t>Welches vortrainierte Netz</w:t>
      </w:r>
    </w:p>
    <w:p w:rsidR="00AE684C" w:rsidRDefault="00AE684C" w:rsidP="00EB444E"/>
    <w:p w:rsidR="00AC48E8" w:rsidRDefault="00610921" w:rsidP="00AC48E8">
      <w:pPr>
        <w:pStyle w:val="berschrift3"/>
      </w:pPr>
      <w:bookmarkStart w:id="35" w:name="_Toc515626863"/>
      <w:r>
        <w:t>Auslesen</w:t>
      </w:r>
      <w:r w:rsidR="00AC48E8">
        <w:t xml:space="preserve"> der </w:t>
      </w:r>
      <w:proofErr w:type="spellStart"/>
      <w:r w:rsidR="00AC48E8">
        <w:t>Tasterbeschriftung</w:t>
      </w:r>
      <w:bookmarkEnd w:id="35"/>
      <w:proofErr w:type="spellEnd"/>
    </w:p>
    <w:p w:rsidR="00607027" w:rsidRDefault="00607027" w:rsidP="00DC7F33">
      <w:r>
        <w:t xml:space="preserve">Textdetektion (nicht </w:t>
      </w:r>
      <w:proofErr w:type="spellStart"/>
      <w:r>
        <w:t>recognition</w:t>
      </w:r>
      <w:proofErr w:type="spellEnd"/>
      <w:r>
        <w:t>) als Herausforderung</w:t>
      </w:r>
      <w:r w:rsidR="00773589">
        <w:t xml:space="preserve"> (in </w:t>
      </w:r>
      <w:proofErr w:type="spellStart"/>
      <w:r w:rsidR="00773589">
        <w:t>the</w:t>
      </w:r>
      <w:proofErr w:type="spellEnd"/>
      <w:r w:rsidR="00773589">
        <w:t xml:space="preserve"> wild)</w:t>
      </w:r>
    </w:p>
    <w:p w:rsidR="00607027" w:rsidRDefault="00607027" w:rsidP="00DC7F33">
      <w:r>
        <w:t>Recognition im Prinzip Klassifikation (jedes Zeichen ein Bild)</w:t>
      </w:r>
    </w:p>
    <w:p w:rsidR="000769D9" w:rsidRDefault="000769D9" w:rsidP="00DC7F33">
      <w:r>
        <w:t>Hier zeichenbasiert, das meist Ziffern oder Zahlen</w:t>
      </w:r>
    </w:p>
    <w:p w:rsidR="00AD4396" w:rsidRDefault="00AD4396" w:rsidP="00DC7F33">
      <w:r>
        <w:t>Vorverarbeitung wichtig!</w:t>
      </w:r>
    </w:p>
    <w:p w:rsidR="00E21A29" w:rsidRDefault="00E21A29" w:rsidP="00DC7F33">
      <w:r>
        <w:t>Segmentierung beschreiben</w:t>
      </w:r>
    </w:p>
    <w:p w:rsidR="00DC7F33" w:rsidRDefault="00DC7F33" w:rsidP="00DC7F33">
      <w:r>
        <w:t>MNIST, char74k etc.</w:t>
      </w:r>
    </w:p>
    <w:p w:rsidR="00B847AA" w:rsidRDefault="00B847AA" w:rsidP="00DC7F33">
      <w:r>
        <w:t>Vorgefertigte Bibliotheken</w:t>
      </w:r>
    </w:p>
    <w:p w:rsidR="00DC7F33" w:rsidRPr="00DC7F33" w:rsidRDefault="00DC7F33" w:rsidP="00DC7F33">
      <w:r>
        <w:t xml:space="preserve">Alle Ansätze </w:t>
      </w:r>
    </w:p>
    <w:p w:rsidR="00BD303F" w:rsidRDefault="00BD303F" w:rsidP="00BD303F">
      <w:pPr>
        <w:pStyle w:val="berschrift2"/>
      </w:pPr>
      <w:bookmarkStart w:id="36" w:name="_Toc515626864"/>
      <w:r>
        <w:t>Objektverfolgung</w:t>
      </w:r>
      <w:bookmarkEnd w:id="36"/>
    </w:p>
    <w:p w:rsidR="00F765FD" w:rsidRDefault="00F765FD" w:rsidP="004D0523">
      <w:r>
        <w:t>Ziel</w:t>
      </w:r>
      <w:r w:rsidR="00FB376B">
        <w:t xml:space="preserve"> / Unterschied bewegter Hintergrund</w:t>
      </w:r>
    </w:p>
    <w:p w:rsidR="00E96CD5" w:rsidRDefault="00E96CD5" w:rsidP="004D0523">
      <w:r>
        <w:t>Hier Teil des Visual Servoing</w:t>
      </w:r>
    </w:p>
    <w:p w:rsidR="00980565" w:rsidRDefault="00980565" w:rsidP="004D0523">
      <w:r>
        <w:t>Nur Translation interessant?</w:t>
      </w:r>
    </w:p>
    <w:p w:rsidR="009542E6" w:rsidRDefault="009542E6" w:rsidP="004D0523">
      <w:r>
        <w:t>Kamera nicht „gedämpft“!</w:t>
      </w:r>
      <w:r w:rsidR="00B41205">
        <w:t xml:space="preserve"> (aber Kamera bewegt)</w:t>
      </w:r>
    </w:p>
    <w:p w:rsidR="00917501" w:rsidRPr="004D0523" w:rsidRDefault="00917501" w:rsidP="004D0523">
      <w:r>
        <w:t>Laufzeit / mögliche Frequenz untersuchen</w:t>
      </w:r>
    </w:p>
    <w:p w:rsidR="00911CDD" w:rsidRDefault="00F92E70" w:rsidP="00545720">
      <w:pPr>
        <w:pStyle w:val="berschrift3"/>
      </w:pPr>
      <w:bookmarkStart w:id="37" w:name="_Toc515626865"/>
      <w:r>
        <w:t>Echtzeit-Objektverfolgung in Videosequenzen</w:t>
      </w:r>
      <w:bookmarkEnd w:id="37"/>
    </w:p>
    <w:p w:rsidR="004D0523" w:rsidRDefault="00EB259F" w:rsidP="004D0523">
      <w:r>
        <w:t>Wäre einfacher (?)</w:t>
      </w:r>
      <w:r w:rsidR="006829E2">
        <w:t xml:space="preserve"> bzw. vorzuziehen (warum?)</w:t>
      </w:r>
    </w:p>
    <w:p w:rsidR="00B41205" w:rsidRDefault="00B41205" w:rsidP="004D0523">
      <w:r>
        <w:t>Normalerweise unbewegter Hintergrund -&gt; zu verfolgende Objekte bewegen sich durch das Bild (Bsp. Fußgänger oder Autos)</w:t>
      </w:r>
    </w:p>
    <w:p w:rsidR="00B41205" w:rsidRDefault="00B41205" w:rsidP="004D0523">
      <w:r>
        <w:t>Hier aber bewegter Hintergrund, da Kamera bewegt</w:t>
      </w:r>
    </w:p>
    <w:p w:rsidR="00B61C55" w:rsidRPr="004D0523" w:rsidRDefault="00B61C55" w:rsidP="004D0523">
      <w:r>
        <w:t>Bei höherer Frequenz Steuerbefehle schnell</w:t>
      </w:r>
      <w:r w:rsidR="00090CD3">
        <w:t>er</w:t>
      </w:r>
      <w:r>
        <w:t xml:space="preserve"> anpass</w:t>
      </w:r>
      <w:r w:rsidR="00E06CA6">
        <w:t>bar</w:t>
      </w:r>
    </w:p>
    <w:p w:rsidR="00545720" w:rsidRDefault="006F284F" w:rsidP="00545720">
      <w:pPr>
        <w:pStyle w:val="berschrift3"/>
      </w:pPr>
      <w:bookmarkStart w:id="38" w:name="_Toc515626866"/>
      <w:r>
        <w:lastRenderedPageBreak/>
        <w:t>Merkmalsabgleich</w:t>
      </w:r>
      <w:r w:rsidR="0009118F">
        <w:t xml:space="preserve"> und perspektivische Transformation</w:t>
      </w:r>
      <w:r w:rsidR="00545720">
        <w:t xml:space="preserve"> zwischen Einzelbildern</w:t>
      </w:r>
      <w:bookmarkEnd w:id="38"/>
    </w:p>
    <w:p w:rsidR="004D0523" w:rsidRPr="004D0523" w:rsidRDefault="004D0523" w:rsidP="004D0523"/>
    <w:p w:rsidR="00911CDD" w:rsidRDefault="002918C3" w:rsidP="00B10275">
      <w:pPr>
        <w:pStyle w:val="berschrift2"/>
      </w:pPr>
      <w:bookmarkStart w:id="39" w:name="_Toc515626867"/>
      <w:r>
        <w:t>Entfernungsberechnung</w:t>
      </w:r>
      <w:bookmarkEnd w:id="39"/>
    </w:p>
    <w:p w:rsidR="002918C3" w:rsidRDefault="00ED417F" w:rsidP="00911CDD">
      <w:r>
        <w:t>2D Bild -&gt; 3D Informationen</w:t>
      </w:r>
    </w:p>
    <w:p w:rsidR="00992A1D" w:rsidRDefault="000C07ED" w:rsidP="00992A1D">
      <w:pPr>
        <w:pStyle w:val="berschrift3"/>
      </w:pPr>
      <w:bookmarkStart w:id="40" w:name="_Toc515626868"/>
      <w:r>
        <w:t xml:space="preserve">Berechnung durch </w:t>
      </w:r>
      <w:r w:rsidR="00992A1D">
        <w:t xml:space="preserve">Änderung des </w:t>
      </w:r>
      <w:r w:rsidR="00C6132D">
        <w:t>Winke</w:t>
      </w:r>
      <w:r w:rsidR="00992A1D">
        <w:t>ls zum Ziel</w:t>
      </w:r>
      <w:bookmarkEnd w:id="40"/>
    </w:p>
    <w:p w:rsidR="00992A1D" w:rsidRPr="00992A1D" w:rsidRDefault="00992A1D" w:rsidP="00992A1D"/>
    <w:p w:rsidR="00992A1D" w:rsidRDefault="000C07ED" w:rsidP="00992A1D">
      <w:pPr>
        <w:pStyle w:val="berschrift3"/>
      </w:pPr>
      <w:bookmarkStart w:id="41" w:name="_Toc515626869"/>
      <w:r>
        <w:t xml:space="preserve">Berechnung durch </w:t>
      </w:r>
      <w:r w:rsidR="00992A1D">
        <w:t xml:space="preserve">Änderung der </w:t>
      </w:r>
      <w:r w:rsidR="00C6132D">
        <w:t>Bildgröße</w:t>
      </w:r>
      <w:r w:rsidR="00992A1D">
        <w:t xml:space="preserve"> des Ziels</w:t>
      </w:r>
      <w:bookmarkEnd w:id="41"/>
    </w:p>
    <w:p w:rsidR="00992A1D" w:rsidRPr="00992A1D" w:rsidRDefault="00992A1D" w:rsidP="00992A1D"/>
    <w:p w:rsidR="002918C3" w:rsidRDefault="002918C3" w:rsidP="00992A1D">
      <w:pPr>
        <w:pStyle w:val="berschrift2"/>
      </w:pPr>
      <w:bookmarkStart w:id="42" w:name="_Toc515626870"/>
      <w:r>
        <w:t>Bewegungssteuerung</w:t>
      </w:r>
      <w:bookmarkEnd w:id="42"/>
    </w:p>
    <w:p w:rsidR="00CF3D5F" w:rsidRPr="004D0523" w:rsidRDefault="00CF3D5F" w:rsidP="00CF3D5F">
      <w:r>
        <w:t>Hier Teil des Visual Servoing</w:t>
      </w:r>
    </w:p>
    <w:p w:rsidR="00992A1D" w:rsidRDefault="00635C24" w:rsidP="00992A1D">
      <w:r>
        <w:t>Erst Mechanik, Übersetzung Zahnräder etc.</w:t>
      </w:r>
    </w:p>
    <w:p w:rsidR="00635C24" w:rsidRDefault="00635C24" w:rsidP="00992A1D">
      <w:r>
        <w:t>IK</w:t>
      </w:r>
    </w:p>
    <w:p w:rsidR="00771768" w:rsidRDefault="00771768" w:rsidP="00992A1D">
      <w:proofErr w:type="spellStart"/>
      <w:r>
        <w:t>Denavit</w:t>
      </w:r>
      <w:proofErr w:type="spellEnd"/>
      <w:r>
        <w:t>… nicht notwendig</w:t>
      </w:r>
    </w:p>
    <w:p w:rsidR="00C626A5" w:rsidRDefault="00C626A5" w:rsidP="00992A1D">
      <w:r>
        <w:t xml:space="preserve">PTP ausreichend, keine </w:t>
      </w:r>
      <w:r w:rsidR="006F44AE">
        <w:t xml:space="preserve">kartesische </w:t>
      </w:r>
      <w:r>
        <w:t>Bahn</w:t>
      </w:r>
      <w:r w:rsidR="006F44AE">
        <w:t>steuerung</w:t>
      </w:r>
      <w:r>
        <w:t xml:space="preserve"> notwendig</w:t>
      </w:r>
    </w:p>
    <w:p w:rsidR="002F4698" w:rsidRDefault="002F4698" w:rsidP="00992A1D">
      <w:r>
        <w:t>PTP asynchron oder synchron?</w:t>
      </w:r>
    </w:p>
    <w:p w:rsidR="002F4698" w:rsidRDefault="002F4698" w:rsidP="00992A1D"/>
    <w:p w:rsidR="00635C24" w:rsidRPr="00992A1D" w:rsidRDefault="00635C24" w:rsidP="00992A1D">
      <w:r>
        <w:t>Dann Software</w:t>
      </w:r>
    </w:p>
    <w:p w:rsidR="00696474" w:rsidRDefault="00696474" w:rsidP="004D0523">
      <w:pPr>
        <w:pStyle w:val="berschrift3"/>
      </w:pPr>
      <w:bookmarkStart w:id="43" w:name="_Toc515626871"/>
      <w:r>
        <w:t>Wahl des Koordinatens</w:t>
      </w:r>
      <w:r w:rsidR="004D0523">
        <w:t>ystems</w:t>
      </w:r>
      <w:bookmarkEnd w:id="43"/>
    </w:p>
    <w:p w:rsidR="004D0523" w:rsidRDefault="00B759CD" w:rsidP="005A6354">
      <w:r>
        <w:t>Bezugspunkt?</w:t>
      </w:r>
    </w:p>
    <w:p w:rsidR="00765758" w:rsidRDefault="00765758" w:rsidP="005A6354">
      <w:r>
        <w:t>Bezugssystem</w:t>
      </w:r>
      <w:r w:rsidR="00D82E96">
        <w:t>!</w:t>
      </w:r>
      <w:r w:rsidR="007470B7">
        <w:t xml:space="preserve"> (s. Robotik.pdf)</w:t>
      </w:r>
    </w:p>
    <w:p w:rsidR="00B759CD" w:rsidRDefault="00B759CD" w:rsidP="005A6354">
      <w:r>
        <w:t>kartesisch</w:t>
      </w:r>
    </w:p>
    <w:p w:rsidR="004D0523" w:rsidRDefault="004D0523" w:rsidP="004D0523">
      <w:pPr>
        <w:pStyle w:val="berschrift3"/>
      </w:pPr>
      <w:bookmarkStart w:id="44" w:name="_Toc515626872"/>
      <w:r>
        <w:t xml:space="preserve">Positionierung </w:t>
      </w:r>
      <w:r w:rsidR="00FD30C2">
        <w:t xml:space="preserve">des Effektors </w:t>
      </w:r>
      <w:r>
        <w:t>im Raum</w:t>
      </w:r>
      <w:bookmarkEnd w:id="44"/>
    </w:p>
    <w:p w:rsidR="004D0523" w:rsidRDefault="004D0523" w:rsidP="005A6354">
      <w:r>
        <w:t>Inverse Kinematik</w:t>
      </w:r>
      <w:r w:rsidR="00AF7471">
        <w:t>…</w:t>
      </w:r>
    </w:p>
    <w:p w:rsidR="004D0523" w:rsidRDefault="005813E3" w:rsidP="005A6354">
      <w:r>
        <w:t>Bewegungssteuerung -&gt; PTP</w:t>
      </w:r>
      <w:r w:rsidR="00254C1D">
        <w:t xml:space="preserve"> (?)</w:t>
      </w:r>
    </w:p>
    <w:p w:rsidR="008C5CE1" w:rsidRDefault="008C5CE1" w:rsidP="00F53F75">
      <w:pPr>
        <w:pStyle w:val="berschrift2"/>
      </w:pPr>
      <w:bookmarkStart w:id="45" w:name="_Toc515626873"/>
      <w:r>
        <w:lastRenderedPageBreak/>
        <w:t>Integration der Teillösungen</w:t>
      </w:r>
      <w:bookmarkEnd w:id="45"/>
    </w:p>
    <w:p w:rsidR="00F53F75" w:rsidRDefault="00E47B5F" w:rsidP="005A6354">
      <w:r>
        <w:t>Zustandsdiagramm (Zustände der Steuerung) wohin?</w:t>
      </w:r>
    </w:p>
    <w:p w:rsidR="00906256" w:rsidRDefault="00906256" w:rsidP="00A078FF">
      <w:pPr>
        <w:pStyle w:val="berschrift3"/>
      </w:pPr>
      <w:bookmarkStart w:id="46" w:name="_Toc515626874"/>
      <w:r>
        <w:t>Benutzerschnittstelle</w:t>
      </w:r>
      <w:bookmarkEnd w:id="46"/>
    </w:p>
    <w:p w:rsidR="00300F29" w:rsidRPr="00300F29" w:rsidRDefault="00300F29" w:rsidP="00300F29">
      <w:r>
        <w:t>Hier Sequenzdiagramm?</w:t>
      </w:r>
    </w:p>
    <w:p w:rsidR="00851ABB" w:rsidRDefault="00BB31C4" w:rsidP="006A41DB">
      <w:pPr>
        <w:pStyle w:val="berschrift3"/>
      </w:pPr>
      <w:bookmarkStart w:id="47" w:name="_Toc515626875"/>
      <w:r>
        <w:t>Interaktion der Komponenten</w:t>
      </w:r>
      <w:bookmarkEnd w:id="47"/>
    </w:p>
    <w:p w:rsidR="007709F2" w:rsidRDefault="007709F2" w:rsidP="006A41DB">
      <w:r>
        <w:t>Kommunikation</w:t>
      </w:r>
      <w:r w:rsidR="008E5844">
        <w:t xml:space="preserve"> (Diagramm, </w:t>
      </w:r>
      <w:proofErr w:type="spellStart"/>
      <w:r w:rsidR="008E5844">
        <w:t>Komm.diagr</w:t>
      </w:r>
      <w:proofErr w:type="spellEnd"/>
      <w:r w:rsidR="008E5844">
        <w:t>. und/oder Sequenz)</w:t>
      </w:r>
    </w:p>
    <w:p w:rsidR="007709F2" w:rsidRDefault="006A41DB" w:rsidP="006A41DB">
      <w:r>
        <w:t xml:space="preserve">Befehlssatz </w:t>
      </w:r>
      <w:r w:rsidR="004C7132">
        <w:t xml:space="preserve">(oder in 4) </w:t>
      </w:r>
      <w:r>
        <w:t>(dann im Anhang)</w:t>
      </w:r>
    </w:p>
    <w:p w:rsidR="00A57C7A" w:rsidRDefault="00A57C7A" w:rsidP="006A41DB">
      <w:r>
        <w:t>Sequenzdiagramm</w:t>
      </w:r>
    </w:p>
    <w:p w:rsidR="00AC5F0D" w:rsidRDefault="00EA75E8" w:rsidP="00A078FF">
      <w:pPr>
        <w:pStyle w:val="berschrift3"/>
      </w:pPr>
      <w:bookmarkStart w:id="48" w:name="_Toc515626876"/>
      <w:r>
        <w:t xml:space="preserve">Ablauf des </w:t>
      </w:r>
      <w:r w:rsidR="00AC5F0D">
        <w:t>Erkennungs- und Betätigungsprozess</w:t>
      </w:r>
      <w:r>
        <w:t>es</w:t>
      </w:r>
      <w:bookmarkEnd w:id="48"/>
    </w:p>
    <w:p w:rsidR="00EA75E8" w:rsidRDefault="00EA75E8" w:rsidP="005A6354"/>
    <w:p w:rsidR="00BE7673" w:rsidRPr="00BE7673" w:rsidRDefault="002618D1" w:rsidP="00030204">
      <w:pPr>
        <w:pStyle w:val="berschrift1"/>
      </w:pPr>
      <w:bookmarkStart w:id="49" w:name="_Ref515624672"/>
      <w:bookmarkStart w:id="50" w:name="_Toc515626877"/>
      <w:r>
        <w:t xml:space="preserve">Prototypische </w:t>
      </w:r>
      <w:r w:rsidR="00C83E00">
        <w:t>Umsetzung</w:t>
      </w:r>
      <w:bookmarkEnd w:id="49"/>
      <w:bookmarkEnd w:id="50"/>
    </w:p>
    <w:p w:rsidR="00637222" w:rsidRDefault="00A50CC7" w:rsidP="005A6354">
      <w:r>
        <w:t>Implementierung und Auswertung der Teillösungen</w:t>
      </w:r>
    </w:p>
    <w:p w:rsidR="00B26BF5" w:rsidRDefault="00B26BF5" w:rsidP="005A6354"/>
    <w:p w:rsidR="00B26BF5" w:rsidRDefault="00B26BF5" w:rsidP="00B26BF5">
      <w:r>
        <w:t xml:space="preserve">Der zur Steuerung des Manipulators eingesetzte Mikrocontroller ist über die serielle Schnittstelle mit dem Hauptrechner verbunden. Die Verbindung zu dem als Öffner eingesetzten Endlagenschalter erfolgt über zwei digitale Eingangspins. Über das Erweiterungsmodul werden die Motortreiber zur Ansteuerung der Motoren angesprochen. </w:t>
      </w:r>
    </w:p>
    <w:p w:rsidR="00B26BF5" w:rsidRDefault="00B26BF5" w:rsidP="005A6354"/>
    <w:p w:rsidR="00A50CC7" w:rsidRDefault="00AA194C" w:rsidP="005A6354">
      <w:r>
        <w:t xml:space="preserve">Nur ein </w:t>
      </w:r>
      <w:r w:rsidR="00536D98">
        <w:t>Modell!</w:t>
      </w:r>
    </w:p>
    <w:p w:rsidR="00E74022" w:rsidRDefault="00E74022" w:rsidP="006647FE">
      <w:r>
        <w:t xml:space="preserve">Verfahren zur </w:t>
      </w:r>
      <w:proofErr w:type="spellStart"/>
      <w:r>
        <w:t>Tasterdetektion</w:t>
      </w:r>
      <w:proofErr w:type="spellEnd"/>
    </w:p>
    <w:p w:rsidR="00E74022" w:rsidRDefault="00E74022" w:rsidP="00E74022">
      <w:r>
        <w:t>Verwendete Bibliothek(en)</w:t>
      </w:r>
    </w:p>
    <w:p w:rsidR="00CA494C" w:rsidRDefault="00CA494C" w:rsidP="00E74022">
      <w:r>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t>Kommunikation und Befehlssatz</w:t>
      </w:r>
    </w:p>
    <w:p w:rsidR="00FC3354" w:rsidRDefault="00FC3354" w:rsidP="006647FE">
      <w:r>
        <w:t xml:space="preserve">Erkennung einer Tasterbetätigung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t>Tests etc.</w:t>
      </w:r>
    </w:p>
    <w:p w:rsidR="00F05E6F" w:rsidRDefault="00851ABB" w:rsidP="005A6354">
      <w:r>
        <w:t>Test des Gesamtsystems</w:t>
      </w:r>
    </w:p>
    <w:p w:rsidR="00D34623" w:rsidRDefault="00D34623" w:rsidP="005A6354"/>
    <w:p w:rsidR="00D34623" w:rsidRDefault="00D34623" w:rsidP="002867EB">
      <w:pPr>
        <w:pStyle w:val="berschrift2"/>
      </w:pPr>
      <w:bookmarkStart w:id="51" w:name="_Toc515626878"/>
      <w:r>
        <w:t>Hardware</w:t>
      </w:r>
      <w:bookmarkEnd w:id="51"/>
      <w:r>
        <w:t xml:space="preserve"> </w:t>
      </w:r>
    </w:p>
    <w:p w:rsidR="00D34623" w:rsidRDefault="00536D98" w:rsidP="002867EB">
      <w:pPr>
        <w:pStyle w:val="berschrift3"/>
      </w:pPr>
      <w:bookmarkStart w:id="52" w:name="_Toc515626879"/>
      <w:r>
        <w:t>Verwendete Komponenten</w:t>
      </w:r>
      <w:bookmarkEnd w:id="52"/>
    </w:p>
    <w:p w:rsidR="00331992" w:rsidRDefault="00331992" w:rsidP="00331992"/>
    <w:p w:rsidR="00331992" w:rsidRPr="00331992" w:rsidRDefault="00331992" w:rsidP="00331992">
      <w:r>
        <w:t>Endlagenschalter</w:t>
      </w:r>
    </w:p>
    <w:p w:rsidR="00536D98" w:rsidRDefault="00536D98" w:rsidP="002867EB">
      <w:pPr>
        <w:pStyle w:val="berschrift3"/>
      </w:pPr>
      <w:bookmarkStart w:id="53" w:name="_Toc515626880"/>
      <w:r>
        <w:t>Schnittstellen</w:t>
      </w:r>
      <w:bookmarkEnd w:id="53"/>
    </w:p>
    <w:p w:rsidR="00E5135B" w:rsidRPr="00E5135B" w:rsidRDefault="00E5135B" w:rsidP="00E5135B">
      <w:pPr>
        <w:pStyle w:val="berschrift3"/>
      </w:pPr>
      <w:bookmarkStart w:id="54" w:name="_Toc515626881"/>
      <w:r>
        <w:t xml:space="preserve">Aufbau des Prototypen und des </w:t>
      </w:r>
      <w:proofErr w:type="spellStart"/>
      <w:r>
        <w:t>Tastermodells</w:t>
      </w:r>
      <w:bookmarkEnd w:id="54"/>
      <w:proofErr w:type="spellEnd"/>
    </w:p>
    <w:p w:rsidR="00D34623" w:rsidRDefault="00D34623" w:rsidP="002867EB">
      <w:pPr>
        <w:pStyle w:val="berschrift2"/>
      </w:pPr>
      <w:bookmarkStart w:id="55" w:name="_Toc515626882"/>
      <w:r>
        <w:t>Software</w:t>
      </w:r>
      <w:bookmarkEnd w:id="55"/>
    </w:p>
    <w:p w:rsidR="009F7F8A" w:rsidRPr="009F7F8A" w:rsidRDefault="00FB6F96" w:rsidP="004107F8">
      <w:pPr>
        <w:pStyle w:val="berschrift3"/>
      </w:pPr>
      <w:bookmarkStart w:id="56" w:name="_Toc515626883"/>
      <w:r>
        <w:t>Realisierung der Bildverarbeitungsfunktionen</w:t>
      </w:r>
      <w:bookmarkEnd w:id="56"/>
    </w:p>
    <w:p w:rsidR="00CE236A" w:rsidRDefault="00CE236A" w:rsidP="00CE236A">
      <w:pPr>
        <w:pStyle w:val="berschrift3"/>
      </w:pPr>
      <w:bookmarkStart w:id="57" w:name="_Toc515626884"/>
      <w:r>
        <w:t>Firmware zur Bewegungssteuerung</w:t>
      </w:r>
      <w:bookmarkEnd w:id="57"/>
    </w:p>
    <w:p w:rsidR="006E63B2" w:rsidRDefault="006E63B2" w:rsidP="006E63B2">
      <w:r>
        <w:t>Mit Befehlssatz</w:t>
      </w:r>
      <w:r w:rsidR="0035079E">
        <w:t xml:space="preserve"> (oder in nächsten Abschnitt)</w:t>
      </w:r>
    </w:p>
    <w:p w:rsidR="00A1645A" w:rsidRPr="006E63B2" w:rsidRDefault="00A1645A" w:rsidP="006E63B2">
      <w:r>
        <w:t xml:space="preserve">Erkennung </w:t>
      </w:r>
      <w:proofErr w:type="spellStart"/>
      <w:r>
        <w:t>Tasterdetektion</w:t>
      </w:r>
      <w:proofErr w:type="spellEnd"/>
    </w:p>
    <w:p w:rsidR="00CE236A" w:rsidRDefault="004107F8" w:rsidP="004107F8">
      <w:pPr>
        <w:pStyle w:val="berschrift3"/>
      </w:pPr>
      <w:bookmarkStart w:id="58" w:name="_Toc515626885"/>
      <w:r>
        <w:t>Schnittstellen</w:t>
      </w:r>
      <w:bookmarkEnd w:id="58"/>
    </w:p>
    <w:p w:rsidR="004107F8" w:rsidRPr="004107F8" w:rsidRDefault="004107F8" w:rsidP="004107F8">
      <w:r>
        <w:t>Benutzer und Systemintern (nach außen und innen)</w:t>
      </w:r>
    </w:p>
    <w:p w:rsidR="00F84077" w:rsidRDefault="007F3537" w:rsidP="005C306F">
      <w:pPr>
        <w:pStyle w:val="berschrift3"/>
      </w:pPr>
      <w:bookmarkStart w:id="59" w:name="_Toc515626886"/>
      <w:r>
        <w:lastRenderedPageBreak/>
        <w:t>Programms</w:t>
      </w:r>
      <w:r w:rsidR="00F84077">
        <w:t>truktur</w:t>
      </w:r>
      <w:bookmarkEnd w:id="59"/>
    </w:p>
    <w:p w:rsidR="00AF02AA" w:rsidRDefault="00AF02AA" w:rsidP="005A6354"/>
    <w:p w:rsidR="00136FB6" w:rsidRDefault="00136FB6" w:rsidP="00893473">
      <w:pPr>
        <w:pStyle w:val="berschrift2"/>
      </w:pPr>
      <w:bookmarkStart w:id="60" w:name="_Toc515626887"/>
      <w:r>
        <w:t>Ergebnisse der Prototypenentwicklung</w:t>
      </w:r>
      <w:bookmarkEnd w:id="60"/>
    </w:p>
    <w:p w:rsidR="00F94DA6" w:rsidRDefault="00F94DA6" w:rsidP="005A6354"/>
    <w:p w:rsidR="00BE7673" w:rsidRDefault="00BE7673" w:rsidP="00030204">
      <w:pPr>
        <w:pStyle w:val="berschrift1"/>
      </w:pPr>
      <w:bookmarkStart w:id="61" w:name="_Toc515626888"/>
      <w:r>
        <w:t>Fazit und Ausblick</w:t>
      </w:r>
      <w:bookmarkEnd w:id="61"/>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62" w:name="_Toc515626889" w:displacedByCustomXml="next"/>
    <w:sdt>
      <w:sdtPr>
        <w:rPr>
          <w:rFonts w:eastAsiaTheme="minorHAnsi" w:cstheme="minorBidi"/>
          <w:sz w:val="24"/>
          <w:szCs w:val="22"/>
        </w:rPr>
        <w:id w:val="922230222"/>
        <w:docPartObj>
          <w:docPartGallery w:val="Bibliographies"/>
          <w:docPartUnique/>
        </w:docPartObj>
      </w:sdtPr>
      <w:sdtEndPr/>
      <w:sdtContent>
        <w:p w:rsidR="00DE6C5C" w:rsidRDefault="00DE6C5C" w:rsidP="00AF7B5A">
          <w:pPr>
            <w:pStyle w:val="berschrift1"/>
            <w:jc w:val="left"/>
          </w:pPr>
          <w:r>
            <w:t>Literaturverzeichnis</w:t>
          </w:r>
          <w:bookmarkEnd w:id="62"/>
        </w:p>
        <w:sdt>
          <w:sdtPr>
            <w:id w:val="111145805"/>
            <w:bibliography/>
          </w:sdtPr>
          <w:sdtEndPr/>
          <w:sdtContent>
            <w:p w:rsidR="00C31D89" w:rsidRDefault="00DE6C5C" w:rsidP="00BE3A95">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
                <w:gridCol w:w="8593"/>
              </w:tblGrid>
              <w:tr w:rsidR="00C31D89">
                <w:trPr>
                  <w:divId w:val="1745107380"/>
                  <w:tblCellSpacing w:w="15" w:type="dxa"/>
                </w:trPr>
                <w:tc>
                  <w:tcPr>
                    <w:tcW w:w="50" w:type="pct"/>
                    <w:hideMark/>
                  </w:tcPr>
                  <w:p w:rsidR="00C31D89" w:rsidRDefault="00C31D89" w:rsidP="00C31D89">
                    <w:pPr>
                      <w:pStyle w:val="Literaturverzeichnis"/>
                      <w:ind w:right="-119"/>
                      <w:rPr>
                        <w:noProof/>
                        <w:szCs w:val="24"/>
                      </w:rPr>
                    </w:pPr>
                    <w:r>
                      <w:rPr>
                        <w:noProof/>
                      </w:rPr>
                      <w:t xml:space="preserve">[1] </w:t>
                    </w:r>
                  </w:p>
                </w:tc>
                <w:tc>
                  <w:tcPr>
                    <w:tcW w:w="0" w:type="auto"/>
                    <w:hideMark/>
                  </w:tcPr>
                  <w:p w:rsidR="00C31D89" w:rsidRDefault="00C31D89">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 </w:t>
                    </w:r>
                  </w:p>
                </w:tc>
                <w:tc>
                  <w:tcPr>
                    <w:tcW w:w="0" w:type="auto"/>
                    <w:hideMark/>
                  </w:tcPr>
                  <w:p w:rsidR="00C31D89" w:rsidRDefault="00C31D89">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 </w:t>
                    </w:r>
                  </w:p>
                </w:tc>
                <w:tc>
                  <w:tcPr>
                    <w:tcW w:w="0" w:type="auto"/>
                    <w:hideMark/>
                  </w:tcPr>
                  <w:p w:rsidR="00C31D89" w:rsidRDefault="00C31D89">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[4] </w:t>
                    </w:r>
                  </w:p>
                </w:tc>
                <w:tc>
                  <w:tcPr>
                    <w:tcW w:w="0" w:type="auto"/>
                    <w:hideMark/>
                  </w:tcPr>
                  <w:p w:rsidR="00C31D89" w:rsidRDefault="00C31D89">
                    <w:pPr>
                      <w:pStyle w:val="Literaturverzeichnis"/>
                      <w:rPr>
                        <w:noProof/>
                      </w:rPr>
                    </w:pPr>
                    <w:r>
                      <w:rPr>
                        <w:noProof/>
                      </w:rPr>
                      <w:t>VDI, „VDI Richtlinie 2860: Montage- und Handhabungstechnik; Handhabungsfunktionen, Handhabungseinrichtungen; Begriffe, Definitionen, Symbole,“ VDI, Düsseldorf, 1990.</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[5] </w:t>
                    </w:r>
                  </w:p>
                </w:tc>
                <w:tc>
                  <w:tcPr>
                    <w:tcW w:w="0" w:type="auto"/>
                    <w:hideMark/>
                  </w:tcPr>
                  <w:p w:rsidR="00C31D89" w:rsidRDefault="00C31D89">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[6] </w:t>
                    </w:r>
                  </w:p>
                </w:tc>
                <w:tc>
                  <w:tcPr>
                    <w:tcW w:w="0" w:type="auto"/>
                    <w:hideMark/>
                  </w:tcPr>
                  <w:p w:rsidR="00C31D89" w:rsidRDefault="00C31D89">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[7] </w:t>
                    </w:r>
                  </w:p>
                </w:tc>
                <w:tc>
                  <w:tcPr>
                    <w:tcW w:w="0" w:type="auto"/>
                    <w:hideMark/>
                  </w:tcPr>
                  <w:p w:rsidR="00C31D89" w:rsidRDefault="00C31D89">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[8] </w:t>
                    </w:r>
                  </w:p>
                </w:tc>
                <w:tc>
                  <w:tcPr>
                    <w:tcW w:w="0" w:type="auto"/>
                    <w:hideMark/>
                  </w:tcPr>
                  <w:p w:rsidR="00C31D89" w:rsidRDefault="00C31D89">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[9] </w:t>
                    </w:r>
                  </w:p>
                </w:tc>
                <w:tc>
                  <w:tcPr>
                    <w:tcW w:w="0" w:type="auto"/>
                    <w:hideMark/>
                  </w:tcPr>
                  <w:p w:rsidR="00C31D89" w:rsidRDefault="00C31D89">
                    <w:pPr>
                      <w:pStyle w:val="Literaturverzeichnis"/>
                      <w:rPr>
                        <w:noProof/>
                      </w:rPr>
                    </w:pPr>
                    <w:r>
                      <w:rPr>
                        <w:noProof/>
                      </w:rPr>
                      <w:t xml:space="preserve">L. Priese, Computer Vision - Einführung in die Verarbeitung und Analyse digitaler Bilder, Berlin Heidelberg: Springer Vieweg, 2015. </w:t>
                    </w:r>
                  </w:p>
                </w:tc>
              </w:tr>
              <w:tr w:rsidR="00C31D89">
                <w:trPr>
                  <w:divId w:val="1745107380"/>
                  <w:tblCellSpacing w:w="15" w:type="dxa"/>
                </w:trPr>
                <w:tc>
                  <w:tcPr>
                    <w:tcW w:w="50" w:type="pct"/>
                    <w:hideMark/>
                  </w:tcPr>
                  <w:p w:rsidR="00C31D89" w:rsidRDefault="00C31D89" w:rsidP="00C31D89">
                    <w:pPr>
                      <w:pStyle w:val="Literaturverzeichnis"/>
                      <w:ind w:right="-261"/>
                      <w:rPr>
                        <w:noProof/>
                      </w:rPr>
                    </w:pPr>
                    <w:r>
                      <w:rPr>
                        <w:noProof/>
                      </w:rPr>
                      <w:t xml:space="preserve">[10] </w:t>
                    </w:r>
                  </w:p>
                </w:tc>
                <w:tc>
                  <w:tcPr>
                    <w:tcW w:w="0" w:type="auto"/>
                    <w:hideMark/>
                  </w:tcPr>
                  <w:p w:rsidR="00C31D89" w:rsidRDefault="00C31D89">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[11] </w:t>
                    </w:r>
                  </w:p>
                </w:tc>
                <w:tc>
                  <w:tcPr>
                    <w:tcW w:w="0" w:type="auto"/>
                    <w:hideMark/>
                  </w:tcPr>
                  <w:p w:rsidR="00C31D89" w:rsidRDefault="00C31D89">
                    <w:pPr>
                      <w:pStyle w:val="Literaturverzeichnis"/>
                      <w:rPr>
                        <w:noProof/>
                      </w:rPr>
                    </w:pPr>
                    <w:r>
                      <w:rPr>
                        <w:noProof/>
                      </w:rPr>
                      <w:t xml:space="preserve">H. Süße und E. Rodner, Bildverarbeitung und Objekterkennung - Computer Vision in Industrie und Medizin, Wiesbaden: Springer Vieweg, 2014.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[12] </w:t>
                    </w:r>
                  </w:p>
                </w:tc>
                <w:tc>
                  <w:tcPr>
                    <w:tcW w:w="0" w:type="auto"/>
                    <w:hideMark/>
                  </w:tcPr>
                  <w:p w:rsidR="00C31D89" w:rsidRDefault="00C31D89">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[13] </w:t>
                    </w:r>
                  </w:p>
                </w:tc>
                <w:tc>
                  <w:tcPr>
                    <w:tcW w:w="0" w:type="auto"/>
                    <w:hideMark/>
                  </w:tcPr>
                  <w:p w:rsidR="00C31D89" w:rsidRDefault="00C31D89">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[14] </w:t>
                    </w:r>
                  </w:p>
                </w:tc>
                <w:tc>
                  <w:tcPr>
                    <w:tcW w:w="0" w:type="auto"/>
                    <w:hideMark/>
                  </w:tcPr>
                  <w:p w:rsidR="00C31D89" w:rsidRDefault="00C31D89">
                    <w:pPr>
                      <w:pStyle w:val="Literaturverzeichnis"/>
                      <w:rPr>
                        <w:noProof/>
                      </w:rPr>
                    </w:pPr>
                    <w:r>
                      <w:rPr>
                        <w:noProof/>
                      </w:rPr>
                      <w:t xml:space="preserve">J. Cruz, E. Shiguemori und L. Guimarães, „A comparison of Haar-like, LBP and HOG approaches to concrete and asphalt runway detection in high resolution imagery,“ </w:t>
                    </w:r>
                    <w:r>
                      <w:rPr>
                        <w:i/>
                        <w:iCs/>
                        <w:noProof/>
                      </w:rPr>
                      <w:t xml:space="preserve">Journal of Computational Interdisciplinary Sciences, </w:t>
                    </w:r>
                    <w:r>
                      <w:rPr>
                        <w:noProof/>
                      </w:rPr>
                      <w:t xml:space="preserve">Bd. 6, 2016.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[15] </w:t>
                    </w:r>
                  </w:p>
                </w:tc>
                <w:tc>
                  <w:tcPr>
                    <w:tcW w:w="0" w:type="auto"/>
                    <w:hideMark/>
                  </w:tcPr>
                  <w:p w:rsidR="00C31D89" w:rsidRDefault="00C31D89">
                    <w:pPr>
                      <w:pStyle w:val="Literaturverzeichnis"/>
                      <w:rPr>
                        <w:noProof/>
                      </w:rPr>
                    </w:pPr>
                    <w:r>
                      <w:rPr>
                        <w:noProof/>
                      </w:rPr>
                      <w:t>American with Disability Act, „ADA Compliance Directory - ELEVATORS,“ 2018. [Online]. Available: http://www.ada-compliance.com/ada-compliance/ada-elevators.html. [Zugriff am 12 05 2018].</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[16] </w:t>
                    </w:r>
                  </w:p>
                </w:tc>
                <w:tc>
                  <w:tcPr>
                    <w:tcW w:w="0" w:type="auto"/>
                    <w:hideMark/>
                  </w:tcPr>
                  <w:p w:rsidR="00C31D89" w:rsidRDefault="00C31D89">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[17] </w:t>
                    </w:r>
                  </w:p>
                </w:tc>
                <w:tc>
                  <w:tcPr>
                    <w:tcW w:w="0" w:type="auto"/>
                    <w:hideMark/>
                  </w:tcPr>
                  <w:p w:rsidR="00C31D89" w:rsidRDefault="00C31D89">
                    <w:pPr>
                      <w:pStyle w:val="Literaturverzeichnis"/>
                      <w:rPr>
                        <w:noProof/>
                      </w:rPr>
                    </w:pPr>
                    <w:r>
                      <w:rPr>
                        <w:noProof/>
                      </w:rPr>
                      <w:t xml:space="preserve">A. Krizhevsky, I. Sutskever und G. E. Hinton, „ImageNet Classification with Deep Convolutional Neural Networks,“ in </w:t>
                    </w:r>
                    <w:r>
                      <w:rPr>
                        <w:i/>
                        <w:iCs/>
                        <w:noProof/>
                      </w:rPr>
                      <w:t>Advances in Neural Information Processing Systems 25</w:t>
                    </w:r>
                    <w:r>
                      <w:rPr>
                        <w:noProof/>
                      </w:rPr>
                      <w:t>, F. Pereira, C. J. C. Burges, L. Bottou und K. Q. Weinberger, Hrsg., Curran Associates, Inc., 2012, pp. 1097-1105.</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[18] </w:t>
                    </w:r>
                  </w:p>
                </w:tc>
                <w:tc>
                  <w:tcPr>
                    <w:tcW w:w="0" w:type="auto"/>
                    <w:hideMark/>
                  </w:tcPr>
                  <w:p w:rsidR="00C31D89" w:rsidRDefault="00C31D89">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[19] </w:t>
                    </w:r>
                  </w:p>
                </w:tc>
                <w:tc>
                  <w:tcPr>
                    <w:tcW w:w="0" w:type="auto"/>
                    <w:hideMark/>
                  </w:tcPr>
                  <w:p w:rsidR="00C31D89" w:rsidRDefault="00C31D89">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[20] </w:t>
                    </w:r>
                  </w:p>
                </w:tc>
                <w:tc>
                  <w:tcPr>
                    <w:tcW w:w="0" w:type="auto"/>
                    <w:hideMark/>
                  </w:tcPr>
                  <w:p w:rsidR="00C31D89" w:rsidRDefault="00C31D89">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[21] </w:t>
                    </w:r>
                  </w:p>
                </w:tc>
                <w:tc>
                  <w:tcPr>
                    <w:tcW w:w="0" w:type="auto"/>
                    <w:hideMark/>
                  </w:tcPr>
                  <w:p w:rsidR="00C31D89" w:rsidRDefault="00C31D89">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[22] </w:t>
                    </w:r>
                  </w:p>
                </w:tc>
                <w:tc>
                  <w:tcPr>
                    <w:tcW w:w="0" w:type="auto"/>
                    <w:hideMark/>
                  </w:tcPr>
                  <w:p w:rsidR="00C31D89" w:rsidRDefault="00C31D89">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[23] </w:t>
                    </w:r>
                  </w:p>
                </w:tc>
                <w:tc>
                  <w:tcPr>
                    <w:tcW w:w="0" w:type="auto"/>
                    <w:hideMark/>
                  </w:tcPr>
                  <w:p w:rsidR="00C31D89" w:rsidRDefault="00C31D89">
                    <w:pPr>
                      <w:pStyle w:val="Literaturverzeichnis"/>
                      <w:rPr>
                        <w:noProof/>
                      </w:rPr>
                    </w:pPr>
                    <w:r>
                      <w:rPr>
                        <w:noProof/>
                      </w:rPr>
                      <w:t xml:space="preserve">C. R. Kulkarni und A. B. Barbadekar, „Text Detection and Recognition: A Review,“ in </w:t>
                    </w:r>
                    <w:r>
                      <w:rPr>
                        <w:i/>
                        <w:iCs/>
                        <w:noProof/>
                      </w:rPr>
                      <w:t>International Research Journal of Engineering and Technology (IRJET) Volume: 04 Issue: 06</w:t>
                    </w:r>
                    <w:r>
                      <w:rPr>
                        <w:noProof/>
                      </w:rPr>
                      <w:t>, IRJET, 2017, pp. 179-185.</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[24] </w:t>
                    </w:r>
                  </w:p>
                </w:tc>
                <w:tc>
                  <w:tcPr>
                    <w:tcW w:w="0" w:type="auto"/>
                    <w:hideMark/>
                  </w:tcPr>
                  <w:p w:rsidR="00C31D89" w:rsidRDefault="00C31D89">
                    <w:pPr>
                      <w:pStyle w:val="Literaturverzeichnis"/>
                      <w:rPr>
                        <w:noProof/>
                      </w:rPr>
                    </w:pPr>
                    <w:r>
                      <w:rPr>
                        <w:noProof/>
                      </w:rPr>
                      <w:t xml:space="preserve">T. Wang, D. J. Wu, A. Coates und A. Y. Ng, „End-to-end text recognition with convolutional neural networks,“ in </w:t>
                    </w:r>
                    <w:r>
                      <w:rPr>
                        <w:i/>
                        <w:iCs/>
                        <w:noProof/>
                      </w:rPr>
                      <w:t>Proceedings of the 21st International Conference on Pattern Recognition (ICPR2012)</w:t>
                    </w:r>
                    <w:r>
                      <w:rPr>
                        <w:noProof/>
                      </w:rPr>
                      <w:t xml:space="preserve">, Tsukuba,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[25] </w:t>
                    </w:r>
                  </w:p>
                </w:tc>
                <w:tc>
                  <w:tcPr>
                    <w:tcW w:w="0" w:type="auto"/>
                    <w:hideMark/>
                  </w:tcPr>
                  <w:p w:rsidR="00C31D89" w:rsidRDefault="00C31D89">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[26] </w:t>
                    </w:r>
                  </w:p>
                </w:tc>
                <w:tc>
                  <w:tcPr>
                    <w:tcW w:w="0" w:type="auto"/>
                    <w:hideMark/>
                  </w:tcPr>
                  <w:p w:rsidR="00C31D89" w:rsidRDefault="00C31D89">
                    <w:pPr>
                      <w:pStyle w:val="Literaturverzeichnis"/>
                      <w:rPr>
                        <w:noProof/>
                      </w:rPr>
                    </w:pPr>
                    <w:r>
                      <w:rPr>
                        <w:noProof/>
                      </w:rPr>
                      <w:t xml:space="preserve">G. Palmieri, M. Palpacelli, M. Battistelli und M. Callegari, „A Comparison between Position-Based and Image-Based Dynamic Visual Servoings in the Control of a Translating Parallel Manipulator,“ </w:t>
                    </w:r>
                    <w:r>
                      <w:rPr>
                        <w:i/>
                        <w:iCs/>
                        <w:noProof/>
                      </w:rPr>
                      <w:t xml:space="preserve">Journal of Robotics, </w:t>
                    </w:r>
                    <w:r>
                      <w:rPr>
                        <w:noProof/>
                      </w:rPr>
                      <w:t xml:space="preserve">Bd. 2012, pp. 1-11,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[27] </w:t>
                    </w:r>
                  </w:p>
                </w:tc>
                <w:tc>
                  <w:tcPr>
                    <w:tcW w:w="0" w:type="auto"/>
                    <w:hideMark/>
                  </w:tcPr>
                  <w:p w:rsidR="00C31D89" w:rsidRDefault="00C31D89">
                    <w:pPr>
                      <w:pStyle w:val="Literaturverzeichnis"/>
                      <w:rPr>
                        <w:noProof/>
                      </w:rPr>
                    </w:pPr>
                    <w:r>
                      <w:rPr>
                        <w:noProof/>
                      </w:rPr>
                      <w:t xml:space="preserve">R. Pieters, </w:t>
                    </w:r>
                    <w:r>
                      <w:rPr>
                        <w:i/>
                        <w:iCs/>
                        <w:noProof/>
                      </w:rPr>
                      <w:t xml:space="preserve">Visual Servo Control - Vorlesung, </w:t>
                    </w:r>
                    <w:r>
                      <w:rPr>
                        <w:noProof/>
                      </w:rPr>
                      <w:t xml:space="preserve">Eindhoven: Eindhoven University of Technology,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[28] </w:t>
                    </w:r>
                  </w:p>
                </w:tc>
                <w:tc>
                  <w:tcPr>
                    <w:tcW w:w="0" w:type="auto"/>
                    <w:hideMark/>
                  </w:tcPr>
                  <w:p w:rsidR="00C31D89" w:rsidRDefault="00C31D89">
                    <w:pPr>
                      <w:pStyle w:val="Literaturverzeichnis"/>
                      <w:rPr>
                        <w:noProof/>
                      </w:rPr>
                    </w:pPr>
                    <w:r>
                      <w:rPr>
                        <w:noProof/>
                      </w:rPr>
                      <w:t xml:space="preserve">E. Karami, S. Prasad und M. S. Shehata, „Image Matching Using SIFT, SURF, BRIEF and ORB: Performance Comparison for Distorted Images,“ </w:t>
                    </w:r>
                    <w:r>
                      <w:rPr>
                        <w:i/>
                        <w:iCs/>
                        <w:noProof/>
                      </w:rPr>
                      <w:t xml:space="preserve">CoRR, </w:t>
                    </w:r>
                    <w:r>
                      <w:rPr>
                        <w:noProof/>
                      </w:rPr>
                      <w:t xml:space="preserve">Bd. abs/1710.02726,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[29] </w:t>
                    </w:r>
                  </w:p>
                </w:tc>
                <w:tc>
                  <w:tcPr>
                    <w:tcW w:w="0" w:type="auto"/>
                    <w:hideMark/>
                  </w:tcPr>
                  <w:p w:rsidR="00C31D89" w:rsidRDefault="00C31D89">
                    <w:pPr>
                      <w:pStyle w:val="Literaturverzeichnis"/>
                      <w:rPr>
                        <w:noProof/>
                      </w:rPr>
                    </w:pPr>
                    <w:r>
                      <w:rPr>
                        <w:noProof/>
                      </w:rPr>
                      <w:t>1&amp;1 Internet SE, „Vier aktuelle Raspberry-Pi-Alternativen – Einplatinenrechner im Vergleich,“ 2018 Januar 25. [Online]. Available: https://hosting.1und1.de/digitalguide/server/knowhow/raspberry-pi-alternativen-einplatinenrechner-im-check/. [Zugriff am 29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[30] </w:t>
                    </w:r>
                  </w:p>
                </w:tc>
                <w:tc>
                  <w:tcPr>
                    <w:tcW w:w="0" w:type="auto"/>
                    <w:hideMark/>
                  </w:tcPr>
                  <w:p w:rsidR="00C31D89" w:rsidRDefault="00C31D89">
                    <w:pPr>
                      <w:pStyle w:val="Literaturverzeichnis"/>
                      <w:rPr>
                        <w:noProof/>
                      </w:rPr>
                    </w:pPr>
                    <w:r>
                      <w:rPr>
                        <w:noProof/>
                      </w:rPr>
                      <w:t>J. Hughes, „Raspberry Pi Camera Module,“ 3 März 2017. [Online]. Available: https://www.raspberrypi.org/documentation/hardware/camera/README.md. [Zugriff am 6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[31] </w:t>
                    </w:r>
                  </w:p>
                </w:tc>
                <w:tc>
                  <w:tcPr>
                    <w:tcW w:w="0" w:type="auto"/>
                    <w:hideMark/>
                  </w:tcPr>
                  <w:p w:rsidR="00C31D89" w:rsidRDefault="00C31D89">
                    <w:pPr>
                      <w:pStyle w:val="Literaturverzeichnis"/>
                      <w:rPr>
                        <w:noProof/>
                      </w:rPr>
                    </w:pPr>
                    <w:r>
                      <w:rPr>
                        <w:noProof/>
                      </w:rPr>
                      <w:t>J. Alt, „Walter,“ 2 März 2017. [Online]. Available: https://walter.readthedocs.io/en/latest/. [Zugriff am 20 2 2018].</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[32] </w:t>
                    </w:r>
                  </w:p>
                </w:tc>
                <w:tc>
                  <w:tcPr>
                    <w:tcW w:w="0" w:type="auto"/>
                    <w:hideMark/>
                  </w:tcPr>
                  <w:p w:rsidR="00C31D89" w:rsidRDefault="00C31D89">
                    <w:pPr>
                      <w:pStyle w:val="Literaturverzeichnis"/>
                      <w:rPr>
                        <w:noProof/>
                      </w:rPr>
                    </w:pPr>
                    <w:r>
                      <w:rPr>
                        <w:noProof/>
                      </w:rPr>
                      <w:t>J. Le, „Robot Arm MK2 Plus,“ 6 September 2017. [Online]. Available: https://www.thingiverse.com/thing:2520572. [Zugriff am 5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[33] </w:t>
                    </w:r>
                  </w:p>
                </w:tc>
                <w:tc>
                  <w:tcPr>
                    <w:tcW w:w="0" w:type="auto"/>
                    <w:hideMark/>
                  </w:tcPr>
                  <w:p w:rsidR="00C31D89" w:rsidRDefault="00C31D89">
                    <w:pPr>
                      <w:pStyle w:val="Literaturverzeichnis"/>
                      <w:rPr>
                        <w:noProof/>
                      </w:rPr>
                    </w:pPr>
                    <w:r>
                      <w:rPr>
                        <w:noProof/>
                      </w:rPr>
                      <w:t>Assistive Innovations, „iARM,“ Assistive Innovations, [Online]. Available: https://www.assistive-innovations.com/de/roboterarme/iarm-de. [Zugriff am 18 Mai 2018].</w:t>
                    </w:r>
                  </w:p>
                </w:tc>
              </w:tr>
            </w:tbl>
            <w:p w:rsidR="00C31D89" w:rsidRDefault="00C31D89">
              <w:pPr>
                <w:divId w:val="1745107380"/>
                <w:rPr>
                  <w:rFonts w:eastAsia="Times New Roman"/>
                  <w:noProof/>
                </w:rPr>
              </w:pPr>
            </w:p>
            <w:p w:rsidR="00DE6C5C" w:rsidRDefault="00DE6C5C" w:rsidP="00BE3A95">
              <w:pPr>
                <w:jc w:val="left"/>
              </w:pPr>
              <w:r>
                <w:rPr>
                  <w:b/>
                  <w:bCs/>
                </w:rPr>
                <w:fldChar w:fldCharType="end"/>
              </w:r>
            </w:p>
          </w:sdtContent>
        </w:sdt>
      </w:sdtContent>
    </w:sdt>
    <w:p w:rsidR="00E60507" w:rsidRDefault="00E60507" w:rsidP="005A6354"/>
    <w:p w:rsidR="007705E7" w:rsidRDefault="007705E7" w:rsidP="005A6354"/>
    <w:p w:rsidR="007705E7" w:rsidRDefault="007705E7" w:rsidP="005A6354"/>
    <w:p w:rsidR="007705E7" w:rsidRDefault="007705E7">
      <w:pPr>
        <w:spacing w:line="259" w:lineRule="auto"/>
        <w:jc w:val="left"/>
      </w:pPr>
      <w:r>
        <w:br w:type="page"/>
      </w:r>
    </w:p>
    <w:p w:rsidR="007705E7" w:rsidRDefault="0008279A" w:rsidP="0008279A">
      <w:pPr>
        <w:pStyle w:val="berschrift1"/>
      </w:pPr>
      <w:bookmarkStart w:id="63" w:name="_Toc515626890"/>
      <w:r>
        <w:lastRenderedPageBreak/>
        <w:t>Abbildungsverzeichnis</w:t>
      </w:r>
      <w:bookmarkEnd w:id="63"/>
    </w:p>
    <w:p w:rsidR="0008279A" w:rsidRPr="00E475E5" w:rsidRDefault="0008279A" w:rsidP="005A6354"/>
    <w:p w:rsidR="00C31D89" w:rsidRDefault="00E475E5">
      <w:pPr>
        <w:pStyle w:val="Abbildungsverzeichnis"/>
        <w:tabs>
          <w:tab w:val="right" w:leader="dot" w:pos="9061"/>
        </w:tabs>
        <w:rPr>
          <w:rFonts w:eastAsiaTheme="minorEastAsia" w:cstheme="minorBidi"/>
          <w:caps w:val="0"/>
          <w:noProof/>
          <w:sz w:val="22"/>
          <w:szCs w:val="22"/>
          <w:lang w:eastAsia="de-DE"/>
        </w:rPr>
      </w:pPr>
      <w:r w:rsidRPr="00E475E5">
        <w:rPr>
          <w:rFonts w:ascii="Bookman Old Style" w:hAnsi="Bookman Old Style"/>
        </w:rPr>
        <w:fldChar w:fldCharType="begin"/>
      </w:r>
      <w:r w:rsidRPr="00E475E5">
        <w:rPr>
          <w:rFonts w:ascii="Bookman Old Style" w:hAnsi="Bookman Old Style"/>
        </w:rPr>
        <w:instrText xml:space="preserve"> TOC \h \z \c "Abbildung" </w:instrText>
      </w:r>
      <w:r w:rsidRPr="00E475E5">
        <w:rPr>
          <w:rFonts w:ascii="Bookman Old Style" w:hAnsi="Bookman Old Style"/>
        </w:rPr>
        <w:fldChar w:fldCharType="separate"/>
      </w:r>
      <w:hyperlink w:anchor="_Toc515626892" w:history="1">
        <w:r w:rsidR="00C31D89" w:rsidRPr="00EE3280">
          <w:rPr>
            <w:rStyle w:val="Hyperlink"/>
            <w:noProof/>
          </w:rPr>
          <w:t>Abbildung 1: Assistenzsystem FRIEND der Universität Bremen [7]</w:t>
        </w:r>
        <w:r w:rsidR="00C31D89">
          <w:rPr>
            <w:noProof/>
            <w:webHidden/>
          </w:rPr>
          <w:tab/>
        </w:r>
        <w:r w:rsidR="00C31D89">
          <w:rPr>
            <w:noProof/>
            <w:webHidden/>
          </w:rPr>
          <w:fldChar w:fldCharType="begin"/>
        </w:r>
        <w:r w:rsidR="00C31D89">
          <w:rPr>
            <w:noProof/>
            <w:webHidden/>
          </w:rPr>
          <w:instrText xml:space="preserve"> PAGEREF _Toc515626892 \h </w:instrText>
        </w:r>
        <w:r w:rsidR="00C31D89">
          <w:rPr>
            <w:noProof/>
            <w:webHidden/>
          </w:rPr>
        </w:r>
        <w:r w:rsidR="00C31D89">
          <w:rPr>
            <w:noProof/>
            <w:webHidden/>
          </w:rPr>
          <w:fldChar w:fldCharType="separate"/>
        </w:r>
        <w:r w:rsidR="00C31D89">
          <w:rPr>
            <w:noProof/>
            <w:webHidden/>
          </w:rPr>
          <w:t>5</w:t>
        </w:r>
        <w:r w:rsidR="00C31D89">
          <w:rPr>
            <w:noProof/>
            <w:webHidden/>
          </w:rPr>
          <w:fldChar w:fldCharType="end"/>
        </w:r>
      </w:hyperlink>
    </w:p>
    <w:p w:rsidR="00C31D89" w:rsidRDefault="00C31D89">
      <w:pPr>
        <w:pStyle w:val="Abbildungsverzeichnis"/>
        <w:tabs>
          <w:tab w:val="right" w:leader="dot" w:pos="9061"/>
        </w:tabs>
        <w:rPr>
          <w:rFonts w:eastAsiaTheme="minorEastAsia" w:cstheme="minorBidi"/>
          <w:caps w:val="0"/>
          <w:noProof/>
          <w:sz w:val="22"/>
          <w:szCs w:val="22"/>
          <w:lang w:eastAsia="de-DE"/>
        </w:rPr>
      </w:pPr>
      <w:hyperlink w:anchor="_Toc515626893" w:history="1">
        <w:r w:rsidRPr="00EE3280">
          <w:rPr>
            <w:rStyle w:val="Hyperlink"/>
            <w:noProof/>
          </w:rPr>
          <w:t>Abbildung 2: Vier Grundtypen zur Merkmalsberechnung nach Viola und Jones in verschiedener Skalierung und Position [12]</w:t>
        </w:r>
        <w:r>
          <w:rPr>
            <w:noProof/>
            <w:webHidden/>
          </w:rPr>
          <w:tab/>
        </w:r>
        <w:r>
          <w:rPr>
            <w:noProof/>
            <w:webHidden/>
          </w:rPr>
          <w:fldChar w:fldCharType="begin"/>
        </w:r>
        <w:r>
          <w:rPr>
            <w:noProof/>
            <w:webHidden/>
          </w:rPr>
          <w:instrText xml:space="preserve"> PAGEREF _Toc515626893 \h </w:instrText>
        </w:r>
        <w:r>
          <w:rPr>
            <w:noProof/>
            <w:webHidden/>
          </w:rPr>
        </w:r>
        <w:r>
          <w:rPr>
            <w:noProof/>
            <w:webHidden/>
          </w:rPr>
          <w:fldChar w:fldCharType="separate"/>
        </w:r>
        <w:r>
          <w:rPr>
            <w:noProof/>
            <w:webHidden/>
          </w:rPr>
          <w:t>7</w:t>
        </w:r>
        <w:r>
          <w:rPr>
            <w:noProof/>
            <w:webHidden/>
          </w:rPr>
          <w:fldChar w:fldCharType="end"/>
        </w:r>
      </w:hyperlink>
    </w:p>
    <w:p w:rsidR="00C31D89" w:rsidRDefault="00C31D89">
      <w:pPr>
        <w:pStyle w:val="Abbildungsverzeichnis"/>
        <w:tabs>
          <w:tab w:val="right" w:leader="dot" w:pos="9061"/>
        </w:tabs>
        <w:rPr>
          <w:rFonts w:eastAsiaTheme="minorEastAsia" w:cstheme="minorBidi"/>
          <w:caps w:val="0"/>
          <w:noProof/>
          <w:sz w:val="22"/>
          <w:szCs w:val="22"/>
          <w:lang w:eastAsia="de-DE"/>
        </w:rPr>
      </w:pPr>
      <w:hyperlink w:anchor="_Toc515626894" w:history="1">
        <w:r w:rsidRPr="00EE3280">
          <w:rPr>
            <w:rStyle w:val="Hyperlink"/>
            <w:noProof/>
          </w:rPr>
          <w:t>Abbildung 3: Erkannte Taster (links) und zugehöriges ermitteltes Gitter (rechts) [16].</w:t>
        </w:r>
        <w:r>
          <w:rPr>
            <w:noProof/>
            <w:webHidden/>
          </w:rPr>
          <w:tab/>
        </w:r>
        <w:r>
          <w:rPr>
            <w:noProof/>
            <w:webHidden/>
          </w:rPr>
          <w:fldChar w:fldCharType="begin"/>
        </w:r>
        <w:r>
          <w:rPr>
            <w:noProof/>
            <w:webHidden/>
          </w:rPr>
          <w:instrText xml:space="preserve"> PAGEREF _Toc515626894 \h </w:instrText>
        </w:r>
        <w:r>
          <w:rPr>
            <w:noProof/>
            <w:webHidden/>
          </w:rPr>
        </w:r>
        <w:r>
          <w:rPr>
            <w:noProof/>
            <w:webHidden/>
          </w:rPr>
          <w:fldChar w:fldCharType="separate"/>
        </w:r>
        <w:r>
          <w:rPr>
            <w:noProof/>
            <w:webHidden/>
          </w:rPr>
          <w:t>8</w:t>
        </w:r>
        <w:r>
          <w:rPr>
            <w:noProof/>
            <w:webHidden/>
          </w:rPr>
          <w:fldChar w:fldCharType="end"/>
        </w:r>
      </w:hyperlink>
    </w:p>
    <w:p w:rsidR="00C31D89" w:rsidRDefault="00C31D89">
      <w:pPr>
        <w:pStyle w:val="Abbildungsverzeichnis"/>
        <w:tabs>
          <w:tab w:val="right" w:leader="dot" w:pos="9061"/>
        </w:tabs>
        <w:rPr>
          <w:rFonts w:eastAsiaTheme="minorEastAsia" w:cstheme="minorBidi"/>
          <w:caps w:val="0"/>
          <w:noProof/>
          <w:sz w:val="22"/>
          <w:szCs w:val="22"/>
          <w:lang w:eastAsia="de-DE"/>
        </w:rPr>
      </w:pPr>
      <w:hyperlink w:anchor="_Toc515626895" w:history="1">
        <w:r w:rsidRPr="00EE3280">
          <w:rPr>
            <w:rStyle w:val="Hyperlink"/>
            <w:noProof/>
          </w:rPr>
          <w:t>Abbildung 4: Kinematischer Aufbau des Manipulators nach VDI 2861 (links) und Schema des Originals (rechts)</w:t>
        </w:r>
        <w:r>
          <w:rPr>
            <w:noProof/>
            <w:webHidden/>
          </w:rPr>
          <w:tab/>
        </w:r>
        <w:r>
          <w:rPr>
            <w:noProof/>
            <w:webHidden/>
          </w:rPr>
          <w:fldChar w:fldCharType="begin"/>
        </w:r>
        <w:r>
          <w:rPr>
            <w:noProof/>
            <w:webHidden/>
          </w:rPr>
          <w:instrText xml:space="preserve"> PAGEREF _Toc515626895 \h </w:instrText>
        </w:r>
        <w:r>
          <w:rPr>
            <w:noProof/>
            <w:webHidden/>
          </w:rPr>
        </w:r>
        <w:r>
          <w:rPr>
            <w:noProof/>
            <w:webHidden/>
          </w:rPr>
          <w:fldChar w:fldCharType="separate"/>
        </w:r>
        <w:r>
          <w:rPr>
            <w:noProof/>
            <w:webHidden/>
          </w:rPr>
          <w:t>21</w:t>
        </w:r>
        <w:r>
          <w:rPr>
            <w:noProof/>
            <w:webHidden/>
          </w:rPr>
          <w:fldChar w:fldCharType="end"/>
        </w:r>
      </w:hyperlink>
    </w:p>
    <w:p w:rsidR="00C31D89" w:rsidRDefault="00C31D89">
      <w:pPr>
        <w:pStyle w:val="Abbildungsverzeichnis"/>
        <w:tabs>
          <w:tab w:val="right" w:leader="dot" w:pos="9061"/>
        </w:tabs>
        <w:rPr>
          <w:rFonts w:eastAsiaTheme="minorEastAsia" w:cstheme="minorBidi"/>
          <w:caps w:val="0"/>
          <w:noProof/>
          <w:sz w:val="22"/>
          <w:szCs w:val="22"/>
          <w:lang w:eastAsia="de-DE"/>
        </w:rPr>
      </w:pPr>
      <w:hyperlink w:anchor="_Toc515626896" w:history="1">
        <w:r w:rsidRPr="00EE3280">
          <w:rPr>
            <w:rStyle w:val="Hyperlink"/>
            <w:noProof/>
          </w:rPr>
          <w:t>Abbildung 5: Aufbau des Prototyps mit Schnittstellen und Verbindungen zwischen den physischen Komponenten</w:t>
        </w:r>
        <w:r>
          <w:rPr>
            <w:noProof/>
            <w:webHidden/>
          </w:rPr>
          <w:tab/>
        </w:r>
        <w:r>
          <w:rPr>
            <w:noProof/>
            <w:webHidden/>
          </w:rPr>
          <w:fldChar w:fldCharType="begin"/>
        </w:r>
        <w:r>
          <w:rPr>
            <w:noProof/>
            <w:webHidden/>
          </w:rPr>
          <w:instrText xml:space="preserve"> PAGEREF _Toc515626896 \h </w:instrText>
        </w:r>
        <w:r>
          <w:rPr>
            <w:noProof/>
            <w:webHidden/>
          </w:rPr>
        </w:r>
        <w:r>
          <w:rPr>
            <w:noProof/>
            <w:webHidden/>
          </w:rPr>
          <w:fldChar w:fldCharType="separate"/>
        </w:r>
        <w:r>
          <w:rPr>
            <w:noProof/>
            <w:webHidden/>
          </w:rPr>
          <w:t>22</w:t>
        </w:r>
        <w:r>
          <w:rPr>
            <w:noProof/>
            <w:webHidden/>
          </w:rPr>
          <w:fldChar w:fldCharType="end"/>
        </w:r>
      </w:hyperlink>
    </w:p>
    <w:p w:rsidR="00E475E5" w:rsidRDefault="00E475E5" w:rsidP="005A6354">
      <w:r w:rsidRPr="00E475E5">
        <w:rPr>
          <w:rFonts w:cstheme="minorHAnsi"/>
          <w:sz w:val="20"/>
          <w:szCs w:val="20"/>
        </w:rPr>
        <w:fldChar w:fldCharType="end"/>
      </w:r>
    </w:p>
    <w:p w:rsidR="00E475E5" w:rsidRDefault="00E475E5" w:rsidP="005A6354"/>
    <w:p w:rsidR="00E475E5" w:rsidRDefault="00E475E5" w:rsidP="005A6354"/>
    <w:p w:rsidR="00705EB8" w:rsidRDefault="00705EB8">
      <w:pPr>
        <w:spacing w:line="259" w:lineRule="auto"/>
        <w:jc w:val="left"/>
      </w:pPr>
      <w:r>
        <w:br w:type="page"/>
      </w:r>
    </w:p>
    <w:p w:rsidR="00705EB8" w:rsidRDefault="00705EB8" w:rsidP="005A6354"/>
    <w:p w:rsidR="00705EB8" w:rsidRDefault="00705EB8" w:rsidP="005A6354"/>
    <w:p w:rsidR="004C19E6" w:rsidRDefault="004C19E6" w:rsidP="005A6354"/>
    <w:p w:rsidR="007705E7" w:rsidRDefault="007705E7">
      <w:pPr>
        <w:spacing w:line="259" w:lineRule="auto"/>
        <w:jc w:val="left"/>
      </w:pPr>
      <w:r>
        <w:br w:type="page"/>
      </w:r>
    </w:p>
    <w:p w:rsidR="007705E7" w:rsidRDefault="00AC16DB" w:rsidP="0008279A">
      <w:pPr>
        <w:pStyle w:val="berschrift1"/>
      </w:pPr>
      <w:bookmarkStart w:id="64" w:name="_Toc515626891"/>
      <w:r>
        <w:lastRenderedPageBreak/>
        <w:t>Anhang A: Materialliste</w:t>
      </w:r>
      <w:bookmarkEnd w:id="64"/>
    </w:p>
    <w:p w:rsidR="007705E7" w:rsidRDefault="007705E7">
      <w:pPr>
        <w:spacing w:line="259" w:lineRule="auto"/>
        <w:jc w:val="left"/>
      </w:pPr>
    </w:p>
    <w:p w:rsidR="007705E7" w:rsidRDefault="007705E7" w:rsidP="005A6354"/>
    <w:sectPr w:rsidR="007705E7" w:rsidSect="00AD71B0">
      <w:footerReference w:type="default" r:id="rId14"/>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388" w:rsidRDefault="00860388" w:rsidP="00115A58">
      <w:pPr>
        <w:spacing w:after="0" w:line="240" w:lineRule="auto"/>
      </w:pPr>
      <w:r>
        <w:separator/>
      </w:r>
    </w:p>
  </w:endnote>
  <w:endnote w:type="continuationSeparator" w:id="0">
    <w:p w:rsidR="00860388" w:rsidRDefault="00860388"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EndPr/>
    <w:sdtContent>
      <w:p w:rsidR="00264E65" w:rsidRDefault="00264E65" w:rsidP="00D77E2F">
        <w:pPr>
          <w:pStyle w:val="Fuzeile"/>
          <w:jc w:val="right"/>
        </w:pPr>
        <w:r>
          <w:fldChar w:fldCharType="begin"/>
        </w:r>
        <w:r>
          <w:instrText>PAGE   \* MERGEFORMAT</w:instrText>
        </w:r>
        <w:r>
          <w:fldChar w:fldCharType="separate"/>
        </w:r>
        <w:r w:rsidR="00473732">
          <w:rPr>
            <w:noProof/>
          </w:rPr>
          <w:t>33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388" w:rsidRDefault="00860388" w:rsidP="00115A58">
      <w:pPr>
        <w:spacing w:after="0" w:line="240" w:lineRule="auto"/>
      </w:pPr>
      <w:r>
        <w:separator/>
      </w:r>
    </w:p>
  </w:footnote>
  <w:footnote w:type="continuationSeparator" w:id="0">
    <w:p w:rsidR="00860388" w:rsidRDefault="00860388" w:rsidP="00115A58">
      <w:pPr>
        <w:spacing w:after="0" w:line="240" w:lineRule="auto"/>
      </w:pPr>
      <w:r>
        <w:continuationSeparator/>
      </w:r>
    </w:p>
  </w:footnote>
  <w:footnote w:id="1">
    <w:p w:rsidR="00264E65" w:rsidRDefault="00264E65">
      <w:pPr>
        <w:pStyle w:val="Funotentext"/>
      </w:pPr>
      <w:r>
        <w:rPr>
          <w:rStyle w:val="Funotenzeichen"/>
        </w:rPr>
        <w:footnoteRef/>
      </w:r>
      <w:r>
        <w:t xml:space="preserve"> Als Beispiel in Schaubildern oder Videos dient die Hilfe beim Trinken.</w:t>
      </w:r>
    </w:p>
  </w:footnote>
  <w:footnote w:id="2">
    <w:p w:rsidR="00264E65" w:rsidRDefault="00264E65">
      <w:pPr>
        <w:pStyle w:val="Funotentext"/>
      </w:pPr>
      <w:r>
        <w:rPr>
          <w:rStyle w:val="Funotenzeichen"/>
        </w:rPr>
        <w:footnoteRef/>
      </w:r>
      <w:r>
        <w:t xml:space="preserve"> Ein Beispiel für ein verfügbares System ist der </w:t>
      </w:r>
      <w:proofErr w:type="spellStart"/>
      <w:r>
        <w:t>iARM</w:t>
      </w:r>
      <w:proofErr w:type="spellEnd"/>
      <w:r>
        <w:t xml:space="preserve"> der Firma </w:t>
      </w:r>
      <w:proofErr w:type="spellStart"/>
      <w:r>
        <w:t>Assistive</w:t>
      </w:r>
      <w:proofErr w:type="spellEnd"/>
      <w:r>
        <w:t xml:space="preserve"> </w:t>
      </w:r>
      <w:proofErr w:type="spellStart"/>
      <w:r>
        <w:t>Innovations</w:t>
      </w:r>
      <w:proofErr w:type="spellEnd"/>
      <w:sdt>
        <w:sdtPr>
          <w:id w:val="569320045"/>
          <w:citation/>
        </w:sdtPr>
        <w:sdtEnd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264E65" w:rsidRDefault="00264E65">
      <w:pPr>
        <w:pStyle w:val="Funotentext"/>
      </w:pPr>
      <w:r>
        <w:rPr>
          <w:rStyle w:val="Funotenzeichen"/>
        </w:rPr>
        <w:footnoteRef/>
      </w:r>
      <w:r>
        <w:t xml:space="preserve"> Die Preie von JACO und </w:t>
      </w:r>
      <w:proofErr w:type="spellStart"/>
      <w:r>
        <w:t>iARM</w:t>
      </w:r>
      <w:proofErr w:type="spellEnd"/>
      <w:r>
        <w:t xml:space="preserve"> liegen im Bereich von mehreren Zehntausend Euro.</w:t>
      </w:r>
    </w:p>
  </w:footnote>
  <w:footnote w:id="4">
    <w:p w:rsidR="00264E65" w:rsidRDefault="00264E65">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w:t>
      </w:r>
      <w:proofErr w:type="spellStart"/>
      <w:r>
        <w:t>farb</w:t>
      </w:r>
      <w:proofErr w:type="spellEnd"/>
      <w:r>
        <w:noBreakHyphen/>
        <w:t>, form- oder texturbasiert sein, aber auch durch abstrakte Operationen entstehen</w:t>
      </w:r>
      <w:sdt>
        <w:sdtPr>
          <w:id w:val="-170487090"/>
          <w:citation/>
        </w:sdtPr>
        <w:sdtEnd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264E65" w:rsidRDefault="00264E65">
      <w:pPr>
        <w:pStyle w:val="Funotentext"/>
      </w:pPr>
      <w:r>
        <w:rPr>
          <w:rStyle w:val="Funotenzeichen"/>
        </w:rPr>
        <w:footnoteRef/>
      </w:r>
      <w:r>
        <w:t xml:space="preserve"> In Deutschland entspricht nur ein Teil der Fahrstuhltaster diesen Richtlinien.</w:t>
      </w:r>
    </w:p>
  </w:footnote>
  <w:footnote w:id="6">
    <w:p w:rsidR="00264E65" w:rsidRDefault="00264E65" w:rsidP="00D449AE">
      <w:pPr>
        <w:pStyle w:val="Funotentext"/>
      </w:pPr>
      <w:r>
        <w:rPr>
          <w:rStyle w:val="Funotenzeichen"/>
        </w:rPr>
        <w:footnoteRef/>
      </w:r>
      <w:r>
        <w:t xml:space="preserve"> Beim </w:t>
      </w:r>
      <w:proofErr w:type="spellStart"/>
      <w:r>
        <w:t>Sliding</w:t>
      </w:r>
      <w:proofErr w:type="spellEnd"/>
      <w:r>
        <w:t>-</w:t>
      </w:r>
      <w:proofErr w:type="spellStart"/>
      <w:r>
        <w:t>Window</w:t>
      </w:r>
      <w:proofErr w:type="spellEnd"/>
      <w:r>
        <w:t>-Prinzip wird ein Fenster vordefinierter Größe Pixel für Pixel über das gesamte Bild verschoben und an jeder Position eine Klassifikation vorgenommen</w:t>
      </w:r>
      <w:sdt>
        <w:sdtPr>
          <w:id w:val="450601862"/>
          <w:citation/>
        </w:sdtPr>
        <w:sdtEnd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264E65" w:rsidRDefault="00264E65">
      <w:pPr>
        <w:pStyle w:val="Funotentext"/>
      </w:pPr>
      <w:r>
        <w:rPr>
          <w:rStyle w:val="Funotenzeichen"/>
        </w:rPr>
        <w:footnoteRef/>
      </w:r>
      <w:r>
        <w:t xml:space="preserve"> Resultat ist eine Reduktion der Detektionszeit auf ca. 50 Sekunden auf einer High-End-CPU des Jahres 2013 </w:t>
      </w:r>
      <w:sdt>
        <w:sdtPr>
          <w:id w:val="-1146050883"/>
          <w:citation/>
        </w:sdtPr>
        <w:sdtEnd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264E65" w:rsidRDefault="00264E65"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w:t>
      </w:r>
      <w:proofErr w:type="spellStart"/>
      <w:r>
        <w:t>MobileNets</w:t>
      </w:r>
      <w:proofErr w:type="spellEnd"/>
      <w:r>
        <w:t xml:space="preserve"> eignen sich für mobile Geräte und erzielen trotz kompakter Größe dennoch hohe Erkennungsraten</w:t>
      </w:r>
      <w:sdt>
        <w:sdtPr>
          <w:id w:val="308833810"/>
          <w:citation/>
        </w:sdtPr>
        <w:sdtEnd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264E65" w:rsidRDefault="00264E65">
      <w:pPr>
        <w:pStyle w:val="Funotentext"/>
      </w:pPr>
      <w:r>
        <w:rPr>
          <w:rStyle w:val="Funotenzeichen"/>
        </w:rPr>
        <w:footnoteRef/>
      </w:r>
      <w:r>
        <w:t xml:space="preserve"> Die Detektionsrate liegt im Bereich von 0,1 </w:t>
      </w:r>
      <w:proofErr w:type="spellStart"/>
      <w:r>
        <w:t>fps</w:t>
      </w:r>
      <w:proofErr w:type="spellEnd"/>
      <w:r>
        <w:t xml:space="preserve"> bis 0,7 </w:t>
      </w:r>
      <w:proofErr w:type="spellStart"/>
      <w:r>
        <w:t>fps</w:t>
      </w:r>
      <w:proofErr w:type="spellEnd"/>
      <w:r>
        <w:t xml:space="preserve"> (</w:t>
      </w:r>
      <w:proofErr w:type="spellStart"/>
      <w:r>
        <w:t>frames</w:t>
      </w:r>
      <w:proofErr w:type="spellEnd"/>
      <w:r>
        <w:t xml:space="preserve"> per </w:t>
      </w:r>
      <w:proofErr w:type="spellStart"/>
      <w:r>
        <w:t>second</w:t>
      </w:r>
      <w:proofErr w:type="spellEnd"/>
      <w:r>
        <w:t>)</w:t>
      </w:r>
    </w:p>
  </w:footnote>
  <w:footnote w:id="10">
    <w:p w:rsidR="00DB12A8" w:rsidRDefault="00DB12A8">
      <w:pPr>
        <w:pStyle w:val="Funotentext"/>
      </w:pPr>
      <w:r>
        <w:rPr>
          <w:rStyle w:val="Funotenzeichen"/>
        </w:rPr>
        <w:footnoteRef/>
      </w:r>
      <w:r>
        <w:t xml:space="preserve"> Dies kann unter anderem durch Binarisierung erfolgen.</w:t>
      </w:r>
    </w:p>
  </w:footnote>
  <w:footnote w:id="11">
    <w:p w:rsidR="00264E65" w:rsidRDefault="00264E65">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442925404"/>
          <w:citation/>
        </w:sdtPr>
        <w:sdtEndPr/>
        <w:sdtContent>
          <w:r>
            <w:fldChar w:fldCharType="begin"/>
          </w:r>
          <w:r>
            <w:instrText xml:space="preserve"> CITATION Süß14 \l 1031 </w:instrText>
          </w:r>
          <w:r>
            <w:fldChar w:fldCharType="separate"/>
          </w:r>
          <w:r w:rsidRPr="00D01FEC">
            <w:rPr>
              <w:noProof/>
            </w:rPr>
            <w:t>[11]</w:t>
          </w:r>
          <w:r>
            <w:fldChar w:fldCharType="end"/>
          </w:r>
        </w:sdtContent>
      </w:sdt>
      <w:r>
        <w:t>.</w:t>
      </w:r>
    </w:p>
  </w:footnote>
  <w:footnote w:id="12">
    <w:p w:rsidR="00264E65" w:rsidRDefault="00264E65">
      <w:pPr>
        <w:pStyle w:val="Funotentext"/>
      </w:pPr>
      <w:r>
        <w:rPr>
          <w:rStyle w:val="Funotenzeichen"/>
        </w:rPr>
        <w:footnoteRef/>
      </w:r>
      <w:r>
        <w:t xml:space="preserve"> Die Form der Koordinaten (bspw. kartesisch) und das Bezugssystem sind noch zu definieren.</w:t>
      </w:r>
    </w:p>
  </w:footnote>
  <w:footnote w:id="13">
    <w:p w:rsidR="00264E65" w:rsidRDefault="00264E65">
      <w:pPr>
        <w:pStyle w:val="Funotentext"/>
      </w:pPr>
      <w:r>
        <w:rPr>
          <w:rStyle w:val="Funotenzeichen"/>
        </w:rPr>
        <w:footnoteRef/>
      </w:r>
      <w:r>
        <w:t xml:space="preserve"> Da an dieser Stelle keine genauen Aussagen getroffen werden können, wird der Grenzwert willkürlich auf 45° festgelegt.</w:t>
      </w:r>
    </w:p>
  </w:footnote>
  <w:footnote w:id="14">
    <w:p w:rsidR="00264E65" w:rsidRDefault="00264E65">
      <w:pPr>
        <w:pStyle w:val="Funotentext"/>
      </w:pPr>
      <w:r>
        <w:rPr>
          <w:rStyle w:val="Funotenzeichen"/>
        </w:rPr>
        <w:footnoteRef/>
      </w:r>
      <w:r>
        <w:t xml:space="preserve"> Von dem hier beschriebenen Modell existieren zwei Varianten, von denen eine Schrittmotoren anstelle von Servomotoren verwendet. Da das verwendete Schrittmotormodell ein höheres Drehmoment und eine höhere Positioniergenauigkeit gegenüber dem eingesetzten Servomotor bietet, wird hier die erste Variante gewählt.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144613"/>
    <w:multiLevelType w:val="multilevel"/>
    <w:tmpl w:val="1342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4F14FA"/>
    <w:multiLevelType w:val="multilevel"/>
    <w:tmpl w:val="CF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2"/>
  </w:num>
  <w:num w:numId="4">
    <w:abstractNumId w:val="8"/>
  </w:num>
  <w:num w:numId="5">
    <w:abstractNumId w:val="0"/>
  </w:num>
  <w:num w:numId="6">
    <w:abstractNumId w:val="4"/>
  </w:num>
  <w:num w:numId="7">
    <w:abstractNumId w:val="2"/>
  </w:num>
  <w:num w:numId="8">
    <w:abstractNumId w:val="6"/>
  </w:num>
  <w:num w:numId="9">
    <w:abstractNumId w:val="1"/>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11A"/>
    <w:rsid w:val="00004496"/>
    <w:rsid w:val="00004C63"/>
    <w:rsid w:val="00005F4C"/>
    <w:rsid w:val="00012FFE"/>
    <w:rsid w:val="00013730"/>
    <w:rsid w:val="00013972"/>
    <w:rsid w:val="00013D98"/>
    <w:rsid w:val="00014264"/>
    <w:rsid w:val="00016153"/>
    <w:rsid w:val="0001671A"/>
    <w:rsid w:val="00016FB8"/>
    <w:rsid w:val="000177D3"/>
    <w:rsid w:val="00017D24"/>
    <w:rsid w:val="0002069A"/>
    <w:rsid w:val="00020DC5"/>
    <w:rsid w:val="00021840"/>
    <w:rsid w:val="00021C66"/>
    <w:rsid w:val="000249A4"/>
    <w:rsid w:val="00026935"/>
    <w:rsid w:val="00026FF9"/>
    <w:rsid w:val="00027A47"/>
    <w:rsid w:val="0003015B"/>
    <w:rsid w:val="00030204"/>
    <w:rsid w:val="000308F0"/>
    <w:rsid w:val="00030C66"/>
    <w:rsid w:val="00032810"/>
    <w:rsid w:val="00032C68"/>
    <w:rsid w:val="0003776A"/>
    <w:rsid w:val="00037914"/>
    <w:rsid w:val="00041A72"/>
    <w:rsid w:val="0004213F"/>
    <w:rsid w:val="0004233F"/>
    <w:rsid w:val="00042F40"/>
    <w:rsid w:val="000432A3"/>
    <w:rsid w:val="000505F2"/>
    <w:rsid w:val="00055BD4"/>
    <w:rsid w:val="0005728E"/>
    <w:rsid w:val="00057CFA"/>
    <w:rsid w:val="00060C70"/>
    <w:rsid w:val="00060DCC"/>
    <w:rsid w:val="00061585"/>
    <w:rsid w:val="0006265A"/>
    <w:rsid w:val="00062DA7"/>
    <w:rsid w:val="00062FB2"/>
    <w:rsid w:val="00064029"/>
    <w:rsid w:val="0006448E"/>
    <w:rsid w:val="000645FE"/>
    <w:rsid w:val="00064CD3"/>
    <w:rsid w:val="00065C4F"/>
    <w:rsid w:val="00066359"/>
    <w:rsid w:val="00066C09"/>
    <w:rsid w:val="00066D59"/>
    <w:rsid w:val="00066DAC"/>
    <w:rsid w:val="0006765E"/>
    <w:rsid w:val="00067718"/>
    <w:rsid w:val="00071017"/>
    <w:rsid w:val="000716C1"/>
    <w:rsid w:val="00072597"/>
    <w:rsid w:val="00076048"/>
    <w:rsid w:val="000760D1"/>
    <w:rsid w:val="000769D9"/>
    <w:rsid w:val="000771D6"/>
    <w:rsid w:val="00081ACE"/>
    <w:rsid w:val="0008279A"/>
    <w:rsid w:val="0008637A"/>
    <w:rsid w:val="00087DFD"/>
    <w:rsid w:val="00090C9B"/>
    <w:rsid w:val="00090CD3"/>
    <w:rsid w:val="00091101"/>
    <w:rsid w:val="0009118F"/>
    <w:rsid w:val="000923DC"/>
    <w:rsid w:val="0009415E"/>
    <w:rsid w:val="00094B9F"/>
    <w:rsid w:val="00095408"/>
    <w:rsid w:val="000964D4"/>
    <w:rsid w:val="000A1108"/>
    <w:rsid w:val="000A15EF"/>
    <w:rsid w:val="000A4B60"/>
    <w:rsid w:val="000A75FC"/>
    <w:rsid w:val="000A7F73"/>
    <w:rsid w:val="000B0788"/>
    <w:rsid w:val="000B1477"/>
    <w:rsid w:val="000B1758"/>
    <w:rsid w:val="000B2172"/>
    <w:rsid w:val="000B31B0"/>
    <w:rsid w:val="000B3B1E"/>
    <w:rsid w:val="000B42E3"/>
    <w:rsid w:val="000B5922"/>
    <w:rsid w:val="000B5C4C"/>
    <w:rsid w:val="000B6B10"/>
    <w:rsid w:val="000C07ED"/>
    <w:rsid w:val="000C0E47"/>
    <w:rsid w:val="000C21EA"/>
    <w:rsid w:val="000C381D"/>
    <w:rsid w:val="000C770C"/>
    <w:rsid w:val="000D0F4A"/>
    <w:rsid w:val="000D10CD"/>
    <w:rsid w:val="000D3557"/>
    <w:rsid w:val="000D4875"/>
    <w:rsid w:val="000D5152"/>
    <w:rsid w:val="000D51C8"/>
    <w:rsid w:val="000D5DF4"/>
    <w:rsid w:val="000D60BC"/>
    <w:rsid w:val="000D6240"/>
    <w:rsid w:val="000E152F"/>
    <w:rsid w:val="000E2130"/>
    <w:rsid w:val="000E220D"/>
    <w:rsid w:val="000E488E"/>
    <w:rsid w:val="000E4BB5"/>
    <w:rsid w:val="000E7541"/>
    <w:rsid w:val="000E7E95"/>
    <w:rsid w:val="000F0353"/>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350"/>
    <w:rsid w:val="0011062D"/>
    <w:rsid w:val="00112ABE"/>
    <w:rsid w:val="00113A17"/>
    <w:rsid w:val="00114C06"/>
    <w:rsid w:val="00114E1D"/>
    <w:rsid w:val="00115791"/>
    <w:rsid w:val="00115A58"/>
    <w:rsid w:val="001167DE"/>
    <w:rsid w:val="00120A7F"/>
    <w:rsid w:val="00121037"/>
    <w:rsid w:val="00121CE4"/>
    <w:rsid w:val="00122428"/>
    <w:rsid w:val="00122A07"/>
    <w:rsid w:val="001259AC"/>
    <w:rsid w:val="00125C3A"/>
    <w:rsid w:val="00126850"/>
    <w:rsid w:val="00127959"/>
    <w:rsid w:val="00130244"/>
    <w:rsid w:val="00132CBA"/>
    <w:rsid w:val="001331E6"/>
    <w:rsid w:val="00133A5C"/>
    <w:rsid w:val="00133F71"/>
    <w:rsid w:val="00135564"/>
    <w:rsid w:val="00135A84"/>
    <w:rsid w:val="00135AB4"/>
    <w:rsid w:val="00136300"/>
    <w:rsid w:val="001367F5"/>
    <w:rsid w:val="00136BCF"/>
    <w:rsid w:val="00136FB6"/>
    <w:rsid w:val="00140AD8"/>
    <w:rsid w:val="0014124A"/>
    <w:rsid w:val="001433A8"/>
    <w:rsid w:val="00144C2E"/>
    <w:rsid w:val="00145334"/>
    <w:rsid w:val="00145ADC"/>
    <w:rsid w:val="0015053C"/>
    <w:rsid w:val="0015449A"/>
    <w:rsid w:val="0015478B"/>
    <w:rsid w:val="001560BF"/>
    <w:rsid w:val="001569CC"/>
    <w:rsid w:val="00157BED"/>
    <w:rsid w:val="00157F21"/>
    <w:rsid w:val="001601A4"/>
    <w:rsid w:val="001628FC"/>
    <w:rsid w:val="001634F9"/>
    <w:rsid w:val="00164CF8"/>
    <w:rsid w:val="0016610A"/>
    <w:rsid w:val="00166A38"/>
    <w:rsid w:val="00166CEE"/>
    <w:rsid w:val="0017273F"/>
    <w:rsid w:val="00176051"/>
    <w:rsid w:val="00177287"/>
    <w:rsid w:val="001775F3"/>
    <w:rsid w:val="001777D5"/>
    <w:rsid w:val="00180659"/>
    <w:rsid w:val="0018289B"/>
    <w:rsid w:val="00183C88"/>
    <w:rsid w:val="001856EA"/>
    <w:rsid w:val="0018703E"/>
    <w:rsid w:val="0019002C"/>
    <w:rsid w:val="001908EB"/>
    <w:rsid w:val="00190B6C"/>
    <w:rsid w:val="00192871"/>
    <w:rsid w:val="00193882"/>
    <w:rsid w:val="00193BE5"/>
    <w:rsid w:val="00194C6E"/>
    <w:rsid w:val="001968C3"/>
    <w:rsid w:val="001A1F63"/>
    <w:rsid w:val="001A2A73"/>
    <w:rsid w:val="001A64C1"/>
    <w:rsid w:val="001A676E"/>
    <w:rsid w:val="001A78F4"/>
    <w:rsid w:val="001B0318"/>
    <w:rsid w:val="001B041E"/>
    <w:rsid w:val="001B1C4E"/>
    <w:rsid w:val="001B1F84"/>
    <w:rsid w:val="001B332C"/>
    <w:rsid w:val="001B455B"/>
    <w:rsid w:val="001B56C6"/>
    <w:rsid w:val="001B68E5"/>
    <w:rsid w:val="001C03F0"/>
    <w:rsid w:val="001C1C16"/>
    <w:rsid w:val="001C2A29"/>
    <w:rsid w:val="001C2D2E"/>
    <w:rsid w:val="001C2F76"/>
    <w:rsid w:val="001C3674"/>
    <w:rsid w:val="001C3BF2"/>
    <w:rsid w:val="001C3E01"/>
    <w:rsid w:val="001C4355"/>
    <w:rsid w:val="001C672D"/>
    <w:rsid w:val="001D0688"/>
    <w:rsid w:val="001D4D57"/>
    <w:rsid w:val="001D69C2"/>
    <w:rsid w:val="001E16D9"/>
    <w:rsid w:val="001E1DFB"/>
    <w:rsid w:val="001E2041"/>
    <w:rsid w:val="001E4279"/>
    <w:rsid w:val="001E4C65"/>
    <w:rsid w:val="001E4E06"/>
    <w:rsid w:val="001E5F7A"/>
    <w:rsid w:val="001E6A97"/>
    <w:rsid w:val="001E725F"/>
    <w:rsid w:val="001E78A3"/>
    <w:rsid w:val="001F13BA"/>
    <w:rsid w:val="001F5017"/>
    <w:rsid w:val="001F55A2"/>
    <w:rsid w:val="001F654F"/>
    <w:rsid w:val="001F6936"/>
    <w:rsid w:val="001F7F43"/>
    <w:rsid w:val="002001AD"/>
    <w:rsid w:val="0020080B"/>
    <w:rsid w:val="00200CD8"/>
    <w:rsid w:val="00202FBA"/>
    <w:rsid w:val="00203B4C"/>
    <w:rsid w:val="002046B5"/>
    <w:rsid w:val="002049D2"/>
    <w:rsid w:val="00204A67"/>
    <w:rsid w:val="00205044"/>
    <w:rsid w:val="00205462"/>
    <w:rsid w:val="00206175"/>
    <w:rsid w:val="00206D23"/>
    <w:rsid w:val="00207110"/>
    <w:rsid w:val="002074E7"/>
    <w:rsid w:val="00210BF9"/>
    <w:rsid w:val="002128DD"/>
    <w:rsid w:val="00212E00"/>
    <w:rsid w:val="002143D9"/>
    <w:rsid w:val="0021440E"/>
    <w:rsid w:val="00215F8F"/>
    <w:rsid w:val="0021641C"/>
    <w:rsid w:val="00221D88"/>
    <w:rsid w:val="002234C8"/>
    <w:rsid w:val="002244D4"/>
    <w:rsid w:val="002248BF"/>
    <w:rsid w:val="00226F41"/>
    <w:rsid w:val="0023052F"/>
    <w:rsid w:val="00230765"/>
    <w:rsid w:val="00230DCF"/>
    <w:rsid w:val="00230F05"/>
    <w:rsid w:val="00232285"/>
    <w:rsid w:val="00235130"/>
    <w:rsid w:val="002360B7"/>
    <w:rsid w:val="002367D2"/>
    <w:rsid w:val="002370E4"/>
    <w:rsid w:val="002431F4"/>
    <w:rsid w:val="00246260"/>
    <w:rsid w:val="002513BA"/>
    <w:rsid w:val="00251B3D"/>
    <w:rsid w:val="00253C6D"/>
    <w:rsid w:val="00254C1D"/>
    <w:rsid w:val="00255039"/>
    <w:rsid w:val="00255849"/>
    <w:rsid w:val="002561D1"/>
    <w:rsid w:val="0025775C"/>
    <w:rsid w:val="0026052B"/>
    <w:rsid w:val="002618D1"/>
    <w:rsid w:val="00262381"/>
    <w:rsid w:val="00262F21"/>
    <w:rsid w:val="00262F63"/>
    <w:rsid w:val="002630D1"/>
    <w:rsid w:val="00264E65"/>
    <w:rsid w:val="00264F06"/>
    <w:rsid w:val="00266CE7"/>
    <w:rsid w:val="002701C3"/>
    <w:rsid w:val="002709E0"/>
    <w:rsid w:val="00271BC1"/>
    <w:rsid w:val="002740FD"/>
    <w:rsid w:val="00274C31"/>
    <w:rsid w:val="0027717F"/>
    <w:rsid w:val="00277EAC"/>
    <w:rsid w:val="002823D7"/>
    <w:rsid w:val="00285E79"/>
    <w:rsid w:val="002861E8"/>
    <w:rsid w:val="002867EB"/>
    <w:rsid w:val="00287631"/>
    <w:rsid w:val="00287C59"/>
    <w:rsid w:val="00290E08"/>
    <w:rsid w:val="002918C3"/>
    <w:rsid w:val="00293E5B"/>
    <w:rsid w:val="00294999"/>
    <w:rsid w:val="00294D9E"/>
    <w:rsid w:val="00294E65"/>
    <w:rsid w:val="00296CF9"/>
    <w:rsid w:val="002A01DD"/>
    <w:rsid w:val="002A0632"/>
    <w:rsid w:val="002A231D"/>
    <w:rsid w:val="002A3806"/>
    <w:rsid w:val="002A432E"/>
    <w:rsid w:val="002A46BD"/>
    <w:rsid w:val="002A4817"/>
    <w:rsid w:val="002A4B17"/>
    <w:rsid w:val="002A6E5D"/>
    <w:rsid w:val="002A742A"/>
    <w:rsid w:val="002A76DB"/>
    <w:rsid w:val="002B054B"/>
    <w:rsid w:val="002B0787"/>
    <w:rsid w:val="002B110D"/>
    <w:rsid w:val="002B1A27"/>
    <w:rsid w:val="002B2272"/>
    <w:rsid w:val="002B2D4B"/>
    <w:rsid w:val="002B3AE1"/>
    <w:rsid w:val="002B3BCF"/>
    <w:rsid w:val="002B517F"/>
    <w:rsid w:val="002B5CFD"/>
    <w:rsid w:val="002B74E9"/>
    <w:rsid w:val="002C0E7C"/>
    <w:rsid w:val="002C6BFA"/>
    <w:rsid w:val="002C7F47"/>
    <w:rsid w:val="002D0C9B"/>
    <w:rsid w:val="002D41AD"/>
    <w:rsid w:val="002D41B4"/>
    <w:rsid w:val="002D555B"/>
    <w:rsid w:val="002D7343"/>
    <w:rsid w:val="002E077C"/>
    <w:rsid w:val="002E0825"/>
    <w:rsid w:val="002E0E88"/>
    <w:rsid w:val="002E0EFF"/>
    <w:rsid w:val="002E2FD8"/>
    <w:rsid w:val="002E3C94"/>
    <w:rsid w:val="002E5AE7"/>
    <w:rsid w:val="002E5DC2"/>
    <w:rsid w:val="002E5DD9"/>
    <w:rsid w:val="002E5F09"/>
    <w:rsid w:val="002E69AF"/>
    <w:rsid w:val="002F1625"/>
    <w:rsid w:val="002F2522"/>
    <w:rsid w:val="002F279A"/>
    <w:rsid w:val="002F4698"/>
    <w:rsid w:val="002F659C"/>
    <w:rsid w:val="002F6FB2"/>
    <w:rsid w:val="002F71E4"/>
    <w:rsid w:val="00300BF8"/>
    <w:rsid w:val="00300F29"/>
    <w:rsid w:val="003053B2"/>
    <w:rsid w:val="0031027B"/>
    <w:rsid w:val="0031127A"/>
    <w:rsid w:val="0031242C"/>
    <w:rsid w:val="00313AF3"/>
    <w:rsid w:val="00314BEF"/>
    <w:rsid w:val="003170CB"/>
    <w:rsid w:val="003203E7"/>
    <w:rsid w:val="00320A71"/>
    <w:rsid w:val="003253EA"/>
    <w:rsid w:val="003263BD"/>
    <w:rsid w:val="003318F5"/>
    <w:rsid w:val="00331992"/>
    <w:rsid w:val="00331DA0"/>
    <w:rsid w:val="003335DD"/>
    <w:rsid w:val="00333781"/>
    <w:rsid w:val="00335495"/>
    <w:rsid w:val="00337FD7"/>
    <w:rsid w:val="00337FE8"/>
    <w:rsid w:val="003404FB"/>
    <w:rsid w:val="00340E9B"/>
    <w:rsid w:val="003416EE"/>
    <w:rsid w:val="00342597"/>
    <w:rsid w:val="00342CC0"/>
    <w:rsid w:val="00342DCB"/>
    <w:rsid w:val="00343612"/>
    <w:rsid w:val="00344F6D"/>
    <w:rsid w:val="003468C6"/>
    <w:rsid w:val="00347A95"/>
    <w:rsid w:val="003502AC"/>
    <w:rsid w:val="003504A1"/>
    <w:rsid w:val="0035079E"/>
    <w:rsid w:val="0035132A"/>
    <w:rsid w:val="00351DF4"/>
    <w:rsid w:val="00353E6C"/>
    <w:rsid w:val="00354691"/>
    <w:rsid w:val="00356FB3"/>
    <w:rsid w:val="00360776"/>
    <w:rsid w:val="00360930"/>
    <w:rsid w:val="00360C79"/>
    <w:rsid w:val="0036130B"/>
    <w:rsid w:val="003654A9"/>
    <w:rsid w:val="00365855"/>
    <w:rsid w:val="00365A5B"/>
    <w:rsid w:val="00366D46"/>
    <w:rsid w:val="00367080"/>
    <w:rsid w:val="003679B5"/>
    <w:rsid w:val="003704F5"/>
    <w:rsid w:val="003722D8"/>
    <w:rsid w:val="00373449"/>
    <w:rsid w:val="00373C38"/>
    <w:rsid w:val="0037492D"/>
    <w:rsid w:val="00374A61"/>
    <w:rsid w:val="0037535A"/>
    <w:rsid w:val="00375C55"/>
    <w:rsid w:val="003772F4"/>
    <w:rsid w:val="0037756D"/>
    <w:rsid w:val="0038046A"/>
    <w:rsid w:val="00380A8E"/>
    <w:rsid w:val="0038141E"/>
    <w:rsid w:val="00381604"/>
    <w:rsid w:val="00381FFA"/>
    <w:rsid w:val="00382E77"/>
    <w:rsid w:val="00383922"/>
    <w:rsid w:val="0038430D"/>
    <w:rsid w:val="00387F30"/>
    <w:rsid w:val="00394525"/>
    <w:rsid w:val="0039588D"/>
    <w:rsid w:val="0039620E"/>
    <w:rsid w:val="003974ED"/>
    <w:rsid w:val="003A0B26"/>
    <w:rsid w:val="003A0D0F"/>
    <w:rsid w:val="003A24B4"/>
    <w:rsid w:val="003A2511"/>
    <w:rsid w:val="003A2545"/>
    <w:rsid w:val="003A2F30"/>
    <w:rsid w:val="003A2FB8"/>
    <w:rsid w:val="003A44C5"/>
    <w:rsid w:val="003A4B19"/>
    <w:rsid w:val="003A7655"/>
    <w:rsid w:val="003A7BB7"/>
    <w:rsid w:val="003B0339"/>
    <w:rsid w:val="003B1C62"/>
    <w:rsid w:val="003B2E11"/>
    <w:rsid w:val="003B3656"/>
    <w:rsid w:val="003B3858"/>
    <w:rsid w:val="003B3DCB"/>
    <w:rsid w:val="003B460D"/>
    <w:rsid w:val="003B712B"/>
    <w:rsid w:val="003C0122"/>
    <w:rsid w:val="003C0C8B"/>
    <w:rsid w:val="003C1AE3"/>
    <w:rsid w:val="003C2A03"/>
    <w:rsid w:val="003C2B20"/>
    <w:rsid w:val="003C41D4"/>
    <w:rsid w:val="003C47C3"/>
    <w:rsid w:val="003C486D"/>
    <w:rsid w:val="003C4B49"/>
    <w:rsid w:val="003C591A"/>
    <w:rsid w:val="003C6F9F"/>
    <w:rsid w:val="003C7450"/>
    <w:rsid w:val="003C7988"/>
    <w:rsid w:val="003D2A9A"/>
    <w:rsid w:val="003D3A84"/>
    <w:rsid w:val="003D54A2"/>
    <w:rsid w:val="003D66F3"/>
    <w:rsid w:val="003E037F"/>
    <w:rsid w:val="003E082C"/>
    <w:rsid w:val="003E0D15"/>
    <w:rsid w:val="003E2DD8"/>
    <w:rsid w:val="003E2F2C"/>
    <w:rsid w:val="003E4F7E"/>
    <w:rsid w:val="003E5A37"/>
    <w:rsid w:val="003E5D54"/>
    <w:rsid w:val="003E6101"/>
    <w:rsid w:val="003E6ACF"/>
    <w:rsid w:val="003E7A43"/>
    <w:rsid w:val="003F08E2"/>
    <w:rsid w:val="003F22A2"/>
    <w:rsid w:val="003F2353"/>
    <w:rsid w:val="004027E6"/>
    <w:rsid w:val="00404469"/>
    <w:rsid w:val="0040498D"/>
    <w:rsid w:val="00404EFF"/>
    <w:rsid w:val="00406D25"/>
    <w:rsid w:val="004107F8"/>
    <w:rsid w:val="00410A30"/>
    <w:rsid w:val="004132D0"/>
    <w:rsid w:val="00414313"/>
    <w:rsid w:val="00414806"/>
    <w:rsid w:val="004202FB"/>
    <w:rsid w:val="00420616"/>
    <w:rsid w:val="004206E2"/>
    <w:rsid w:val="00421640"/>
    <w:rsid w:val="004222A4"/>
    <w:rsid w:val="00422903"/>
    <w:rsid w:val="00424540"/>
    <w:rsid w:val="00431681"/>
    <w:rsid w:val="00433E44"/>
    <w:rsid w:val="00433EEC"/>
    <w:rsid w:val="004341FE"/>
    <w:rsid w:val="004344CB"/>
    <w:rsid w:val="004354E8"/>
    <w:rsid w:val="004359EC"/>
    <w:rsid w:val="0043796A"/>
    <w:rsid w:val="00441650"/>
    <w:rsid w:val="004423B2"/>
    <w:rsid w:val="00443B85"/>
    <w:rsid w:val="00446643"/>
    <w:rsid w:val="004469E6"/>
    <w:rsid w:val="004500CA"/>
    <w:rsid w:val="00453130"/>
    <w:rsid w:val="004536F3"/>
    <w:rsid w:val="0045397D"/>
    <w:rsid w:val="004540DD"/>
    <w:rsid w:val="00455E29"/>
    <w:rsid w:val="00456AE8"/>
    <w:rsid w:val="00457474"/>
    <w:rsid w:val="004575D3"/>
    <w:rsid w:val="0046076F"/>
    <w:rsid w:val="00463982"/>
    <w:rsid w:val="00463C72"/>
    <w:rsid w:val="00463D42"/>
    <w:rsid w:val="0046637C"/>
    <w:rsid w:val="00466AD0"/>
    <w:rsid w:val="00467167"/>
    <w:rsid w:val="0046734C"/>
    <w:rsid w:val="00467561"/>
    <w:rsid w:val="00471115"/>
    <w:rsid w:val="00471643"/>
    <w:rsid w:val="00471C2E"/>
    <w:rsid w:val="00471DE2"/>
    <w:rsid w:val="00472363"/>
    <w:rsid w:val="00472EB4"/>
    <w:rsid w:val="00473732"/>
    <w:rsid w:val="004747D3"/>
    <w:rsid w:val="00475134"/>
    <w:rsid w:val="00475ADA"/>
    <w:rsid w:val="00481F48"/>
    <w:rsid w:val="00482C5F"/>
    <w:rsid w:val="00482CA3"/>
    <w:rsid w:val="004837BA"/>
    <w:rsid w:val="00484007"/>
    <w:rsid w:val="00484023"/>
    <w:rsid w:val="00484043"/>
    <w:rsid w:val="00484581"/>
    <w:rsid w:val="00485216"/>
    <w:rsid w:val="004873D8"/>
    <w:rsid w:val="00490077"/>
    <w:rsid w:val="00493BB2"/>
    <w:rsid w:val="004942A1"/>
    <w:rsid w:val="00495595"/>
    <w:rsid w:val="00496FF4"/>
    <w:rsid w:val="00497FFB"/>
    <w:rsid w:val="004A0446"/>
    <w:rsid w:val="004A0F0E"/>
    <w:rsid w:val="004A2186"/>
    <w:rsid w:val="004A528A"/>
    <w:rsid w:val="004A551F"/>
    <w:rsid w:val="004A5A4B"/>
    <w:rsid w:val="004A6556"/>
    <w:rsid w:val="004B03EE"/>
    <w:rsid w:val="004B16AC"/>
    <w:rsid w:val="004B194E"/>
    <w:rsid w:val="004B1CBC"/>
    <w:rsid w:val="004B3CA0"/>
    <w:rsid w:val="004B538A"/>
    <w:rsid w:val="004B735A"/>
    <w:rsid w:val="004B7B8B"/>
    <w:rsid w:val="004C19C7"/>
    <w:rsid w:val="004C19E6"/>
    <w:rsid w:val="004C2408"/>
    <w:rsid w:val="004C2A74"/>
    <w:rsid w:val="004C40A7"/>
    <w:rsid w:val="004C4B6E"/>
    <w:rsid w:val="004C56D2"/>
    <w:rsid w:val="004C7129"/>
    <w:rsid w:val="004C7132"/>
    <w:rsid w:val="004D0523"/>
    <w:rsid w:val="004D0B78"/>
    <w:rsid w:val="004D2D34"/>
    <w:rsid w:val="004D3660"/>
    <w:rsid w:val="004D4E67"/>
    <w:rsid w:val="004D5389"/>
    <w:rsid w:val="004D6082"/>
    <w:rsid w:val="004D6165"/>
    <w:rsid w:val="004D666E"/>
    <w:rsid w:val="004D6B52"/>
    <w:rsid w:val="004E0625"/>
    <w:rsid w:val="004E07CF"/>
    <w:rsid w:val="004E0DCC"/>
    <w:rsid w:val="004E1A28"/>
    <w:rsid w:val="004E3B0D"/>
    <w:rsid w:val="004E4677"/>
    <w:rsid w:val="004E655E"/>
    <w:rsid w:val="004E67EC"/>
    <w:rsid w:val="004E70FF"/>
    <w:rsid w:val="004F0555"/>
    <w:rsid w:val="004F0C79"/>
    <w:rsid w:val="004F1869"/>
    <w:rsid w:val="004F3868"/>
    <w:rsid w:val="004F3DBB"/>
    <w:rsid w:val="004F624C"/>
    <w:rsid w:val="004F6473"/>
    <w:rsid w:val="004F6496"/>
    <w:rsid w:val="0050225A"/>
    <w:rsid w:val="00504A82"/>
    <w:rsid w:val="00504FBD"/>
    <w:rsid w:val="0050530C"/>
    <w:rsid w:val="00505A92"/>
    <w:rsid w:val="005069B2"/>
    <w:rsid w:val="00507692"/>
    <w:rsid w:val="005079F0"/>
    <w:rsid w:val="00507DD4"/>
    <w:rsid w:val="00507E77"/>
    <w:rsid w:val="005104A9"/>
    <w:rsid w:val="00510FD3"/>
    <w:rsid w:val="00512CFC"/>
    <w:rsid w:val="00514AAB"/>
    <w:rsid w:val="00515CD7"/>
    <w:rsid w:val="00515E73"/>
    <w:rsid w:val="0051724D"/>
    <w:rsid w:val="00517889"/>
    <w:rsid w:val="00517990"/>
    <w:rsid w:val="005205E5"/>
    <w:rsid w:val="00524462"/>
    <w:rsid w:val="005252DC"/>
    <w:rsid w:val="0052599A"/>
    <w:rsid w:val="00530EFB"/>
    <w:rsid w:val="00531D97"/>
    <w:rsid w:val="00533158"/>
    <w:rsid w:val="00533334"/>
    <w:rsid w:val="00533B7F"/>
    <w:rsid w:val="0053553B"/>
    <w:rsid w:val="00536D98"/>
    <w:rsid w:val="00541C23"/>
    <w:rsid w:val="00542046"/>
    <w:rsid w:val="00542C86"/>
    <w:rsid w:val="005435F4"/>
    <w:rsid w:val="00545720"/>
    <w:rsid w:val="0054648D"/>
    <w:rsid w:val="00550CEC"/>
    <w:rsid w:val="00550F49"/>
    <w:rsid w:val="00552F20"/>
    <w:rsid w:val="00554AD8"/>
    <w:rsid w:val="00555163"/>
    <w:rsid w:val="00556A4D"/>
    <w:rsid w:val="00560C71"/>
    <w:rsid w:val="00563930"/>
    <w:rsid w:val="00563EAF"/>
    <w:rsid w:val="00567D8E"/>
    <w:rsid w:val="00567DFD"/>
    <w:rsid w:val="00572EAC"/>
    <w:rsid w:val="00573EDF"/>
    <w:rsid w:val="005752CE"/>
    <w:rsid w:val="005759A8"/>
    <w:rsid w:val="005765BD"/>
    <w:rsid w:val="00576B0A"/>
    <w:rsid w:val="00576C41"/>
    <w:rsid w:val="00577DC0"/>
    <w:rsid w:val="00580D85"/>
    <w:rsid w:val="005813E3"/>
    <w:rsid w:val="00582423"/>
    <w:rsid w:val="00582A54"/>
    <w:rsid w:val="0058331C"/>
    <w:rsid w:val="00583A4F"/>
    <w:rsid w:val="00586357"/>
    <w:rsid w:val="00586B10"/>
    <w:rsid w:val="005909C7"/>
    <w:rsid w:val="005923E5"/>
    <w:rsid w:val="00593106"/>
    <w:rsid w:val="00593309"/>
    <w:rsid w:val="00597B35"/>
    <w:rsid w:val="005A4F46"/>
    <w:rsid w:val="005A6354"/>
    <w:rsid w:val="005B15D5"/>
    <w:rsid w:val="005B3417"/>
    <w:rsid w:val="005B44B7"/>
    <w:rsid w:val="005B472F"/>
    <w:rsid w:val="005B67B1"/>
    <w:rsid w:val="005B6DBE"/>
    <w:rsid w:val="005B74ED"/>
    <w:rsid w:val="005C0B27"/>
    <w:rsid w:val="005C0ED5"/>
    <w:rsid w:val="005C173B"/>
    <w:rsid w:val="005C306F"/>
    <w:rsid w:val="005C73A7"/>
    <w:rsid w:val="005D0263"/>
    <w:rsid w:val="005D02AF"/>
    <w:rsid w:val="005D0E5E"/>
    <w:rsid w:val="005D1A84"/>
    <w:rsid w:val="005D371D"/>
    <w:rsid w:val="005E07F8"/>
    <w:rsid w:val="005E0B41"/>
    <w:rsid w:val="005E1421"/>
    <w:rsid w:val="005E27CD"/>
    <w:rsid w:val="005E2C70"/>
    <w:rsid w:val="005E2DA2"/>
    <w:rsid w:val="005E2F6F"/>
    <w:rsid w:val="005E4513"/>
    <w:rsid w:val="005E61D6"/>
    <w:rsid w:val="005E6B15"/>
    <w:rsid w:val="005F0756"/>
    <w:rsid w:val="005F3BBB"/>
    <w:rsid w:val="005F423E"/>
    <w:rsid w:val="005F5F17"/>
    <w:rsid w:val="005F73C8"/>
    <w:rsid w:val="005F7940"/>
    <w:rsid w:val="00601275"/>
    <w:rsid w:val="006045F5"/>
    <w:rsid w:val="00606478"/>
    <w:rsid w:val="006066AC"/>
    <w:rsid w:val="00606913"/>
    <w:rsid w:val="00607027"/>
    <w:rsid w:val="006108D6"/>
    <w:rsid w:val="00610921"/>
    <w:rsid w:val="006115E6"/>
    <w:rsid w:val="006120E8"/>
    <w:rsid w:val="0061262F"/>
    <w:rsid w:val="00612DD8"/>
    <w:rsid w:val="0061396F"/>
    <w:rsid w:val="00614A63"/>
    <w:rsid w:val="00614E9C"/>
    <w:rsid w:val="00615F9B"/>
    <w:rsid w:val="00617A98"/>
    <w:rsid w:val="00617F04"/>
    <w:rsid w:val="00620BE4"/>
    <w:rsid w:val="00621891"/>
    <w:rsid w:val="00623742"/>
    <w:rsid w:val="006237BB"/>
    <w:rsid w:val="0062420A"/>
    <w:rsid w:val="0062487C"/>
    <w:rsid w:val="006251AB"/>
    <w:rsid w:val="00625E4C"/>
    <w:rsid w:val="006267D3"/>
    <w:rsid w:val="00626E44"/>
    <w:rsid w:val="006306EC"/>
    <w:rsid w:val="006333AA"/>
    <w:rsid w:val="006341A5"/>
    <w:rsid w:val="00635C24"/>
    <w:rsid w:val="00636074"/>
    <w:rsid w:val="0063609C"/>
    <w:rsid w:val="006362DA"/>
    <w:rsid w:val="0063677E"/>
    <w:rsid w:val="00637222"/>
    <w:rsid w:val="00637D52"/>
    <w:rsid w:val="0064093A"/>
    <w:rsid w:val="00640E31"/>
    <w:rsid w:val="00641EC8"/>
    <w:rsid w:val="0064276E"/>
    <w:rsid w:val="006449F4"/>
    <w:rsid w:val="00644AE4"/>
    <w:rsid w:val="006473F4"/>
    <w:rsid w:val="006502BD"/>
    <w:rsid w:val="00651960"/>
    <w:rsid w:val="00651FC4"/>
    <w:rsid w:val="00654B13"/>
    <w:rsid w:val="006564EE"/>
    <w:rsid w:val="00661C45"/>
    <w:rsid w:val="00662399"/>
    <w:rsid w:val="0066411E"/>
    <w:rsid w:val="006647FE"/>
    <w:rsid w:val="0066528B"/>
    <w:rsid w:val="006657CD"/>
    <w:rsid w:val="006702FB"/>
    <w:rsid w:val="00670609"/>
    <w:rsid w:val="006710D7"/>
    <w:rsid w:val="00671A4C"/>
    <w:rsid w:val="006723CE"/>
    <w:rsid w:val="0067250B"/>
    <w:rsid w:val="00674011"/>
    <w:rsid w:val="0067438F"/>
    <w:rsid w:val="0067517D"/>
    <w:rsid w:val="00677E8B"/>
    <w:rsid w:val="006829E2"/>
    <w:rsid w:val="00684A51"/>
    <w:rsid w:val="00685F24"/>
    <w:rsid w:val="006911EC"/>
    <w:rsid w:val="00693AA6"/>
    <w:rsid w:val="00694884"/>
    <w:rsid w:val="00695522"/>
    <w:rsid w:val="00696474"/>
    <w:rsid w:val="006964C4"/>
    <w:rsid w:val="006972FF"/>
    <w:rsid w:val="006979E1"/>
    <w:rsid w:val="00697ED0"/>
    <w:rsid w:val="006A175A"/>
    <w:rsid w:val="006A19C6"/>
    <w:rsid w:val="006A23BD"/>
    <w:rsid w:val="006A35C9"/>
    <w:rsid w:val="006A3A38"/>
    <w:rsid w:val="006A41DB"/>
    <w:rsid w:val="006A4B64"/>
    <w:rsid w:val="006A5E46"/>
    <w:rsid w:val="006A606C"/>
    <w:rsid w:val="006A61A7"/>
    <w:rsid w:val="006A61BE"/>
    <w:rsid w:val="006A6815"/>
    <w:rsid w:val="006B095D"/>
    <w:rsid w:val="006B18C7"/>
    <w:rsid w:val="006B2378"/>
    <w:rsid w:val="006B2A7F"/>
    <w:rsid w:val="006B2EE7"/>
    <w:rsid w:val="006B3964"/>
    <w:rsid w:val="006B3AEF"/>
    <w:rsid w:val="006B68B4"/>
    <w:rsid w:val="006C0039"/>
    <w:rsid w:val="006C14A9"/>
    <w:rsid w:val="006C176E"/>
    <w:rsid w:val="006C3062"/>
    <w:rsid w:val="006C330C"/>
    <w:rsid w:val="006C36E0"/>
    <w:rsid w:val="006C54FB"/>
    <w:rsid w:val="006C65AF"/>
    <w:rsid w:val="006C7E2D"/>
    <w:rsid w:val="006D0D87"/>
    <w:rsid w:val="006D124B"/>
    <w:rsid w:val="006D2298"/>
    <w:rsid w:val="006D33CF"/>
    <w:rsid w:val="006D432E"/>
    <w:rsid w:val="006D6866"/>
    <w:rsid w:val="006E0816"/>
    <w:rsid w:val="006E2692"/>
    <w:rsid w:val="006E2FD8"/>
    <w:rsid w:val="006E36CA"/>
    <w:rsid w:val="006E4549"/>
    <w:rsid w:val="006E4717"/>
    <w:rsid w:val="006E63B2"/>
    <w:rsid w:val="006E6A82"/>
    <w:rsid w:val="006F0132"/>
    <w:rsid w:val="006F027D"/>
    <w:rsid w:val="006F179D"/>
    <w:rsid w:val="006F284F"/>
    <w:rsid w:val="006F2F8D"/>
    <w:rsid w:val="006F3C88"/>
    <w:rsid w:val="006F44AE"/>
    <w:rsid w:val="006F49F5"/>
    <w:rsid w:val="006F5498"/>
    <w:rsid w:val="006F5CDD"/>
    <w:rsid w:val="006F5D77"/>
    <w:rsid w:val="006F6A87"/>
    <w:rsid w:val="006F7156"/>
    <w:rsid w:val="006F7316"/>
    <w:rsid w:val="00700242"/>
    <w:rsid w:val="007005E1"/>
    <w:rsid w:val="00700ACB"/>
    <w:rsid w:val="0070161D"/>
    <w:rsid w:val="00701DB0"/>
    <w:rsid w:val="00703C40"/>
    <w:rsid w:val="007046E3"/>
    <w:rsid w:val="00705B32"/>
    <w:rsid w:val="00705EB8"/>
    <w:rsid w:val="00707782"/>
    <w:rsid w:val="00711F53"/>
    <w:rsid w:val="007130DA"/>
    <w:rsid w:val="00714D27"/>
    <w:rsid w:val="00716571"/>
    <w:rsid w:val="0071766F"/>
    <w:rsid w:val="00717C38"/>
    <w:rsid w:val="0072142A"/>
    <w:rsid w:val="00721490"/>
    <w:rsid w:val="00724E31"/>
    <w:rsid w:val="00726F11"/>
    <w:rsid w:val="00727708"/>
    <w:rsid w:val="00730C92"/>
    <w:rsid w:val="00731EAD"/>
    <w:rsid w:val="0073210C"/>
    <w:rsid w:val="007321E8"/>
    <w:rsid w:val="00733621"/>
    <w:rsid w:val="00737A5A"/>
    <w:rsid w:val="007400CA"/>
    <w:rsid w:val="00741ABE"/>
    <w:rsid w:val="00741F98"/>
    <w:rsid w:val="0074256F"/>
    <w:rsid w:val="007445B6"/>
    <w:rsid w:val="00746D18"/>
    <w:rsid w:val="00746DE9"/>
    <w:rsid w:val="007470B7"/>
    <w:rsid w:val="00747711"/>
    <w:rsid w:val="00750830"/>
    <w:rsid w:val="0075209B"/>
    <w:rsid w:val="007521C9"/>
    <w:rsid w:val="0075276A"/>
    <w:rsid w:val="00752DCE"/>
    <w:rsid w:val="00752E76"/>
    <w:rsid w:val="007537C8"/>
    <w:rsid w:val="0075485B"/>
    <w:rsid w:val="00754C85"/>
    <w:rsid w:val="00755C58"/>
    <w:rsid w:val="00755F86"/>
    <w:rsid w:val="00757373"/>
    <w:rsid w:val="00763C7E"/>
    <w:rsid w:val="00763E16"/>
    <w:rsid w:val="007656A9"/>
    <w:rsid w:val="00765758"/>
    <w:rsid w:val="00765A11"/>
    <w:rsid w:val="007705E7"/>
    <w:rsid w:val="007709F2"/>
    <w:rsid w:val="007715B3"/>
    <w:rsid w:val="00771768"/>
    <w:rsid w:val="00772405"/>
    <w:rsid w:val="007730B4"/>
    <w:rsid w:val="00773427"/>
    <w:rsid w:val="00773589"/>
    <w:rsid w:val="007736C3"/>
    <w:rsid w:val="00773DC7"/>
    <w:rsid w:val="00775E47"/>
    <w:rsid w:val="007776AE"/>
    <w:rsid w:val="00780540"/>
    <w:rsid w:val="00780F09"/>
    <w:rsid w:val="0078168D"/>
    <w:rsid w:val="00783873"/>
    <w:rsid w:val="00783968"/>
    <w:rsid w:val="00783F80"/>
    <w:rsid w:val="00784969"/>
    <w:rsid w:val="00785572"/>
    <w:rsid w:val="00787222"/>
    <w:rsid w:val="00791954"/>
    <w:rsid w:val="00791CF7"/>
    <w:rsid w:val="0079228C"/>
    <w:rsid w:val="00792812"/>
    <w:rsid w:val="00793318"/>
    <w:rsid w:val="00793B6C"/>
    <w:rsid w:val="00794264"/>
    <w:rsid w:val="0079627B"/>
    <w:rsid w:val="007A0EE2"/>
    <w:rsid w:val="007A1393"/>
    <w:rsid w:val="007A1510"/>
    <w:rsid w:val="007A1EEB"/>
    <w:rsid w:val="007A27DF"/>
    <w:rsid w:val="007A3B0D"/>
    <w:rsid w:val="007A3F61"/>
    <w:rsid w:val="007A4E99"/>
    <w:rsid w:val="007A50CB"/>
    <w:rsid w:val="007A5E37"/>
    <w:rsid w:val="007A5F2E"/>
    <w:rsid w:val="007A7585"/>
    <w:rsid w:val="007B193B"/>
    <w:rsid w:val="007B2AC4"/>
    <w:rsid w:val="007B3278"/>
    <w:rsid w:val="007B4164"/>
    <w:rsid w:val="007B6424"/>
    <w:rsid w:val="007B6D8A"/>
    <w:rsid w:val="007B6EFF"/>
    <w:rsid w:val="007C0113"/>
    <w:rsid w:val="007C0E08"/>
    <w:rsid w:val="007C1B69"/>
    <w:rsid w:val="007C2A92"/>
    <w:rsid w:val="007C322B"/>
    <w:rsid w:val="007C437D"/>
    <w:rsid w:val="007C4DC8"/>
    <w:rsid w:val="007C54AA"/>
    <w:rsid w:val="007D1452"/>
    <w:rsid w:val="007D25EB"/>
    <w:rsid w:val="007D30C9"/>
    <w:rsid w:val="007D647C"/>
    <w:rsid w:val="007E334A"/>
    <w:rsid w:val="007E4622"/>
    <w:rsid w:val="007E6EF5"/>
    <w:rsid w:val="007E7254"/>
    <w:rsid w:val="007E749D"/>
    <w:rsid w:val="007E7C0D"/>
    <w:rsid w:val="007F0846"/>
    <w:rsid w:val="007F0FB9"/>
    <w:rsid w:val="007F1489"/>
    <w:rsid w:val="007F3537"/>
    <w:rsid w:val="007F4FAF"/>
    <w:rsid w:val="007F6084"/>
    <w:rsid w:val="007F7041"/>
    <w:rsid w:val="008008E1"/>
    <w:rsid w:val="00800ABD"/>
    <w:rsid w:val="00802836"/>
    <w:rsid w:val="00802A50"/>
    <w:rsid w:val="00803D16"/>
    <w:rsid w:val="00805AAB"/>
    <w:rsid w:val="00805CC0"/>
    <w:rsid w:val="00806333"/>
    <w:rsid w:val="00807833"/>
    <w:rsid w:val="00807A0A"/>
    <w:rsid w:val="00812539"/>
    <w:rsid w:val="008129FC"/>
    <w:rsid w:val="0081582B"/>
    <w:rsid w:val="00815FCB"/>
    <w:rsid w:val="0081679F"/>
    <w:rsid w:val="00821EDF"/>
    <w:rsid w:val="00821FF1"/>
    <w:rsid w:val="008246A7"/>
    <w:rsid w:val="00825F2E"/>
    <w:rsid w:val="00827B89"/>
    <w:rsid w:val="008311E5"/>
    <w:rsid w:val="00834018"/>
    <w:rsid w:val="00835510"/>
    <w:rsid w:val="008357D5"/>
    <w:rsid w:val="00836A90"/>
    <w:rsid w:val="00840585"/>
    <w:rsid w:val="0084354D"/>
    <w:rsid w:val="00844283"/>
    <w:rsid w:val="00844FD8"/>
    <w:rsid w:val="00845155"/>
    <w:rsid w:val="0084548F"/>
    <w:rsid w:val="00845B3F"/>
    <w:rsid w:val="00845B46"/>
    <w:rsid w:val="00846F2F"/>
    <w:rsid w:val="0085021E"/>
    <w:rsid w:val="00851A35"/>
    <w:rsid w:val="00851ABB"/>
    <w:rsid w:val="008525A1"/>
    <w:rsid w:val="00852EAD"/>
    <w:rsid w:val="008571A9"/>
    <w:rsid w:val="00860388"/>
    <w:rsid w:val="00861300"/>
    <w:rsid w:val="00862F2D"/>
    <w:rsid w:val="008644DA"/>
    <w:rsid w:val="00864D03"/>
    <w:rsid w:val="00870A1F"/>
    <w:rsid w:val="00870EA3"/>
    <w:rsid w:val="00873609"/>
    <w:rsid w:val="00874541"/>
    <w:rsid w:val="00874DBF"/>
    <w:rsid w:val="0087567F"/>
    <w:rsid w:val="00876BCC"/>
    <w:rsid w:val="00877DCD"/>
    <w:rsid w:val="008827F8"/>
    <w:rsid w:val="00883494"/>
    <w:rsid w:val="00883B13"/>
    <w:rsid w:val="00883C38"/>
    <w:rsid w:val="00884326"/>
    <w:rsid w:val="0088446E"/>
    <w:rsid w:val="008847A3"/>
    <w:rsid w:val="008850FD"/>
    <w:rsid w:val="00885420"/>
    <w:rsid w:val="00885C89"/>
    <w:rsid w:val="00885DE9"/>
    <w:rsid w:val="00886F9A"/>
    <w:rsid w:val="0088779C"/>
    <w:rsid w:val="00890AB2"/>
    <w:rsid w:val="00891754"/>
    <w:rsid w:val="0089241D"/>
    <w:rsid w:val="00892A20"/>
    <w:rsid w:val="00893473"/>
    <w:rsid w:val="00893724"/>
    <w:rsid w:val="00894E19"/>
    <w:rsid w:val="008957A7"/>
    <w:rsid w:val="008970D9"/>
    <w:rsid w:val="008973E8"/>
    <w:rsid w:val="00897423"/>
    <w:rsid w:val="00897C88"/>
    <w:rsid w:val="008A0288"/>
    <w:rsid w:val="008A2CE8"/>
    <w:rsid w:val="008A4FC2"/>
    <w:rsid w:val="008A5E93"/>
    <w:rsid w:val="008B01BA"/>
    <w:rsid w:val="008B0B59"/>
    <w:rsid w:val="008B26C9"/>
    <w:rsid w:val="008B4110"/>
    <w:rsid w:val="008B6D38"/>
    <w:rsid w:val="008B7594"/>
    <w:rsid w:val="008C137A"/>
    <w:rsid w:val="008C1DC0"/>
    <w:rsid w:val="008C1E98"/>
    <w:rsid w:val="008C271E"/>
    <w:rsid w:val="008C2B77"/>
    <w:rsid w:val="008C2C01"/>
    <w:rsid w:val="008C3A2D"/>
    <w:rsid w:val="008C5CC6"/>
    <w:rsid w:val="008C5CE1"/>
    <w:rsid w:val="008D1457"/>
    <w:rsid w:val="008D1D93"/>
    <w:rsid w:val="008D5574"/>
    <w:rsid w:val="008D638A"/>
    <w:rsid w:val="008D6F32"/>
    <w:rsid w:val="008D748A"/>
    <w:rsid w:val="008D7B32"/>
    <w:rsid w:val="008E0419"/>
    <w:rsid w:val="008E0AED"/>
    <w:rsid w:val="008E0B30"/>
    <w:rsid w:val="008E168C"/>
    <w:rsid w:val="008E1E17"/>
    <w:rsid w:val="008E355A"/>
    <w:rsid w:val="008E4047"/>
    <w:rsid w:val="008E476A"/>
    <w:rsid w:val="008E5844"/>
    <w:rsid w:val="008E5C51"/>
    <w:rsid w:val="008E6DCF"/>
    <w:rsid w:val="008E70A9"/>
    <w:rsid w:val="008E7E41"/>
    <w:rsid w:val="008F0D42"/>
    <w:rsid w:val="008F0DB3"/>
    <w:rsid w:val="008F100F"/>
    <w:rsid w:val="008F3947"/>
    <w:rsid w:val="008F4ED6"/>
    <w:rsid w:val="008F5964"/>
    <w:rsid w:val="008F5C0C"/>
    <w:rsid w:val="008F67A1"/>
    <w:rsid w:val="008F6FB1"/>
    <w:rsid w:val="009006D4"/>
    <w:rsid w:val="00900A8F"/>
    <w:rsid w:val="00900F7D"/>
    <w:rsid w:val="009013F9"/>
    <w:rsid w:val="00901FA5"/>
    <w:rsid w:val="00902208"/>
    <w:rsid w:val="00905CF1"/>
    <w:rsid w:val="0090622A"/>
    <w:rsid w:val="00906256"/>
    <w:rsid w:val="0090707A"/>
    <w:rsid w:val="00911CDD"/>
    <w:rsid w:val="009125C4"/>
    <w:rsid w:val="0091276C"/>
    <w:rsid w:val="00914762"/>
    <w:rsid w:val="00916B78"/>
    <w:rsid w:val="00916C9D"/>
    <w:rsid w:val="00916E38"/>
    <w:rsid w:val="00917501"/>
    <w:rsid w:val="00917C5E"/>
    <w:rsid w:val="0092123B"/>
    <w:rsid w:val="00921842"/>
    <w:rsid w:val="00921871"/>
    <w:rsid w:val="009223C4"/>
    <w:rsid w:val="009225B5"/>
    <w:rsid w:val="00925533"/>
    <w:rsid w:val="00927CD4"/>
    <w:rsid w:val="009306BE"/>
    <w:rsid w:val="009307A1"/>
    <w:rsid w:val="00930AEC"/>
    <w:rsid w:val="00930EC3"/>
    <w:rsid w:val="0093201B"/>
    <w:rsid w:val="009328BC"/>
    <w:rsid w:val="00933021"/>
    <w:rsid w:val="009337C1"/>
    <w:rsid w:val="00935EDC"/>
    <w:rsid w:val="00936FD4"/>
    <w:rsid w:val="009379D8"/>
    <w:rsid w:val="00941575"/>
    <w:rsid w:val="00942FC2"/>
    <w:rsid w:val="00945659"/>
    <w:rsid w:val="00947188"/>
    <w:rsid w:val="00950D8D"/>
    <w:rsid w:val="009521C5"/>
    <w:rsid w:val="0095235E"/>
    <w:rsid w:val="00952AAA"/>
    <w:rsid w:val="00953B04"/>
    <w:rsid w:val="009542E6"/>
    <w:rsid w:val="00955C0D"/>
    <w:rsid w:val="0095714B"/>
    <w:rsid w:val="00957E6C"/>
    <w:rsid w:val="00960145"/>
    <w:rsid w:val="009601A2"/>
    <w:rsid w:val="0096288B"/>
    <w:rsid w:val="00963150"/>
    <w:rsid w:val="00963AD0"/>
    <w:rsid w:val="00965A32"/>
    <w:rsid w:val="00967EC0"/>
    <w:rsid w:val="00970A19"/>
    <w:rsid w:val="00972A35"/>
    <w:rsid w:val="00974AF9"/>
    <w:rsid w:val="009754DC"/>
    <w:rsid w:val="00975D39"/>
    <w:rsid w:val="00975FA6"/>
    <w:rsid w:val="00977054"/>
    <w:rsid w:val="00980565"/>
    <w:rsid w:val="00980966"/>
    <w:rsid w:val="009825FF"/>
    <w:rsid w:val="00982783"/>
    <w:rsid w:val="00983B0A"/>
    <w:rsid w:val="00985DB1"/>
    <w:rsid w:val="0099031E"/>
    <w:rsid w:val="00990969"/>
    <w:rsid w:val="00990EDA"/>
    <w:rsid w:val="00992A1D"/>
    <w:rsid w:val="00992A6D"/>
    <w:rsid w:val="00994C87"/>
    <w:rsid w:val="00995323"/>
    <w:rsid w:val="0099730E"/>
    <w:rsid w:val="009A14E6"/>
    <w:rsid w:val="009A2D27"/>
    <w:rsid w:val="009A351D"/>
    <w:rsid w:val="009A5852"/>
    <w:rsid w:val="009B0930"/>
    <w:rsid w:val="009B2E77"/>
    <w:rsid w:val="009B44C8"/>
    <w:rsid w:val="009B4C47"/>
    <w:rsid w:val="009B6265"/>
    <w:rsid w:val="009C0FB5"/>
    <w:rsid w:val="009C1065"/>
    <w:rsid w:val="009C128B"/>
    <w:rsid w:val="009C1E8B"/>
    <w:rsid w:val="009C293D"/>
    <w:rsid w:val="009C29B0"/>
    <w:rsid w:val="009C661F"/>
    <w:rsid w:val="009C7584"/>
    <w:rsid w:val="009C7C5D"/>
    <w:rsid w:val="009C7CA6"/>
    <w:rsid w:val="009D289A"/>
    <w:rsid w:val="009D2F2A"/>
    <w:rsid w:val="009D6755"/>
    <w:rsid w:val="009D751A"/>
    <w:rsid w:val="009E2884"/>
    <w:rsid w:val="009E2F58"/>
    <w:rsid w:val="009E468F"/>
    <w:rsid w:val="009E48B4"/>
    <w:rsid w:val="009E4DC9"/>
    <w:rsid w:val="009E71B9"/>
    <w:rsid w:val="009E7D02"/>
    <w:rsid w:val="009F2ACA"/>
    <w:rsid w:val="009F4925"/>
    <w:rsid w:val="009F6C9C"/>
    <w:rsid w:val="009F72C9"/>
    <w:rsid w:val="009F7D4F"/>
    <w:rsid w:val="009F7F8A"/>
    <w:rsid w:val="00A0160F"/>
    <w:rsid w:val="00A02CA3"/>
    <w:rsid w:val="00A03D66"/>
    <w:rsid w:val="00A053D5"/>
    <w:rsid w:val="00A05CBD"/>
    <w:rsid w:val="00A060A7"/>
    <w:rsid w:val="00A06405"/>
    <w:rsid w:val="00A06CAC"/>
    <w:rsid w:val="00A078FF"/>
    <w:rsid w:val="00A07B76"/>
    <w:rsid w:val="00A112BC"/>
    <w:rsid w:val="00A114C2"/>
    <w:rsid w:val="00A12655"/>
    <w:rsid w:val="00A13D26"/>
    <w:rsid w:val="00A15AD1"/>
    <w:rsid w:val="00A1610B"/>
    <w:rsid w:val="00A1645A"/>
    <w:rsid w:val="00A1714C"/>
    <w:rsid w:val="00A171D5"/>
    <w:rsid w:val="00A17505"/>
    <w:rsid w:val="00A2047A"/>
    <w:rsid w:val="00A21E6E"/>
    <w:rsid w:val="00A220CE"/>
    <w:rsid w:val="00A22A2E"/>
    <w:rsid w:val="00A22C2C"/>
    <w:rsid w:val="00A23776"/>
    <w:rsid w:val="00A2571E"/>
    <w:rsid w:val="00A268B4"/>
    <w:rsid w:val="00A27901"/>
    <w:rsid w:val="00A27C2F"/>
    <w:rsid w:val="00A30A5F"/>
    <w:rsid w:val="00A31C63"/>
    <w:rsid w:val="00A32187"/>
    <w:rsid w:val="00A34DE4"/>
    <w:rsid w:val="00A35376"/>
    <w:rsid w:val="00A36BEB"/>
    <w:rsid w:val="00A400FB"/>
    <w:rsid w:val="00A401CC"/>
    <w:rsid w:val="00A43628"/>
    <w:rsid w:val="00A43789"/>
    <w:rsid w:val="00A46521"/>
    <w:rsid w:val="00A47DBE"/>
    <w:rsid w:val="00A50992"/>
    <w:rsid w:val="00A50CC7"/>
    <w:rsid w:val="00A520FC"/>
    <w:rsid w:val="00A53C00"/>
    <w:rsid w:val="00A547CA"/>
    <w:rsid w:val="00A55956"/>
    <w:rsid w:val="00A56000"/>
    <w:rsid w:val="00A57C7A"/>
    <w:rsid w:val="00A617B8"/>
    <w:rsid w:val="00A62E67"/>
    <w:rsid w:val="00A63210"/>
    <w:rsid w:val="00A63663"/>
    <w:rsid w:val="00A63B80"/>
    <w:rsid w:val="00A64003"/>
    <w:rsid w:val="00A64623"/>
    <w:rsid w:val="00A66E32"/>
    <w:rsid w:val="00A674C0"/>
    <w:rsid w:val="00A707E6"/>
    <w:rsid w:val="00A70CB9"/>
    <w:rsid w:val="00A713F3"/>
    <w:rsid w:val="00A71D31"/>
    <w:rsid w:val="00A72778"/>
    <w:rsid w:val="00A73E4A"/>
    <w:rsid w:val="00A74D90"/>
    <w:rsid w:val="00A75A7F"/>
    <w:rsid w:val="00A7603D"/>
    <w:rsid w:val="00A773DB"/>
    <w:rsid w:val="00A80087"/>
    <w:rsid w:val="00A8041E"/>
    <w:rsid w:val="00A8157B"/>
    <w:rsid w:val="00A826CC"/>
    <w:rsid w:val="00A834B7"/>
    <w:rsid w:val="00A83AD6"/>
    <w:rsid w:val="00A84227"/>
    <w:rsid w:val="00A8437D"/>
    <w:rsid w:val="00A84DD9"/>
    <w:rsid w:val="00A868B6"/>
    <w:rsid w:val="00A87931"/>
    <w:rsid w:val="00A90271"/>
    <w:rsid w:val="00A90C52"/>
    <w:rsid w:val="00A912E4"/>
    <w:rsid w:val="00A91BC6"/>
    <w:rsid w:val="00A91E1D"/>
    <w:rsid w:val="00A92A48"/>
    <w:rsid w:val="00A94552"/>
    <w:rsid w:val="00A94CBC"/>
    <w:rsid w:val="00A9573D"/>
    <w:rsid w:val="00A95D99"/>
    <w:rsid w:val="00A971DA"/>
    <w:rsid w:val="00AA01E8"/>
    <w:rsid w:val="00AA03F8"/>
    <w:rsid w:val="00AA14BF"/>
    <w:rsid w:val="00AA1648"/>
    <w:rsid w:val="00AA194C"/>
    <w:rsid w:val="00AA2AF7"/>
    <w:rsid w:val="00AA3019"/>
    <w:rsid w:val="00AA3E18"/>
    <w:rsid w:val="00AA4141"/>
    <w:rsid w:val="00AA5898"/>
    <w:rsid w:val="00AA6977"/>
    <w:rsid w:val="00AA7BB3"/>
    <w:rsid w:val="00AB49C6"/>
    <w:rsid w:val="00AB5E58"/>
    <w:rsid w:val="00AB61A5"/>
    <w:rsid w:val="00AB61C5"/>
    <w:rsid w:val="00AB781A"/>
    <w:rsid w:val="00AC16DB"/>
    <w:rsid w:val="00AC1EA9"/>
    <w:rsid w:val="00AC3CF2"/>
    <w:rsid w:val="00AC48E8"/>
    <w:rsid w:val="00AC53D7"/>
    <w:rsid w:val="00AC5F0D"/>
    <w:rsid w:val="00AC6687"/>
    <w:rsid w:val="00AD0D0D"/>
    <w:rsid w:val="00AD11C4"/>
    <w:rsid w:val="00AD16AA"/>
    <w:rsid w:val="00AD2154"/>
    <w:rsid w:val="00AD3BE1"/>
    <w:rsid w:val="00AD4396"/>
    <w:rsid w:val="00AD6659"/>
    <w:rsid w:val="00AD702C"/>
    <w:rsid w:val="00AD71B0"/>
    <w:rsid w:val="00AD7B7E"/>
    <w:rsid w:val="00AE01FF"/>
    <w:rsid w:val="00AE245D"/>
    <w:rsid w:val="00AE4C2D"/>
    <w:rsid w:val="00AE622A"/>
    <w:rsid w:val="00AE684C"/>
    <w:rsid w:val="00AF02AA"/>
    <w:rsid w:val="00AF0522"/>
    <w:rsid w:val="00AF16D3"/>
    <w:rsid w:val="00AF1870"/>
    <w:rsid w:val="00AF2633"/>
    <w:rsid w:val="00AF374E"/>
    <w:rsid w:val="00AF4C71"/>
    <w:rsid w:val="00AF51B9"/>
    <w:rsid w:val="00AF602B"/>
    <w:rsid w:val="00AF6E69"/>
    <w:rsid w:val="00AF706E"/>
    <w:rsid w:val="00AF7471"/>
    <w:rsid w:val="00AF7B5A"/>
    <w:rsid w:val="00B01385"/>
    <w:rsid w:val="00B02DC8"/>
    <w:rsid w:val="00B041A4"/>
    <w:rsid w:val="00B04F5E"/>
    <w:rsid w:val="00B0527C"/>
    <w:rsid w:val="00B05515"/>
    <w:rsid w:val="00B05DC5"/>
    <w:rsid w:val="00B06464"/>
    <w:rsid w:val="00B070DE"/>
    <w:rsid w:val="00B072C8"/>
    <w:rsid w:val="00B10275"/>
    <w:rsid w:val="00B10968"/>
    <w:rsid w:val="00B10EE4"/>
    <w:rsid w:val="00B1603C"/>
    <w:rsid w:val="00B20D6E"/>
    <w:rsid w:val="00B23104"/>
    <w:rsid w:val="00B26045"/>
    <w:rsid w:val="00B26BF5"/>
    <w:rsid w:val="00B26F26"/>
    <w:rsid w:val="00B30A7B"/>
    <w:rsid w:val="00B30EDA"/>
    <w:rsid w:val="00B33896"/>
    <w:rsid w:val="00B35B92"/>
    <w:rsid w:val="00B36908"/>
    <w:rsid w:val="00B37065"/>
    <w:rsid w:val="00B41205"/>
    <w:rsid w:val="00B41890"/>
    <w:rsid w:val="00B4198E"/>
    <w:rsid w:val="00B44316"/>
    <w:rsid w:val="00B45A59"/>
    <w:rsid w:val="00B46957"/>
    <w:rsid w:val="00B5034D"/>
    <w:rsid w:val="00B51E2C"/>
    <w:rsid w:val="00B51E2D"/>
    <w:rsid w:val="00B547E7"/>
    <w:rsid w:val="00B5538F"/>
    <w:rsid w:val="00B60681"/>
    <w:rsid w:val="00B60724"/>
    <w:rsid w:val="00B60A55"/>
    <w:rsid w:val="00B61C55"/>
    <w:rsid w:val="00B62369"/>
    <w:rsid w:val="00B626D3"/>
    <w:rsid w:val="00B63509"/>
    <w:rsid w:val="00B65239"/>
    <w:rsid w:val="00B66227"/>
    <w:rsid w:val="00B7075B"/>
    <w:rsid w:val="00B7078C"/>
    <w:rsid w:val="00B7264F"/>
    <w:rsid w:val="00B759CD"/>
    <w:rsid w:val="00B80962"/>
    <w:rsid w:val="00B81816"/>
    <w:rsid w:val="00B818A8"/>
    <w:rsid w:val="00B83336"/>
    <w:rsid w:val="00B847AA"/>
    <w:rsid w:val="00B8655C"/>
    <w:rsid w:val="00B87192"/>
    <w:rsid w:val="00B872ED"/>
    <w:rsid w:val="00B87ACC"/>
    <w:rsid w:val="00B91D23"/>
    <w:rsid w:val="00B92369"/>
    <w:rsid w:val="00B92605"/>
    <w:rsid w:val="00B92EEE"/>
    <w:rsid w:val="00B93CA2"/>
    <w:rsid w:val="00B949B9"/>
    <w:rsid w:val="00B94D6F"/>
    <w:rsid w:val="00B95413"/>
    <w:rsid w:val="00BA017D"/>
    <w:rsid w:val="00BA1D06"/>
    <w:rsid w:val="00BA2A71"/>
    <w:rsid w:val="00BA3E1F"/>
    <w:rsid w:val="00BA77D0"/>
    <w:rsid w:val="00BB0330"/>
    <w:rsid w:val="00BB0477"/>
    <w:rsid w:val="00BB11CA"/>
    <w:rsid w:val="00BB18B4"/>
    <w:rsid w:val="00BB2091"/>
    <w:rsid w:val="00BB24C9"/>
    <w:rsid w:val="00BB2C9D"/>
    <w:rsid w:val="00BB31C4"/>
    <w:rsid w:val="00BB345D"/>
    <w:rsid w:val="00BB3817"/>
    <w:rsid w:val="00BB6FFD"/>
    <w:rsid w:val="00BC1492"/>
    <w:rsid w:val="00BC18D5"/>
    <w:rsid w:val="00BC320D"/>
    <w:rsid w:val="00BC635A"/>
    <w:rsid w:val="00BC7B76"/>
    <w:rsid w:val="00BD19BB"/>
    <w:rsid w:val="00BD303F"/>
    <w:rsid w:val="00BD3483"/>
    <w:rsid w:val="00BD3A6A"/>
    <w:rsid w:val="00BD3E3D"/>
    <w:rsid w:val="00BD487F"/>
    <w:rsid w:val="00BD5EB1"/>
    <w:rsid w:val="00BD63BC"/>
    <w:rsid w:val="00BD6937"/>
    <w:rsid w:val="00BD6D89"/>
    <w:rsid w:val="00BD77C0"/>
    <w:rsid w:val="00BE01F8"/>
    <w:rsid w:val="00BE056A"/>
    <w:rsid w:val="00BE2965"/>
    <w:rsid w:val="00BE2DD5"/>
    <w:rsid w:val="00BE3331"/>
    <w:rsid w:val="00BE36D0"/>
    <w:rsid w:val="00BE3A95"/>
    <w:rsid w:val="00BE4EEA"/>
    <w:rsid w:val="00BE4F9E"/>
    <w:rsid w:val="00BE6FEA"/>
    <w:rsid w:val="00BE7673"/>
    <w:rsid w:val="00BF0C50"/>
    <w:rsid w:val="00BF110D"/>
    <w:rsid w:val="00BF1CC7"/>
    <w:rsid w:val="00BF2F66"/>
    <w:rsid w:val="00BF2FE9"/>
    <w:rsid w:val="00BF35BC"/>
    <w:rsid w:val="00BF3EAE"/>
    <w:rsid w:val="00BF467E"/>
    <w:rsid w:val="00BF4AF8"/>
    <w:rsid w:val="00BF57F9"/>
    <w:rsid w:val="00BF5F94"/>
    <w:rsid w:val="00C00B8E"/>
    <w:rsid w:val="00C00F31"/>
    <w:rsid w:val="00C0360C"/>
    <w:rsid w:val="00C0367E"/>
    <w:rsid w:val="00C04735"/>
    <w:rsid w:val="00C059AF"/>
    <w:rsid w:val="00C06A0C"/>
    <w:rsid w:val="00C103DE"/>
    <w:rsid w:val="00C123E2"/>
    <w:rsid w:val="00C13A30"/>
    <w:rsid w:val="00C146C1"/>
    <w:rsid w:val="00C17E0A"/>
    <w:rsid w:val="00C20393"/>
    <w:rsid w:val="00C21606"/>
    <w:rsid w:val="00C23722"/>
    <w:rsid w:val="00C24FFE"/>
    <w:rsid w:val="00C25F15"/>
    <w:rsid w:val="00C2739F"/>
    <w:rsid w:val="00C313D2"/>
    <w:rsid w:val="00C31D89"/>
    <w:rsid w:val="00C32A25"/>
    <w:rsid w:val="00C3342A"/>
    <w:rsid w:val="00C3522C"/>
    <w:rsid w:val="00C354F9"/>
    <w:rsid w:val="00C368FD"/>
    <w:rsid w:val="00C3691E"/>
    <w:rsid w:val="00C371FF"/>
    <w:rsid w:val="00C37AD5"/>
    <w:rsid w:val="00C44747"/>
    <w:rsid w:val="00C451AB"/>
    <w:rsid w:val="00C45423"/>
    <w:rsid w:val="00C45985"/>
    <w:rsid w:val="00C45ADA"/>
    <w:rsid w:val="00C45D48"/>
    <w:rsid w:val="00C462A5"/>
    <w:rsid w:val="00C475AB"/>
    <w:rsid w:val="00C47DD1"/>
    <w:rsid w:val="00C510BC"/>
    <w:rsid w:val="00C518FB"/>
    <w:rsid w:val="00C520A3"/>
    <w:rsid w:val="00C52AF7"/>
    <w:rsid w:val="00C52D36"/>
    <w:rsid w:val="00C530D1"/>
    <w:rsid w:val="00C55DF3"/>
    <w:rsid w:val="00C573A1"/>
    <w:rsid w:val="00C57DA9"/>
    <w:rsid w:val="00C6132D"/>
    <w:rsid w:val="00C61F16"/>
    <w:rsid w:val="00C626A5"/>
    <w:rsid w:val="00C6299E"/>
    <w:rsid w:val="00C636DA"/>
    <w:rsid w:val="00C673B5"/>
    <w:rsid w:val="00C67C6C"/>
    <w:rsid w:val="00C67FAA"/>
    <w:rsid w:val="00C7135F"/>
    <w:rsid w:val="00C714C2"/>
    <w:rsid w:val="00C71904"/>
    <w:rsid w:val="00C71B46"/>
    <w:rsid w:val="00C71E00"/>
    <w:rsid w:val="00C74E5A"/>
    <w:rsid w:val="00C76688"/>
    <w:rsid w:val="00C7683B"/>
    <w:rsid w:val="00C769BD"/>
    <w:rsid w:val="00C77BFE"/>
    <w:rsid w:val="00C80049"/>
    <w:rsid w:val="00C80FF9"/>
    <w:rsid w:val="00C824D7"/>
    <w:rsid w:val="00C82AC6"/>
    <w:rsid w:val="00C83E00"/>
    <w:rsid w:val="00C846E3"/>
    <w:rsid w:val="00C86049"/>
    <w:rsid w:val="00C86BF6"/>
    <w:rsid w:val="00C876EF"/>
    <w:rsid w:val="00C879C1"/>
    <w:rsid w:val="00C87C4C"/>
    <w:rsid w:val="00C9190B"/>
    <w:rsid w:val="00C92AEC"/>
    <w:rsid w:val="00C95274"/>
    <w:rsid w:val="00C96DF2"/>
    <w:rsid w:val="00CA03EE"/>
    <w:rsid w:val="00CA334D"/>
    <w:rsid w:val="00CA34CE"/>
    <w:rsid w:val="00CA494C"/>
    <w:rsid w:val="00CA7210"/>
    <w:rsid w:val="00CA7256"/>
    <w:rsid w:val="00CB025A"/>
    <w:rsid w:val="00CB2E3A"/>
    <w:rsid w:val="00CB3E56"/>
    <w:rsid w:val="00CB4493"/>
    <w:rsid w:val="00CB5CB4"/>
    <w:rsid w:val="00CB73A0"/>
    <w:rsid w:val="00CB7AA7"/>
    <w:rsid w:val="00CC0211"/>
    <w:rsid w:val="00CC0AF0"/>
    <w:rsid w:val="00CC2ED4"/>
    <w:rsid w:val="00CC4FA0"/>
    <w:rsid w:val="00CC50D3"/>
    <w:rsid w:val="00CC66D5"/>
    <w:rsid w:val="00CC7855"/>
    <w:rsid w:val="00CC78AD"/>
    <w:rsid w:val="00CD0408"/>
    <w:rsid w:val="00CD1439"/>
    <w:rsid w:val="00CD1CCB"/>
    <w:rsid w:val="00CD272F"/>
    <w:rsid w:val="00CD2BD5"/>
    <w:rsid w:val="00CD43BE"/>
    <w:rsid w:val="00CD4822"/>
    <w:rsid w:val="00CD68CA"/>
    <w:rsid w:val="00CD6ECB"/>
    <w:rsid w:val="00CE0046"/>
    <w:rsid w:val="00CE018B"/>
    <w:rsid w:val="00CE1078"/>
    <w:rsid w:val="00CE1565"/>
    <w:rsid w:val="00CE1594"/>
    <w:rsid w:val="00CE236A"/>
    <w:rsid w:val="00CE2CAC"/>
    <w:rsid w:val="00CE3177"/>
    <w:rsid w:val="00CE3440"/>
    <w:rsid w:val="00CE35D6"/>
    <w:rsid w:val="00CE564F"/>
    <w:rsid w:val="00CE5951"/>
    <w:rsid w:val="00CE5BE4"/>
    <w:rsid w:val="00CE64EA"/>
    <w:rsid w:val="00CE7BC3"/>
    <w:rsid w:val="00CF0A0F"/>
    <w:rsid w:val="00CF20DD"/>
    <w:rsid w:val="00CF2B65"/>
    <w:rsid w:val="00CF2C43"/>
    <w:rsid w:val="00CF2F75"/>
    <w:rsid w:val="00CF3BAB"/>
    <w:rsid w:val="00CF3D5F"/>
    <w:rsid w:val="00CF6E43"/>
    <w:rsid w:val="00D0035C"/>
    <w:rsid w:val="00D01FEC"/>
    <w:rsid w:val="00D022BB"/>
    <w:rsid w:val="00D02A12"/>
    <w:rsid w:val="00D03293"/>
    <w:rsid w:val="00D03CE2"/>
    <w:rsid w:val="00D03E55"/>
    <w:rsid w:val="00D0503B"/>
    <w:rsid w:val="00D07AA0"/>
    <w:rsid w:val="00D10080"/>
    <w:rsid w:val="00D119E5"/>
    <w:rsid w:val="00D12CC3"/>
    <w:rsid w:val="00D14191"/>
    <w:rsid w:val="00D14DAC"/>
    <w:rsid w:val="00D17D24"/>
    <w:rsid w:val="00D17D31"/>
    <w:rsid w:val="00D27CDE"/>
    <w:rsid w:val="00D30E16"/>
    <w:rsid w:val="00D313EE"/>
    <w:rsid w:val="00D31E7D"/>
    <w:rsid w:val="00D32530"/>
    <w:rsid w:val="00D33682"/>
    <w:rsid w:val="00D34623"/>
    <w:rsid w:val="00D34AC9"/>
    <w:rsid w:val="00D36B6B"/>
    <w:rsid w:val="00D3725C"/>
    <w:rsid w:val="00D37D02"/>
    <w:rsid w:val="00D40BEE"/>
    <w:rsid w:val="00D40D7C"/>
    <w:rsid w:val="00D41A24"/>
    <w:rsid w:val="00D42551"/>
    <w:rsid w:val="00D426E4"/>
    <w:rsid w:val="00D42980"/>
    <w:rsid w:val="00D42C70"/>
    <w:rsid w:val="00D431A7"/>
    <w:rsid w:val="00D449AE"/>
    <w:rsid w:val="00D44AF2"/>
    <w:rsid w:val="00D45368"/>
    <w:rsid w:val="00D4729C"/>
    <w:rsid w:val="00D47E3E"/>
    <w:rsid w:val="00D50FFC"/>
    <w:rsid w:val="00D51968"/>
    <w:rsid w:val="00D535A0"/>
    <w:rsid w:val="00D547C7"/>
    <w:rsid w:val="00D54BBA"/>
    <w:rsid w:val="00D55E2D"/>
    <w:rsid w:val="00D56F23"/>
    <w:rsid w:val="00D57616"/>
    <w:rsid w:val="00D576E0"/>
    <w:rsid w:val="00D576E9"/>
    <w:rsid w:val="00D6093C"/>
    <w:rsid w:val="00D62470"/>
    <w:rsid w:val="00D63952"/>
    <w:rsid w:val="00D65311"/>
    <w:rsid w:val="00D65455"/>
    <w:rsid w:val="00D70678"/>
    <w:rsid w:val="00D726B3"/>
    <w:rsid w:val="00D72D03"/>
    <w:rsid w:val="00D73A26"/>
    <w:rsid w:val="00D74694"/>
    <w:rsid w:val="00D75661"/>
    <w:rsid w:val="00D7643F"/>
    <w:rsid w:val="00D7654E"/>
    <w:rsid w:val="00D76879"/>
    <w:rsid w:val="00D7688A"/>
    <w:rsid w:val="00D76FE5"/>
    <w:rsid w:val="00D77E2F"/>
    <w:rsid w:val="00D80906"/>
    <w:rsid w:val="00D818A2"/>
    <w:rsid w:val="00D81ABB"/>
    <w:rsid w:val="00D82E96"/>
    <w:rsid w:val="00D83D96"/>
    <w:rsid w:val="00D857F0"/>
    <w:rsid w:val="00D85BCE"/>
    <w:rsid w:val="00D90248"/>
    <w:rsid w:val="00D9062E"/>
    <w:rsid w:val="00D91494"/>
    <w:rsid w:val="00D92757"/>
    <w:rsid w:val="00D92B70"/>
    <w:rsid w:val="00D9312F"/>
    <w:rsid w:val="00D94933"/>
    <w:rsid w:val="00D95383"/>
    <w:rsid w:val="00D95573"/>
    <w:rsid w:val="00D95EEC"/>
    <w:rsid w:val="00D9629B"/>
    <w:rsid w:val="00D9686D"/>
    <w:rsid w:val="00D97935"/>
    <w:rsid w:val="00DA2300"/>
    <w:rsid w:val="00DA292C"/>
    <w:rsid w:val="00DA4319"/>
    <w:rsid w:val="00DA4AD9"/>
    <w:rsid w:val="00DA5325"/>
    <w:rsid w:val="00DA53C7"/>
    <w:rsid w:val="00DA5414"/>
    <w:rsid w:val="00DA7690"/>
    <w:rsid w:val="00DA7F93"/>
    <w:rsid w:val="00DB12A8"/>
    <w:rsid w:val="00DB2449"/>
    <w:rsid w:val="00DB3484"/>
    <w:rsid w:val="00DB40CB"/>
    <w:rsid w:val="00DB4D62"/>
    <w:rsid w:val="00DB79CA"/>
    <w:rsid w:val="00DC1F3F"/>
    <w:rsid w:val="00DC2F52"/>
    <w:rsid w:val="00DC5123"/>
    <w:rsid w:val="00DC51D4"/>
    <w:rsid w:val="00DC6051"/>
    <w:rsid w:val="00DC7F33"/>
    <w:rsid w:val="00DD25A8"/>
    <w:rsid w:val="00DD3525"/>
    <w:rsid w:val="00DD6CA6"/>
    <w:rsid w:val="00DD71CB"/>
    <w:rsid w:val="00DE1476"/>
    <w:rsid w:val="00DE1AE5"/>
    <w:rsid w:val="00DE1DFD"/>
    <w:rsid w:val="00DE34DE"/>
    <w:rsid w:val="00DE6384"/>
    <w:rsid w:val="00DE6388"/>
    <w:rsid w:val="00DE6C5C"/>
    <w:rsid w:val="00DF02C4"/>
    <w:rsid w:val="00DF094A"/>
    <w:rsid w:val="00DF0BFB"/>
    <w:rsid w:val="00DF1E3C"/>
    <w:rsid w:val="00DF3E4F"/>
    <w:rsid w:val="00DF4C76"/>
    <w:rsid w:val="00E00D26"/>
    <w:rsid w:val="00E027DD"/>
    <w:rsid w:val="00E02BDD"/>
    <w:rsid w:val="00E03D1A"/>
    <w:rsid w:val="00E0571E"/>
    <w:rsid w:val="00E05E04"/>
    <w:rsid w:val="00E06697"/>
    <w:rsid w:val="00E06CA6"/>
    <w:rsid w:val="00E06D45"/>
    <w:rsid w:val="00E07B07"/>
    <w:rsid w:val="00E1375C"/>
    <w:rsid w:val="00E13898"/>
    <w:rsid w:val="00E140C9"/>
    <w:rsid w:val="00E174E1"/>
    <w:rsid w:val="00E176AB"/>
    <w:rsid w:val="00E200DA"/>
    <w:rsid w:val="00E20DA5"/>
    <w:rsid w:val="00E20EE0"/>
    <w:rsid w:val="00E21A29"/>
    <w:rsid w:val="00E25D6D"/>
    <w:rsid w:val="00E27238"/>
    <w:rsid w:val="00E273FC"/>
    <w:rsid w:val="00E27CA1"/>
    <w:rsid w:val="00E30246"/>
    <w:rsid w:val="00E30D2F"/>
    <w:rsid w:val="00E324F6"/>
    <w:rsid w:val="00E34311"/>
    <w:rsid w:val="00E34342"/>
    <w:rsid w:val="00E363A3"/>
    <w:rsid w:val="00E367B5"/>
    <w:rsid w:val="00E37171"/>
    <w:rsid w:val="00E37ACD"/>
    <w:rsid w:val="00E41627"/>
    <w:rsid w:val="00E41EF6"/>
    <w:rsid w:val="00E4272F"/>
    <w:rsid w:val="00E434DC"/>
    <w:rsid w:val="00E449D9"/>
    <w:rsid w:val="00E46663"/>
    <w:rsid w:val="00E46B69"/>
    <w:rsid w:val="00E475E5"/>
    <w:rsid w:val="00E47B5F"/>
    <w:rsid w:val="00E5135B"/>
    <w:rsid w:val="00E51415"/>
    <w:rsid w:val="00E521CA"/>
    <w:rsid w:val="00E524A6"/>
    <w:rsid w:val="00E53698"/>
    <w:rsid w:val="00E56185"/>
    <w:rsid w:val="00E572A8"/>
    <w:rsid w:val="00E60398"/>
    <w:rsid w:val="00E60507"/>
    <w:rsid w:val="00E61169"/>
    <w:rsid w:val="00E619A7"/>
    <w:rsid w:val="00E620CE"/>
    <w:rsid w:val="00E62263"/>
    <w:rsid w:val="00E6442F"/>
    <w:rsid w:val="00E6488D"/>
    <w:rsid w:val="00E64A8B"/>
    <w:rsid w:val="00E65C8C"/>
    <w:rsid w:val="00E66476"/>
    <w:rsid w:val="00E6724E"/>
    <w:rsid w:val="00E7399B"/>
    <w:rsid w:val="00E74022"/>
    <w:rsid w:val="00E75713"/>
    <w:rsid w:val="00E8020F"/>
    <w:rsid w:val="00E81F00"/>
    <w:rsid w:val="00E81F6A"/>
    <w:rsid w:val="00E84957"/>
    <w:rsid w:val="00E84A32"/>
    <w:rsid w:val="00E862A4"/>
    <w:rsid w:val="00E876FB"/>
    <w:rsid w:val="00E87715"/>
    <w:rsid w:val="00E91075"/>
    <w:rsid w:val="00E920FF"/>
    <w:rsid w:val="00E94CBC"/>
    <w:rsid w:val="00E9540F"/>
    <w:rsid w:val="00E96CD5"/>
    <w:rsid w:val="00EA2145"/>
    <w:rsid w:val="00EA3733"/>
    <w:rsid w:val="00EA50D4"/>
    <w:rsid w:val="00EA6411"/>
    <w:rsid w:val="00EA75E8"/>
    <w:rsid w:val="00EB01B3"/>
    <w:rsid w:val="00EB05C2"/>
    <w:rsid w:val="00EB11C4"/>
    <w:rsid w:val="00EB259F"/>
    <w:rsid w:val="00EB3285"/>
    <w:rsid w:val="00EB4308"/>
    <w:rsid w:val="00EB444E"/>
    <w:rsid w:val="00EB5A87"/>
    <w:rsid w:val="00EB6093"/>
    <w:rsid w:val="00EB7962"/>
    <w:rsid w:val="00EC0029"/>
    <w:rsid w:val="00EC3607"/>
    <w:rsid w:val="00EC3733"/>
    <w:rsid w:val="00EC4AEB"/>
    <w:rsid w:val="00EC54DC"/>
    <w:rsid w:val="00EC629D"/>
    <w:rsid w:val="00EC714D"/>
    <w:rsid w:val="00EC75A9"/>
    <w:rsid w:val="00ED03FF"/>
    <w:rsid w:val="00ED088F"/>
    <w:rsid w:val="00ED0BDF"/>
    <w:rsid w:val="00ED1679"/>
    <w:rsid w:val="00ED1A7C"/>
    <w:rsid w:val="00ED417F"/>
    <w:rsid w:val="00ED588D"/>
    <w:rsid w:val="00ED6407"/>
    <w:rsid w:val="00ED740B"/>
    <w:rsid w:val="00ED75A3"/>
    <w:rsid w:val="00EE1E38"/>
    <w:rsid w:val="00EE392E"/>
    <w:rsid w:val="00EE3BCC"/>
    <w:rsid w:val="00EE5077"/>
    <w:rsid w:val="00EF00B7"/>
    <w:rsid w:val="00EF557A"/>
    <w:rsid w:val="00EF6B57"/>
    <w:rsid w:val="00F014F8"/>
    <w:rsid w:val="00F04389"/>
    <w:rsid w:val="00F05E6F"/>
    <w:rsid w:val="00F06CA8"/>
    <w:rsid w:val="00F10909"/>
    <w:rsid w:val="00F10ABA"/>
    <w:rsid w:val="00F11395"/>
    <w:rsid w:val="00F11D67"/>
    <w:rsid w:val="00F14374"/>
    <w:rsid w:val="00F15EB4"/>
    <w:rsid w:val="00F16EDD"/>
    <w:rsid w:val="00F174AD"/>
    <w:rsid w:val="00F2003C"/>
    <w:rsid w:val="00F20F94"/>
    <w:rsid w:val="00F21799"/>
    <w:rsid w:val="00F21B5F"/>
    <w:rsid w:val="00F22591"/>
    <w:rsid w:val="00F24DD9"/>
    <w:rsid w:val="00F25177"/>
    <w:rsid w:val="00F26CC2"/>
    <w:rsid w:val="00F3177F"/>
    <w:rsid w:val="00F32233"/>
    <w:rsid w:val="00F326EC"/>
    <w:rsid w:val="00F33620"/>
    <w:rsid w:val="00F349DE"/>
    <w:rsid w:val="00F429BD"/>
    <w:rsid w:val="00F43F5B"/>
    <w:rsid w:val="00F4473F"/>
    <w:rsid w:val="00F479AE"/>
    <w:rsid w:val="00F479D5"/>
    <w:rsid w:val="00F47AD9"/>
    <w:rsid w:val="00F50765"/>
    <w:rsid w:val="00F50D91"/>
    <w:rsid w:val="00F50DAB"/>
    <w:rsid w:val="00F51987"/>
    <w:rsid w:val="00F51BC5"/>
    <w:rsid w:val="00F52FF8"/>
    <w:rsid w:val="00F53F75"/>
    <w:rsid w:val="00F545D5"/>
    <w:rsid w:val="00F565A6"/>
    <w:rsid w:val="00F56963"/>
    <w:rsid w:val="00F56C6B"/>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D3F"/>
    <w:rsid w:val="00F97EFE"/>
    <w:rsid w:val="00FA04F1"/>
    <w:rsid w:val="00FA1829"/>
    <w:rsid w:val="00FA37EA"/>
    <w:rsid w:val="00FA765A"/>
    <w:rsid w:val="00FA79FF"/>
    <w:rsid w:val="00FB0298"/>
    <w:rsid w:val="00FB15C5"/>
    <w:rsid w:val="00FB1895"/>
    <w:rsid w:val="00FB24A7"/>
    <w:rsid w:val="00FB2887"/>
    <w:rsid w:val="00FB376B"/>
    <w:rsid w:val="00FB4E25"/>
    <w:rsid w:val="00FB5B38"/>
    <w:rsid w:val="00FB5DEE"/>
    <w:rsid w:val="00FB6618"/>
    <w:rsid w:val="00FB6687"/>
    <w:rsid w:val="00FB679A"/>
    <w:rsid w:val="00FB6A23"/>
    <w:rsid w:val="00FB6F96"/>
    <w:rsid w:val="00FC124B"/>
    <w:rsid w:val="00FC1339"/>
    <w:rsid w:val="00FC19E9"/>
    <w:rsid w:val="00FC241B"/>
    <w:rsid w:val="00FC3354"/>
    <w:rsid w:val="00FC3A25"/>
    <w:rsid w:val="00FC40C9"/>
    <w:rsid w:val="00FC5824"/>
    <w:rsid w:val="00FC637A"/>
    <w:rsid w:val="00FC6387"/>
    <w:rsid w:val="00FC7408"/>
    <w:rsid w:val="00FD1C9E"/>
    <w:rsid w:val="00FD1D8C"/>
    <w:rsid w:val="00FD2DC4"/>
    <w:rsid w:val="00FD30C2"/>
    <w:rsid w:val="00FD35D4"/>
    <w:rsid w:val="00FD422C"/>
    <w:rsid w:val="00FD6529"/>
    <w:rsid w:val="00FD6BBA"/>
    <w:rsid w:val="00FE07B5"/>
    <w:rsid w:val="00FE0C68"/>
    <w:rsid w:val="00FE0F35"/>
    <w:rsid w:val="00FE20A3"/>
    <w:rsid w:val="00FE4E93"/>
    <w:rsid w:val="00FE50A1"/>
    <w:rsid w:val="00FE5F7D"/>
    <w:rsid w:val="00FE7D6A"/>
    <w:rsid w:val="00FF0FEF"/>
    <w:rsid w:val="00FF171B"/>
    <w:rsid w:val="00FF1C96"/>
    <w:rsid w:val="00FF20C3"/>
    <w:rsid w:val="00FF2354"/>
    <w:rsid w:val="00FF3128"/>
    <w:rsid w:val="00FF3347"/>
    <w:rsid w:val="00FF3887"/>
    <w:rsid w:val="00FF3F77"/>
    <w:rsid w:val="00FF4A5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DA4AD9"/>
    <w:pPr>
      <w:keepNext/>
      <w:keepLines/>
      <w:spacing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CB2E3A"/>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rsid w:val="00DA4AD9"/>
    <w:rPr>
      <w:rFonts w:ascii="Bookman Old Style" w:eastAsiaTheme="majorEastAsia" w:hAnsi="Bookman Old Style" w:cstheme="majorBidi"/>
      <w:i/>
      <w:iCs/>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45397D"/>
    <w:pPr>
      <w:tabs>
        <w:tab w:val="left" w:pos="480"/>
        <w:tab w:val="right" w:leader="dot" w:pos="9071"/>
      </w:tabs>
      <w:spacing w:after="100"/>
    </w:pPr>
  </w:style>
  <w:style w:type="paragraph" w:styleId="Verzeichnis2">
    <w:name w:val="toc 2"/>
    <w:basedOn w:val="Standard"/>
    <w:next w:val="Standard"/>
    <w:autoRedefine/>
    <w:uiPriority w:val="39"/>
    <w:unhideWhenUsed/>
    <w:rsid w:val="0045397D"/>
    <w:pPr>
      <w:tabs>
        <w:tab w:val="left" w:pos="880"/>
        <w:tab w:val="right" w:leader="dot" w:pos="9061"/>
      </w:tabs>
      <w:spacing w:after="100"/>
      <w:ind w:left="238"/>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 w:type="paragraph" w:styleId="Titel">
    <w:name w:val="Title"/>
    <w:basedOn w:val="Standard"/>
    <w:next w:val="Standard"/>
    <w:link w:val="TitelZchn"/>
    <w:uiPriority w:val="10"/>
    <w:qFormat/>
    <w:rsid w:val="00082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79A"/>
    <w:rPr>
      <w:rFonts w:asciiTheme="majorHAnsi" w:eastAsiaTheme="majorEastAsia" w:hAnsiTheme="majorHAnsi" w:cstheme="majorBidi"/>
      <w:spacing w:val="-10"/>
      <w:kern w:val="28"/>
      <w:sz w:val="56"/>
      <w:szCs w:val="56"/>
    </w:rPr>
  </w:style>
  <w:style w:type="paragraph" w:styleId="Abbildungsverzeichnis">
    <w:name w:val="table of figures"/>
    <w:basedOn w:val="Standard"/>
    <w:next w:val="Standard"/>
    <w:uiPriority w:val="99"/>
    <w:unhideWhenUsed/>
    <w:rsid w:val="0008279A"/>
    <w:pPr>
      <w:spacing w:after="0"/>
      <w:ind w:left="480" w:hanging="48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9383377">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8242632">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6294872">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48918899">
      <w:bodyDiv w:val="1"/>
      <w:marLeft w:val="0"/>
      <w:marRight w:val="0"/>
      <w:marTop w:val="0"/>
      <w:marBottom w:val="0"/>
      <w:divBdr>
        <w:top w:val="none" w:sz="0" w:space="0" w:color="auto"/>
        <w:left w:val="none" w:sz="0" w:space="0" w:color="auto"/>
        <w:bottom w:val="none" w:sz="0" w:space="0" w:color="auto"/>
        <w:right w:val="none" w:sz="0" w:space="0" w:color="auto"/>
      </w:divBdr>
    </w:div>
    <w:div w:id="51776367">
      <w:bodyDiv w:val="1"/>
      <w:marLeft w:val="0"/>
      <w:marRight w:val="0"/>
      <w:marTop w:val="0"/>
      <w:marBottom w:val="0"/>
      <w:divBdr>
        <w:top w:val="none" w:sz="0" w:space="0" w:color="auto"/>
        <w:left w:val="none" w:sz="0" w:space="0" w:color="auto"/>
        <w:bottom w:val="none" w:sz="0" w:space="0" w:color="auto"/>
        <w:right w:val="none" w:sz="0" w:space="0" w:color="auto"/>
      </w:divBdr>
    </w:div>
    <w:div w:id="55443519">
      <w:bodyDiv w:val="1"/>
      <w:marLeft w:val="0"/>
      <w:marRight w:val="0"/>
      <w:marTop w:val="0"/>
      <w:marBottom w:val="0"/>
      <w:divBdr>
        <w:top w:val="none" w:sz="0" w:space="0" w:color="auto"/>
        <w:left w:val="none" w:sz="0" w:space="0" w:color="auto"/>
        <w:bottom w:val="none" w:sz="0" w:space="0" w:color="auto"/>
        <w:right w:val="none" w:sz="0" w:space="0" w:color="auto"/>
      </w:divBdr>
    </w:div>
    <w:div w:id="56318800">
      <w:bodyDiv w:val="1"/>
      <w:marLeft w:val="0"/>
      <w:marRight w:val="0"/>
      <w:marTop w:val="0"/>
      <w:marBottom w:val="0"/>
      <w:divBdr>
        <w:top w:val="none" w:sz="0" w:space="0" w:color="auto"/>
        <w:left w:val="none" w:sz="0" w:space="0" w:color="auto"/>
        <w:bottom w:val="none" w:sz="0" w:space="0" w:color="auto"/>
        <w:right w:val="none" w:sz="0" w:space="0" w:color="auto"/>
      </w:divBdr>
    </w:div>
    <w:div w:id="57362059">
      <w:bodyDiv w:val="1"/>
      <w:marLeft w:val="0"/>
      <w:marRight w:val="0"/>
      <w:marTop w:val="0"/>
      <w:marBottom w:val="0"/>
      <w:divBdr>
        <w:top w:val="none" w:sz="0" w:space="0" w:color="auto"/>
        <w:left w:val="none" w:sz="0" w:space="0" w:color="auto"/>
        <w:bottom w:val="none" w:sz="0" w:space="0" w:color="auto"/>
        <w:right w:val="none" w:sz="0" w:space="0" w:color="auto"/>
      </w:divBdr>
    </w:div>
    <w:div w:id="63837566">
      <w:bodyDiv w:val="1"/>
      <w:marLeft w:val="0"/>
      <w:marRight w:val="0"/>
      <w:marTop w:val="0"/>
      <w:marBottom w:val="0"/>
      <w:divBdr>
        <w:top w:val="none" w:sz="0" w:space="0" w:color="auto"/>
        <w:left w:val="none" w:sz="0" w:space="0" w:color="auto"/>
        <w:bottom w:val="none" w:sz="0" w:space="0" w:color="auto"/>
        <w:right w:val="none" w:sz="0" w:space="0" w:color="auto"/>
      </w:divBdr>
      <w:divsChild>
        <w:div w:id="808595742">
          <w:marLeft w:val="0"/>
          <w:marRight w:val="0"/>
          <w:marTop w:val="0"/>
          <w:marBottom w:val="0"/>
          <w:divBdr>
            <w:top w:val="none" w:sz="0" w:space="0" w:color="auto"/>
            <w:left w:val="none" w:sz="0" w:space="0" w:color="auto"/>
            <w:bottom w:val="none" w:sz="0" w:space="0" w:color="auto"/>
            <w:right w:val="none" w:sz="0" w:space="0" w:color="auto"/>
          </w:divBdr>
        </w:div>
        <w:div w:id="1440223930">
          <w:marLeft w:val="0"/>
          <w:marRight w:val="0"/>
          <w:marTop w:val="0"/>
          <w:marBottom w:val="0"/>
          <w:divBdr>
            <w:top w:val="none" w:sz="0" w:space="0" w:color="auto"/>
            <w:left w:val="none" w:sz="0" w:space="0" w:color="auto"/>
            <w:bottom w:val="none" w:sz="0" w:space="0" w:color="auto"/>
            <w:right w:val="none" w:sz="0" w:space="0" w:color="auto"/>
          </w:divBdr>
        </w:div>
        <w:div w:id="1882354146">
          <w:marLeft w:val="0"/>
          <w:marRight w:val="0"/>
          <w:marTop w:val="0"/>
          <w:marBottom w:val="0"/>
          <w:divBdr>
            <w:top w:val="none" w:sz="0" w:space="0" w:color="auto"/>
            <w:left w:val="none" w:sz="0" w:space="0" w:color="auto"/>
            <w:bottom w:val="none" w:sz="0" w:space="0" w:color="auto"/>
            <w:right w:val="none" w:sz="0" w:space="0" w:color="auto"/>
          </w:divBdr>
        </w:div>
        <w:div w:id="111368191">
          <w:marLeft w:val="0"/>
          <w:marRight w:val="0"/>
          <w:marTop w:val="0"/>
          <w:marBottom w:val="0"/>
          <w:divBdr>
            <w:top w:val="none" w:sz="0" w:space="0" w:color="auto"/>
            <w:left w:val="none" w:sz="0" w:space="0" w:color="auto"/>
            <w:bottom w:val="none" w:sz="0" w:space="0" w:color="auto"/>
            <w:right w:val="none" w:sz="0" w:space="0" w:color="auto"/>
          </w:divBdr>
        </w:div>
        <w:div w:id="44184849">
          <w:marLeft w:val="0"/>
          <w:marRight w:val="0"/>
          <w:marTop w:val="0"/>
          <w:marBottom w:val="0"/>
          <w:divBdr>
            <w:top w:val="none" w:sz="0" w:space="0" w:color="auto"/>
            <w:left w:val="none" w:sz="0" w:space="0" w:color="auto"/>
            <w:bottom w:val="none" w:sz="0" w:space="0" w:color="auto"/>
            <w:right w:val="none" w:sz="0" w:space="0" w:color="auto"/>
          </w:divBdr>
        </w:div>
        <w:div w:id="1403679363">
          <w:marLeft w:val="0"/>
          <w:marRight w:val="0"/>
          <w:marTop w:val="0"/>
          <w:marBottom w:val="0"/>
          <w:divBdr>
            <w:top w:val="none" w:sz="0" w:space="0" w:color="auto"/>
            <w:left w:val="none" w:sz="0" w:space="0" w:color="auto"/>
            <w:bottom w:val="none" w:sz="0" w:space="0" w:color="auto"/>
            <w:right w:val="none" w:sz="0" w:space="0" w:color="auto"/>
          </w:divBdr>
        </w:div>
        <w:div w:id="812983582">
          <w:marLeft w:val="0"/>
          <w:marRight w:val="0"/>
          <w:marTop w:val="0"/>
          <w:marBottom w:val="0"/>
          <w:divBdr>
            <w:top w:val="none" w:sz="0" w:space="0" w:color="auto"/>
            <w:left w:val="none" w:sz="0" w:space="0" w:color="auto"/>
            <w:bottom w:val="none" w:sz="0" w:space="0" w:color="auto"/>
            <w:right w:val="none" w:sz="0" w:space="0" w:color="auto"/>
          </w:divBdr>
        </w:div>
        <w:div w:id="2103799689">
          <w:marLeft w:val="0"/>
          <w:marRight w:val="0"/>
          <w:marTop w:val="0"/>
          <w:marBottom w:val="0"/>
          <w:divBdr>
            <w:top w:val="none" w:sz="0" w:space="0" w:color="auto"/>
            <w:left w:val="none" w:sz="0" w:space="0" w:color="auto"/>
            <w:bottom w:val="none" w:sz="0" w:space="0" w:color="auto"/>
            <w:right w:val="none" w:sz="0" w:space="0" w:color="auto"/>
          </w:divBdr>
        </w:div>
        <w:div w:id="1922983331">
          <w:marLeft w:val="0"/>
          <w:marRight w:val="0"/>
          <w:marTop w:val="0"/>
          <w:marBottom w:val="0"/>
          <w:divBdr>
            <w:top w:val="none" w:sz="0" w:space="0" w:color="auto"/>
            <w:left w:val="none" w:sz="0" w:space="0" w:color="auto"/>
            <w:bottom w:val="none" w:sz="0" w:space="0" w:color="auto"/>
            <w:right w:val="none" w:sz="0" w:space="0" w:color="auto"/>
          </w:divBdr>
        </w:div>
        <w:div w:id="1363752334">
          <w:marLeft w:val="0"/>
          <w:marRight w:val="0"/>
          <w:marTop w:val="0"/>
          <w:marBottom w:val="0"/>
          <w:divBdr>
            <w:top w:val="none" w:sz="0" w:space="0" w:color="auto"/>
            <w:left w:val="none" w:sz="0" w:space="0" w:color="auto"/>
            <w:bottom w:val="none" w:sz="0" w:space="0" w:color="auto"/>
            <w:right w:val="none" w:sz="0" w:space="0" w:color="auto"/>
          </w:divBdr>
        </w:div>
        <w:div w:id="420220582">
          <w:marLeft w:val="0"/>
          <w:marRight w:val="0"/>
          <w:marTop w:val="0"/>
          <w:marBottom w:val="0"/>
          <w:divBdr>
            <w:top w:val="none" w:sz="0" w:space="0" w:color="auto"/>
            <w:left w:val="none" w:sz="0" w:space="0" w:color="auto"/>
            <w:bottom w:val="none" w:sz="0" w:space="0" w:color="auto"/>
            <w:right w:val="none" w:sz="0" w:space="0" w:color="auto"/>
          </w:divBdr>
        </w:div>
        <w:div w:id="108166503">
          <w:marLeft w:val="0"/>
          <w:marRight w:val="0"/>
          <w:marTop w:val="0"/>
          <w:marBottom w:val="0"/>
          <w:divBdr>
            <w:top w:val="none" w:sz="0" w:space="0" w:color="auto"/>
            <w:left w:val="none" w:sz="0" w:space="0" w:color="auto"/>
            <w:bottom w:val="none" w:sz="0" w:space="0" w:color="auto"/>
            <w:right w:val="none" w:sz="0" w:space="0" w:color="auto"/>
          </w:divBdr>
        </w:div>
      </w:divsChild>
    </w:div>
    <w:div w:id="64963079">
      <w:bodyDiv w:val="1"/>
      <w:marLeft w:val="0"/>
      <w:marRight w:val="0"/>
      <w:marTop w:val="0"/>
      <w:marBottom w:val="0"/>
      <w:divBdr>
        <w:top w:val="none" w:sz="0" w:space="0" w:color="auto"/>
        <w:left w:val="none" w:sz="0" w:space="0" w:color="auto"/>
        <w:bottom w:val="none" w:sz="0" w:space="0" w:color="auto"/>
        <w:right w:val="none" w:sz="0" w:space="0" w:color="auto"/>
      </w:divBdr>
    </w:div>
    <w:div w:id="72243427">
      <w:bodyDiv w:val="1"/>
      <w:marLeft w:val="0"/>
      <w:marRight w:val="0"/>
      <w:marTop w:val="0"/>
      <w:marBottom w:val="0"/>
      <w:divBdr>
        <w:top w:val="none" w:sz="0" w:space="0" w:color="auto"/>
        <w:left w:val="none" w:sz="0" w:space="0" w:color="auto"/>
        <w:bottom w:val="none" w:sz="0" w:space="0" w:color="auto"/>
        <w:right w:val="none" w:sz="0" w:space="0" w:color="auto"/>
      </w:divBdr>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85613918">
      <w:bodyDiv w:val="1"/>
      <w:marLeft w:val="0"/>
      <w:marRight w:val="0"/>
      <w:marTop w:val="0"/>
      <w:marBottom w:val="0"/>
      <w:divBdr>
        <w:top w:val="none" w:sz="0" w:space="0" w:color="auto"/>
        <w:left w:val="none" w:sz="0" w:space="0" w:color="auto"/>
        <w:bottom w:val="none" w:sz="0" w:space="0" w:color="auto"/>
        <w:right w:val="none" w:sz="0" w:space="0" w:color="auto"/>
      </w:divBdr>
    </w:div>
    <w:div w:id="93406056">
      <w:bodyDiv w:val="1"/>
      <w:marLeft w:val="0"/>
      <w:marRight w:val="0"/>
      <w:marTop w:val="0"/>
      <w:marBottom w:val="0"/>
      <w:divBdr>
        <w:top w:val="none" w:sz="0" w:space="0" w:color="auto"/>
        <w:left w:val="none" w:sz="0" w:space="0" w:color="auto"/>
        <w:bottom w:val="none" w:sz="0" w:space="0" w:color="auto"/>
        <w:right w:val="none" w:sz="0" w:space="0" w:color="auto"/>
      </w:divBdr>
    </w:div>
    <w:div w:id="100346988">
      <w:bodyDiv w:val="1"/>
      <w:marLeft w:val="0"/>
      <w:marRight w:val="0"/>
      <w:marTop w:val="0"/>
      <w:marBottom w:val="0"/>
      <w:divBdr>
        <w:top w:val="none" w:sz="0" w:space="0" w:color="auto"/>
        <w:left w:val="none" w:sz="0" w:space="0" w:color="auto"/>
        <w:bottom w:val="none" w:sz="0" w:space="0" w:color="auto"/>
        <w:right w:val="none" w:sz="0" w:space="0" w:color="auto"/>
      </w:divBdr>
    </w:div>
    <w:div w:id="101262655">
      <w:bodyDiv w:val="1"/>
      <w:marLeft w:val="0"/>
      <w:marRight w:val="0"/>
      <w:marTop w:val="0"/>
      <w:marBottom w:val="0"/>
      <w:divBdr>
        <w:top w:val="none" w:sz="0" w:space="0" w:color="auto"/>
        <w:left w:val="none" w:sz="0" w:space="0" w:color="auto"/>
        <w:bottom w:val="none" w:sz="0" w:space="0" w:color="auto"/>
        <w:right w:val="none" w:sz="0" w:space="0" w:color="auto"/>
      </w:divBdr>
    </w:div>
    <w:div w:id="111636394">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15878442">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3348424">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6243951">
      <w:bodyDiv w:val="1"/>
      <w:marLeft w:val="0"/>
      <w:marRight w:val="0"/>
      <w:marTop w:val="0"/>
      <w:marBottom w:val="0"/>
      <w:divBdr>
        <w:top w:val="none" w:sz="0" w:space="0" w:color="auto"/>
        <w:left w:val="none" w:sz="0" w:space="0" w:color="auto"/>
        <w:bottom w:val="none" w:sz="0" w:space="0" w:color="auto"/>
        <w:right w:val="none" w:sz="0" w:space="0" w:color="auto"/>
      </w:divBdr>
    </w:div>
    <w:div w:id="127552812">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43857832">
      <w:bodyDiv w:val="1"/>
      <w:marLeft w:val="0"/>
      <w:marRight w:val="0"/>
      <w:marTop w:val="0"/>
      <w:marBottom w:val="0"/>
      <w:divBdr>
        <w:top w:val="none" w:sz="0" w:space="0" w:color="auto"/>
        <w:left w:val="none" w:sz="0" w:space="0" w:color="auto"/>
        <w:bottom w:val="none" w:sz="0" w:space="0" w:color="auto"/>
        <w:right w:val="none" w:sz="0" w:space="0" w:color="auto"/>
      </w:divBdr>
    </w:div>
    <w:div w:id="154496123">
      <w:bodyDiv w:val="1"/>
      <w:marLeft w:val="0"/>
      <w:marRight w:val="0"/>
      <w:marTop w:val="0"/>
      <w:marBottom w:val="0"/>
      <w:divBdr>
        <w:top w:val="none" w:sz="0" w:space="0" w:color="auto"/>
        <w:left w:val="none" w:sz="0" w:space="0" w:color="auto"/>
        <w:bottom w:val="none" w:sz="0" w:space="0" w:color="auto"/>
        <w:right w:val="none" w:sz="0" w:space="0" w:color="auto"/>
      </w:divBdr>
    </w:div>
    <w:div w:id="155611289">
      <w:bodyDiv w:val="1"/>
      <w:marLeft w:val="0"/>
      <w:marRight w:val="0"/>
      <w:marTop w:val="0"/>
      <w:marBottom w:val="0"/>
      <w:divBdr>
        <w:top w:val="none" w:sz="0" w:space="0" w:color="auto"/>
        <w:left w:val="none" w:sz="0" w:space="0" w:color="auto"/>
        <w:bottom w:val="none" w:sz="0" w:space="0" w:color="auto"/>
        <w:right w:val="none" w:sz="0" w:space="0" w:color="auto"/>
      </w:divBdr>
    </w:div>
    <w:div w:id="164327403">
      <w:bodyDiv w:val="1"/>
      <w:marLeft w:val="0"/>
      <w:marRight w:val="0"/>
      <w:marTop w:val="0"/>
      <w:marBottom w:val="0"/>
      <w:divBdr>
        <w:top w:val="none" w:sz="0" w:space="0" w:color="auto"/>
        <w:left w:val="none" w:sz="0" w:space="0" w:color="auto"/>
        <w:bottom w:val="none" w:sz="0" w:space="0" w:color="auto"/>
        <w:right w:val="none" w:sz="0" w:space="0" w:color="auto"/>
      </w:divBdr>
    </w:div>
    <w:div w:id="169294941">
      <w:bodyDiv w:val="1"/>
      <w:marLeft w:val="0"/>
      <w:marRight w:val="0"/>
      <w:marTop w:val="0"/>
      <w:marBottom w:val="0"/>
      <w:divBdr>
        <w:top w:val="none" w:sz="0" w:space="0" w:color="auto"/>
        <w:left w:val="none" w:sz="0" w:space="0" w:color="auto"/>
        <w:bottom w:val="none" w:sz="0" w:space="0" w:color="auto"/>
        <w:right w:val="none" w:sz="0" w:space="0" w:color="auto"/>
      </w:divBdr>
    </w:div>
    <w:div w:id="178589637">
      <w:bodyDiv w:val="1"/>
      <w:marLeft w:val="0"/>
      <w:marRight w:val="0"/>
      <w:marTop w:val="0"/>
      <w:marBottom w:val="0"/>
      <w:divBdr>
        <w:top w:val="none" w:sz="0" w:space="0" w:color="auto"/>
        <w:left w:val="none" w:sz="0" w:space="0" w:color="auto"/>
        <w:bottom w:val="none" w:sz="0" w:space="0" w:color="auto"/>
        <w:right w:val="none" w:sz="0" w:space="0" w:color="auto"/>
      </w:divBdr>
    </w:div>
    <w:div w:id="183790433">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00745657">
      <w:bodyDiv w:val="1"/>
      <w:marLeft w:val="0"/>
      <w:marRight w:val="0"/>
      <w:marTop w:val="0"/>
      <w:marBottom w:val="0"/>
      <w:divBdr>
        <w:top w:val="none" w:sz="0" w:space="0" w:color="auto"/>
        <w:left w:val="none" w:sz="0" w:space="0" w:color="auto"/>
        <w:bottom w:val="none" w:sz="0" w:space="0" w:color="auto"/>
        <w:right w:val="none" w:sz="0" w:space="0" w:color="auto"/>
      </w:divBdr>
    </w:div>
    <w:div w:id="206308067">
      <w:bodyDiv w:val="1"/>
      <w:marLeft w:val="0"/>
      <w:marRight w:val="0"/>
      <w:marTop w:val="0"/>
      <w:marBottom w:val="0"/>
      <w:divBdr>
        <w:top w:val="none" w:sz="0" w:space="0" w:color="auto"/>
        <w:left w:val="none" w:sz="0" w:space="0" w:color="auto"/>
        <w:bottom w:val="none" w:sz="0" w:space="0" w:color="auto"/>
        <w:right w:val="none" w:sz="0" w:space="0" w:color="auto"/>
      </w:divBdr>
    </w:div>
    <w:div w:id="210961625">
      <w:bodyDiv w:val="1"/>
      <w:marLeft w:val="0"/>
      <w:marRight w:val="0"/>
      <w:marTop w:val="0"/>
      <w:marBottom w:val="0"/>
      <w:divBdr>
        <w:top w:val="none" w:sz="0" w:space="0" w:color="auto"/>
        <w:left w:val="none" w:sz="0" w:space="0" w:color="auto"/>
        <w:bottom w:val="none" w:sz="0" w:space="0" w:color="auto"/>
        <w:right w:val="none" w:sz="0" w:space="0" w:color="auto"/>
      </w:divBdr>
    </w:div>
    <w:div w:id="220021668">
      <w:bodyDiv w:val="1"/>
      <w:marLeft w:val="0"/>
      <w:marRight w:val="0"/>
      <w:marTop w:val="0"/>
      <w:marBottom w:val="0"/>
      <w:divBdr>
        <w:top w:val="none" w:sz="0" w:space="0" w:color="auto"/>
        <w:left w:val="none" w:sz="0" w:space="0" w:color="auto"/>
        <w:bottom w:val="none" w:sz="0" w:space="0" w:color="auto"/>
        <w:right w:val="none" w:sz="0" w:space="0" w:color="auto"/>
      </w:divBdr>
    </w:div>
    <w:div w:id="226114026">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772197">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2159421">
      <w:bodyDiv w:val="1"/>
      <w:marLeft w:val="0"/>
      <w:marRight w:val="0"/>
      <w:marTop w:val="0"/>
      <w:marBottom w:val="0"/>
      <w:divBdr>
        <w:top w:val="none" w:sz="0" w:space="0" w:color="auto"/>
        <w:left w:val="none" w:sz="0" w:space="0" w:color="auto"/>
        <w:bottom w:val="none" w:sz="0" w:space="0" w:color="auto"/>
        <w:right w:val="none" w:sz="0" w:space="0" w:color="auto"/>
      </w:divBdr>
    </w:div>
    <w:div w:id="233399043">
      <w:bodyDiv w:val="1"/>
      <w:marLeft w:val="0"/>
      <w:marRight w:val="0"/>
      <w:marTop w:val="0"/>
      <w:marBottom w:val="0"/>
      <w:divBdr>
        <w:top w:val="none" w:sz="0" w:space="0" w:color="auto"/>
        <w:left w:val="none" w:sz="0" w:space="0" w:color="auto"/>
        <w:bottom w:val="none" w:sz="0" w:space="0" w:color="auto"/>
        <w:right w:val="none" w:sz="0" w:space="0" w:color="auto"/>
      </w:divBdr>
    </w:div>
    <w:div w:id="234510547">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55671399">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8143927">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736">
      <w:bodyDiv w:val="1"/>
      <w:marLeft w:val="0"/>
      <w:marRight w:val="0"/>
      <w:marTop w:val="0"/>
      <w:marBottom w:val="0"/>
      <w:divBdr>
        <w:top w:val="none" w:sz="0" w:space="0" w:color="auto"/>
        <w:left w:val="none" w:sz="0" w:space="0" w:color="auto"/>
        <w:bottom w:val="none" w:sz="0" w:space="0" w:color="auto"/>
        <w:right w:val="none" w:sz="0" w:space="0" w:color="auto"/>
      </w:divBdr>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06251885">
      <w:bodyDiv w:val="1"/>
      <w:marLeft w:val="0"/>
      <w:marRight w:val="0"/>
      <w:marTop w:val="0"/>
      <w:marBottom w:val="0"/>
      <w:divBdr>
        <w:top w:val="none" w:sz="0" w:space="0" w:color="auto"/>
        <w:left w:val="none" w:sz="0" w:space="0" w:color="auto"/>
        <w:bottom w:val="none" w:sz="0" w:space="0" w:color="auto"/>
        <w:right w:val="none" w:sz="0" w:space="0" w:color="auto"/>
      </w:divBdr>
    </w:div>
    <w:div w:id="313918304">
      <w:bodyDiv w:val="1"/>
      <w:marLeft w:val="0"/>
      <w:marRight w:val="0"/>
      <w:marTop w:val="0"/>
      <w:marBottom w:val="0"/>
      <w:divBdr>
        <w:top w:val="none" w:sz="0" w:space="0" w:color="auto"/>
        <w:left w:val="none" w:sz="0" w:space="0" w:color="auto"/>
        <w:bottom w:val="none" w:sz="0" w:space="0" w:color="auto"/>
        <w:right w:val="none" w:sz="0" w:space="0" w:color="auto"/>
      </w:divBdr>
    </w:div>
    <w:div w:id="318535242">
      <w:bodyDiv w:val="1"/>
      <w:marLeft w:val="0"/>
      <w:marRight w:val="0"/>
      <w:marTop w:val="0"/>
      <w:marBottom w:val="0"/>
      <w:divBdr>
        <w:top w:val="none" w:sz="0" w:space="0" w:color="auto"/>
        <w:left w:val="none" w:sz="0" w:space="0" w:color="auto"/>
        <w:bottom w:val="none" w:sz="0" w:space="0" w:color="auto"/>
        <w:right w:val="none" w:sz="0" w:space="0" w:color="auto"/>
      </w:divBdr>
    </w:div>
    <w:div w:id="325910967">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27904945">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146852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49337754">
      <w:bodyDiv w:val="1"/>
      <w:marLeft w:val="0"/>
      <w:marRight w:val="0"/>
      <w:marTop w:val="0"/>
      <w:marBottom w:val="0"/>
      <w:divBdr>
        <w:top w:val="none" w:sz="0" w:space="0" w:color="auto"/>
        <w:left w:val="none" w:sz="0" w:space="0" w:color="auto"/>
        <w:bottom w:val="none" w:sz="0" w:space="0" w:color="auto"/>
        <w:right w:val="none" w:sz="0" w:space="0" w:color="auto"/>
      </w:divBdr>
    </w:div>
    <w:div w:id="354157318">
      <w:bodyDiv w:val="1"/>
      <w:marLeft w:val="0"/>
      <w:marRight w:val="0"/>
      <w:marTop w:val="0"/>
      <w:marBottom w:val="0"/>
      <w:divBdr>
        <w:top w:val="none" w:sz="0" w:space="0" w:color="auto"/>
        <w:left w:val="none" w:sz="0" w:space="0" w:color="auto"/>
        <w:bottom w:val="none" w:sz="0" w:space="0" w:color="auto"/>
        <w:right w:val="none" w:sz="0" w:space="0" w:color="auto"/>
      </w:divBdr>
    </w:div>
    <w:div w:id="355275097">
      <w:bodyDiv w:val="1"/>
      <w:marLeft w:val="0"/>
      <w:marRight w:val="0"/>
      <w:marTop w:val="0"/>
      <w:marBottom w:val="0"/>
      <w:divBdr>
        <w:top w:val="none" w:sz="0" w:space="0" w:color="auto"/>
        <w:left w:val="none" w:sz="0" w:space="0" w:color="auto"/>
        <w:bottom w:val="none" w:sz="0" w:space="0" w:color="auto"/>
        <w:right w:val="none" w:sz="0" w:space="0" w:color="auto"/>
      </w:divBdr>
    </w:div>
    <w:div w:id="356394066">
      <w:bodyDiv w:val="1"/>
      <w:marLeft w:val="0"/>
      <w:marRight w:val="0"/>
      <w:marTop w:val="0"/>
      <w:marBottom w:val="0"/>
      <w:divBdr>
        <w:top w:val="none" w:sz="0" w:space="0" w:color="auto"/>
        <w:left w:val="none" w:sz="0" w:space="0" w:color="auto"/>
        <w:bottom w:val="none" w:sz="0" w:space="0" w:color="auto"/>
        <w:right w:val="none" w:sz="0" w:space="0" w:color="auto"/>
      </w:divBdr>
    </w:div>
    <w:div w:id="358624451">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7436060">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392893015">
      <w:bodyDiv w:val="1"/>
      <w:marLeft w:val="0"/>
      <w:marRight w:val="0"/>
      <w:marTop w:val="0"/>
      <w:marBottom w:val="0"/>
      <w:divBdr>
        <w:top w:val="none" w:sz="0" w:space="0" w:color="auto"/>
        <w:left w:val="none" w:sz="0" w:space="0" w:color="auto"/>
        <w:bottom w:val="none" w:sz="0" w:space="0" w:color="auto"/>
        <w:right w:val="none" w:sz="0" w:space="0" w:color="auto"/>
      </w:divBdr>
    </w:div>
    <w:div w:id="393478167">
      <w:bodyDiv w:val="1"/>
      <w:marLeft w:val="0"/>
      <w:marRight w:val="0"/>
      <w:marTop w:val="0"/>
      <w:marBottom w:val="0"/>
      <w:divBdr>
        <w:top w:val="none" w:sz="0" w:space="0" w:color="auto"/>
        <w:left w:val="none" w:sz="0" w:space="0" w:color="auto"/>
        <w:bottom w:val="none" w:sz="0" w:space="0" w:color="auto"/>
        <w:right w:val="none" w:sz="0" w:space="0" w:color="auto"/>
      </w:divBdr>
    </w:div>
    <w:div w:id="395710164">
      <w:bodyDiv w:val="1"/>
      <w:marLeft w:val="0"/>
      <w:marRight w:val="0"/>
      <w:marTop w:val="0"/>
      <w:marBottom w:val="0"/>
      <w:divBdr>
        <w:top w:val="none" w:sz="0" w:space="0" w:color="auto"/>
        <w:left w:val="none" w:sz="0" w:space="0" w:color="auto"/>
        <w:bottom w:val="none" w:sz="0" w:space="0" w:color="auto"/>
        <w:right w:val="none" w:sz="0" w:space="0" w:color="auto"/>
      </w:divBdr>
    </w:div>
    <w:div w:id="396248993">
      <w:bodyDiv w:val="1"/>
      <w:marLeft w:val="0"/>
      <w:marRight w:val="0"/>
      <w:marTop w:val="0"/>
      <w:marBottom w:val="0"/>
      <w:divBdr>
        <w:top w:val="none" w:sz="0" w:space="0" w:color="auto"/>
        <w:left w:val="none" w:sz="0" w:space="0" w:color="auto"/>
        <w:bottom w:val="none" w:sz="0" w:space="0" w:color="auto"/>
        <w:right w:val="none" w:sz="0" w:space="0" w:color="auto"/>
      </w:divBdr>
    </w:div>
    <w:div w:id="399445676">
      <w:bodyDiv w:val="1"/>
      <w:marLeft w:val="0"/>
      <w:marRight w:val="0"/>
      <w:marTop w:val="0"/>
      <w:marBottom w:val="0"/>
      <w:divBdr>
        <w:top w:val="none" w:sz="0" w:space="0" w:color="auto"/>
        <w:left w:val="none" w:sz="0" w:space="0" w:color="auto"/>
        <w:bottom w:val="none" w:sz="0" w:space="0" w:color="auto"/>
        <w:right w:val="none" w:sz="0" w:space="0" w:color="auto"/>
      </w:divBdr>
    </w:div>
    <w:div w:id="400836436">
      <w:bodyDiv w:val="1"/>
      <w:marLeft w:val="0"/>
      <w:marRight w:val="0"/>
      <w:marTop w:val="0"/>
      <w:marBottom w:val="0"/>
      <w:divBdr>
        <w:top w:val="none" w:sz="0" w:space="0" w:color="auto"/>
        <w:left w:val="none" w:sz="0" w:space="0" w:color="auto"/>
        <w:bottom w:val="none" w:sz="0" w:space="0" w:color="auto"/>
        <w:right w:val="none" w:sz="0" w:space="0" w:color="auto"/>
      </w:divBdr>
    </w:div>
    <w:div w:id="407654916">
      <w:bodyDiv w:val="1"/>
      <w:marLeft w:val="0"/>
      <w:marRight w:val="0"/>
      <w:marTop w:val="0"/>
      <w:marBottom w:val="0"/>
      <w:divBdr>
        <w:top w:val="none" w:sz="0" w:space="0" w:color="auto"/>
        <w:left w:val="none" w:sz="0" w:space="0" w:color="auto"/>
        <w:bottom w:val="none" w:sz="0" w:space="0" w:color="auto"/>
        <w:right w:val="none" w:sz="0" w:space="0" w:color="auto"/>
      </w:divBdr>
    </w:div>
    <w:div w:id="408431329">
      <w:bodyDiv w:val="1"/>
      <w:marLeft w:val="0"/>
      <w:marRight w:val="0"/>
      <w:marTop w:val="0"/>
      <w:marBottom w:val="0"/>
      <w:divBdr>
        <w:top w:val="none" w:sz="0" w:space="0" w:color="auto"/>
        <w:left w:val="none" w:sz="0" w:space="0" w:color="auto"/>
        <w:bottom w:val="none" w:sz="0" w:space="0" w:color="auto"/>
        <w:right w:val="none" w:sz="0" w:space="0" w:color="auto"/>
      </w:divBdr>
    </w:div>
    <w:div w:id="412818129">
      <w:bodyDiv w:val="1"/>
      <w:marLeft w:val="0"/>
      <w:marRight w:val="0"/>
      <w:marTop w:val="0"/>
      <w:marBottom w:val="0"/>
      <w:divBdr>
        <w:top w:val="none" w:sz="0" w:space="0" w:color="auto"/>
        <w:left w:val="none" w:sz="0" w:space="0" w:color="auto"/>
        <w:bottom w:val="none" w:sz="0" w:space="0" w:color="auto"/>
        <w:right w:val="none" w:sz="0" w:space="0" w:color="auto"/>
      </w:divBdr>
    </w:div>
    <w:div w:id="415174507">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7335800">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59029681">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1465100">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69252891">
      <w:bodyDiv w:val="1"/>
      <w:marLeft w:val="0"/>
      <w:marRight w:val="0"/>
      <w:marTop w:val="0"/>
      <w:marBottom w:val="0"/>
      <w:divBdr>
        <w:top w:val="none" w:sz="0" w:space="0" w:color="auto"/>
        <w:left w:val="none" w:sz="0" w:space="0" w:color="auto"/>
        <w:bottom w:val="none" w:sz="0" w:space="0" w:color="auto"/>
        <w:right w:val="none" w:sz="0" w:space="0" w:color="auto"/>
      </w:divBdr>
    </w:div>
    <w:div w:id="472989692">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82237217">
      <w:bodyDiv w:val="1"/>
      <w:marLeft w:val="0"/>
      <w:marRight w:val="0"/>
      <w:marTop w:val="0"/>
      <w:marBottom w:val="0"/>
      <w:divBdr>
        <w:top w:val="none" w:sz="0" w:space="0" w:color="auto"/>
        <w:left w:val="none" w:sz="0" w:space="0" w:color="auto"/>
        <w:bottom w:val="none" w:sz="0" w:space="0" w:color="auto"/>
        <w:right w:val="none" w:sz="0" w:space="0" w:color="auto"/>
      </w:divBdr>
    </w:div>
    <w:div w:id="485052804">
      <w:bodyDiv w:val="1"/>
      <w:marLeft w:val="0"/>
      <w:marRight w:val="0"/>
      <w:marTop w:val="0"/>
      <w:marBottom w:val="0"/>
      <w:divBdr>
        <w:top w:val="none" w:sz="0" w:space="0" w:color="auto"/>
        <w:left w:val="none" w:sz="0" w:space="0" w:color="auto"/>
        <w:bottom w:val="none" w:sz="0" w:space="0" w:color="auto"/>
        <w:right w:val="none" w:sz="0" w:space="0" w:color="auto"/>
      </w:divBdr>
    </w:div>
    <w:div w:id="485779658">
      <w:bodyDiv w:val="1"/>
      <w:marLeft w:val="0"/>
      <w:marRight w:val="0"/>
      <w:marTop w:val="0"/>
      <w:marBottom w:val="0"/>
      <w:divBdr>
        <w:top w:val="none" w:sz="0" w:space="0" w:color="auto"/>
        <w:left w:val="none" w:sz="0" w:space="0" w:color="auto"/>
        <w:bottom w:val="none" w:sz="0" w:space="0" w:color="auto"/>
        <w:right w:val="none" w:sz="0" w:space="0" w:color="auto"/>
      </w:divBdr>
    </w:div>
    <w:div w:id="485899462">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4804892">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499463479">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06411313">
      <w:bodyDiv w:val="1"/>
      <w:marLeft w:val="0"/>
      <w:marRight w:val="0"/>
      <w:marTop w:val="0"/>
      <w:marBottom w:val="0"/>
      <w:divBdr>
        <w:top w:val="none" w:sz="0" w:space="0" w:color="auto"/>
        <w:left w:val="none" w:sz="0" w:space="0" w:color="auto"/>
        <w:bottom w:val="none" w:sz="0" w:space="0" w:color="auto"/>
        <w:right w:val="none" w:sz="0" w:space="0" w:color="auto"/>
      </w:divBdr>
    </w:div>
    <w:div w:id="511531195">
      <w:bodyDiv w:val="1"/>
      <w:marLeft w:val="0"/>
      <w:marRight w:val="0"/>
      <w:marTop w:val="0"/>
      <w:marBottom w:val="0"/>
      <w:divBdr>
        <w:top w:val="none" w:sz="0" w:space="0" w:color="auto"/>
        <w:left w:val="none" w:sz="0" w:space="0" w:color="auto"/>
        <w:bottom w:val="none" w:sz="0" w:space="0" w:color="auto"/>
        <w:right w:val="none" w:sz="0" w:space="0" w:color="auto"/>
      </w:divBdr>
    </w:div>
    <w:div w:id="512302016">
      <w:bodyDiv w:val="1"/>
      <w:marLeft w:val="0"/>
      <w:marRight w:val="0"/>
      <w:marTop w:val="0"/>
      <w:marBottom w:val="0"/>
      <w:divBdr>
        <w:top w:val="none" w:sz="0" w:space="0" w:color="auto"/>
        <w:left w:val="none" w:sz="0" w:space="0" w:color="auto"/>
        <w:bottom w:val="none" w:sz="0" w:space="0" w:color="auto"/>
        <w:right w:val="none" w:sz="0" w:space="0" w:color="auto"/>
      </w:divBdr>
    </w:div>
    <w:div w:id="516847307">
      <w:bodyDiv w:val="1"/>
      <w:marLeft w:val="0"/>
      <w:marRight w:val="0"/>
      <w:marTop w:val="0"/>
      <w:marBottom w:val="0"/>
      <w:divBdr>
        <w:top w:val="none" w:sz="0" w:space="0" w:color="auto"/>
        <w:left w:val="none" w:sz="0" w:space="0" w:color="auto"/>
        <w:bottom w:val="none" w:sz="0" w:space="0" w:color="auto"/>
        <w:right w:val="none" w:sz="0" w:space="0" w:color="auto"/>
      </w:divBdr>
    </w:div>
    <w:div w:id="522012545">
      <w:bodyDiv w:val="1"/>
      <w:marLeft w:val="0"/>
      <w:marRight w:val="0"/>
      <w:marTop w:val="0"/>
      <w:marBottom w:val="0"/>
      <w:divBdr>
        <w:top w:val="none" w:sz="0" w:space="0" w:color="auto"/>
        <w:left w:val="none" w:sz="0" w:space="0" w:color="auto"/>
        <w:bottom w:val="none" w:sz="0" w:space="0" w:color="auto"/>
        <w:right w:val="none" w:sz="0" w:space="0" w:color="auto"/>
      </w:divBdr>
    </w:div>
    <w:div w:id="522402585">
      <w:bodyDiv w:val="1"/>
      <w:marLeft w:val="0"/>
      <w:marRight w:val="0"/>
      <w:marTop w:val="0"/>
      <w:marBottom w:val="0"/>
      <w:divBdr>
        <w:top w:val="none" w:sz="0" w:space="0" w:color="auto"/>
        <w:left w:val="none" w:sz="0" w:space="0" w:color="auto"/>
        <w:bottom w:val="none" w:sz="0" w:space="0" w:color="auto"/>
        <w:right w:val="none" w:sz="0" w:space="0" w:color="auto"/>
      </w:divBdr>
    </w:div>
    <w:div w:id="525869292">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33271201">
      <w:bodyDiv w:val="1"/>
      <w:marLeft w:val="0"/>
      <w:marRight w:val="0"/>
      <w:marTop w:val="0"/>
      <w:marBottom w:val="0"/>
      <w:divBdr>
        <w:top w:val="none" w:sz="0" w:space="0" w:color="auto"/>
        <w:left w:val="none" w:sz="0" w:space="0" w:color="auto"/>
        <w:bottom w:val="none" w:sz="0" w:space="0" w:color="auto"/>
        <w:right w:val="none" w:sz="0" w:space="0" w:color="auto"/>
      </w:divBdr>
    </w:div>
    <w:div w:id="534662568">
      <w:bodyDiv w:val="1"/>
      <w:marLeft w:val="0"/>
      <w:marRight w:val="0"/>
      <w:marTop w:val="0"/>
      <w:marBottom w:val="0"/>
      <w:divBdr>
        <w:top w:val="none" w:sz="0" w:space="0" w:color="auto"/>
        <w:left w:val="none" w:sz="0" w:space="0" w:color="auto"/>
        <w:bottom w:val="none" w:sz="0" w:space="0" w:color="auto"/>
        <w:right w:val="none" w:sz="0" w:space="0" w:color="auto"/>
      </w:divBdr>
    </w:div>
    <w:div w:id="541215871">
      <w:bodyDiv w:val="1"/>
      <w:marLeft w:val="0"/>
      <w:marRight w:val="0"/>
      <w:marTop w:val="0"/>
      <w:marBottom w:val="0"/>
      <w:divBdr>
        <w:top w:val="none" w:sz="0" w:space="0" w:color="auto"/>
        <w:left w:val="none" w:sz="0" w:space="0" w:color="auto"/>
        <w:bottom w:val="none" w:sz="0" w:space="0" w:color="auto"/>
        <w:right w:val="none" w:sz="0" w:space="0" w:color="auto"/>
      </w:divBdr>
    </w:div>
    <w:div w:id="541551065">
      <w:bodyDiv w:val="1"/>
      <w:marLeft w:val="0"/>
      <w:marRight w:val="0"/>
      <w:marTop w:val="0"/>
      <w:marBottom w:val="0"/>
      <w:divBdr>
        <w:top w:val="none" w:sz="0" w:space="0" w:color="auto"/>
        <w:left w:val="none" w:sz="0" w:space="0" w:color="auto"/>
        <w:bottom w:val="none" w:sz="0" w:space="0" w:color="auto"/>
        <w:right w:val="none" w:sz="0" w:space="0" w:color="auto"/>
      </w:divBdr>
    </w:div>
    <w:div w:id="542601272">
      <w:bodyDiv w:val="1"/>
      <w:marLeft w:val="0"/>
      <w:marRight w:val="0"/>
      <w:marTop w:val="0"/>
      <w:marBottom w:val="0"/>
      <w:divBdr>
        <w:top w:val="none" w:sz="0" w:space="0" w:color="auto"/>
        <w:left w:val="none" w:sz="0" w:space="0" w:color="auto"/>
        <w:bottom w:val="none" w:sz="0" w:space="0" w:color="auto"/>
        <w:right w:val="none" w:sz="0" w:space="0" w:color="auto"/>
      </w:divBdr>
    </w:div>
    <w:div w:id="545142274">
      <w:bodyDiv w:val="1"/>
      <w:marLeft w:val="0"/>
      <w:marRight w:val="0"/>
      <w:marTop w:val="0"/>
      <w:marBottom w:val="0"/>
      <w:divBdr>
        <w:top w:val="none" w:sz="0" w:space="0" w:color="auto"/>
        <w:left w:val="none" w:sz="0" w:space="0" w:color="auto"/>
        <w:bottom w:val="none" w:sz="0" w:space="0" w:color="auto"/>
        <w:right w:val="none" w:sz="0" w:space="0" w:color="auto"/>
      </w:divBdr>
    </w:div>
    <w:div w:id="546452951">
      <w:bodyDiv w:val="1"/>
      <w:marLeft w:val="0"/>
      <w:marRight w:val="0"/>
      <w:marTop w:val="0"/>
      <w:marBottom w:val="0"/>
      <w:divBdr>
        <w:top w:val="none" w:sz="0" w:space="0" w:color="auto"/>
        <w:left w:val="none" w:sz="0" w:space="0" w:color="auto"/>
        <w:bottom w:val="none" w:sz="0" w:space="0" w:color="auto"/>
        <w:right w:val="none" w:sz="0" w:space="0" w:color="auto"/>
      </w:divBdr>
    </w:div>
    <w:div w:id="547298740">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585385845">
      <w:bodyDiv w:val="1"/>
      <w:marLeft w:val="0"/>
      <w:marRight w:val="0"/>
      <w:marTop w:val="0"/>
      <w:marBottom w:val="0"/>
      <w:divBdr>
        <w:top w:val="none" w:sz="0" w:space="0" w:color="auto"/>
        <w:left w:val="none" w:sz="0" w:space="0" w:color="auto"/>
        <w:bottom w:val="none" w:sz="0" w:space="0" w:color="auto"/>
        <w:right w:val="none" w:sz="0" w:space="0" w:color="auto"/>
      </w:divBdr>
    </w:div>
    <w:div w:id="589435759">
      <w:bodyDiv w:val="1"/>
      <w:marLeft w:val="0"/>
      <w:marRight w:val="0"/>
      <w:marTop w:val="0"/>
      <w:marBottom w:val="0"/>
      <w:divBdr>
        <w:top w:val="none" w:sz="0" w:space="0" w:color="auto"/>
        <w:left w:val="none" w:sz="0" w:space="0" w:color="auto"/>
        <w:bottom w:val="none" w:sz="0" w:space="0" w:color="auto"/>
        <w:right w:val="none" w:sz="0" w:space="0" w:color="auto"/>
      </w:divBdr>
    </w:div>
    <w:div w:id="596183548">
      <w:bodyDiv w:val="1"/>
      <w:marLeft w:val="0"/>
      <w:marRight w:val="0"/>
      <w:marTop w:val="0"/>
      <w:marBottom w:val="0"/>
      <w:divBdr>
        <w:top w:val="none" w:sz="0" w:space="0" w:color="auto"/>
        <w:left w:val="none" w:sz="0" w:space="0" w:color="auto"/>
        <w:bottom w:val="none" w:sz="0" w:space="0" w:color="auto"/>
        <w:right w:val="none" w:sz="0" w:space="0" w:color="auto"/>
      </w:divBdr>
    </w:div>
    <w:div w:id="600920387">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12324531">
      <w:bodyDiv w:val="1"/>
      <w:marLeft w:val="0"/>
      <w:marRight w:val="0"/>
      <w:marTop w:val="0"/>
      <w:marBottom w:val="0"/>
      <w:divBdr>
        <w:top w:val="none" w:sz="0" w:space="0" w:color="auto"/>
        <w:left w:val="none" w:sz="0" w:space="0" w:color="auto"/>
        <w:bottom w:val="none" w:sz="0" w:space="0" w:color="auto"/>
        <w:right w:val="none" w:sz="0" w:space="0" w:color="auto"/>
      </w:divBdr>
    </w:div>
    <w:div w:id="616257279">
      <w:bodyDiv w:val="1"/>
      <w:marLeft w:val="0"/>
      <w:marRight w:val="0"/>
      <w:marTop w:val="0"/>
      <w:marBottom w:val="0"/>
      <w:divBdr>
        <w:top w:val="none" w:sz="0" w:space="0" w:color="auto"/>
        <w:left w:val="none" w:sz="0" w:space="0" w:color="auto"/>
        <w:bottom w:val="none" w:sz="0" w:space="0" w:color="auto"/>
        <w:right w:val="none" w:sz="0" w:space="0" w:color="auto"/>
      </w:divBdr>
    </w:div>
    <w:div w:id="631599542">
      <w:bodyDiv w:val="1"/>
      <w:marLeft w:val="0"/>
      <w:marRight w:val="0"/>
      <w:marTop w:val="0"/>
      <w:marBottom w:val="0"/>
      <w:divBdr>
        <w:top w:val="none" w:sz="0" w:space="0" w:color="auto"/>
        <w:left w:val="none" w:sz="0" w:space="0" w:color="auto"/>
        <w:bottom w:val="none" w:sz="0" w:space="0" w:color="auto"/>
        <w:right w:val="none" w:sz="0" w:space="0" w:color="auto"/>
      </w:divBdr>
    </w:div>
    <w:div w:id="632948807">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2538345">
      <w:bodyDiv w:val="1"/>
      <w:marLeft w:val="0"/>
      <w:marRight w:val="0"/>
      <w:marTop w:val="0"/>
      <w:marBottom w:val="0"/>
      <w:divBdr>
        <w:top w:val="none" w:sz="0" w:space="0" w:color="auto"/>
        <w:left w:val="none" w:sz="0" w:space="0" w:color="auto"/>
        <w:bottom w:val="none" w:sz="0" w:space="0" w:color="auto"/>
        <w:right w:val="none" w:sz="0" w:space="0" w:color="auto"/>
      </w:divBdr>
    </w:div>
    <w:div w:id="644772706">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50139286">
      <w:bodyDiv w:val="1"/>
      <w:marLeft w:val="0"/>
      <w:marRight w:val="0"/>
      <w:marTop w:val="0"/>
      <w:marBottom w:val="0"/>
      <w:divBdr>
        <w:top w:val="none" w:sz="0" w:space="0" w:color="auto"/>
        <w:left w:val="none" w:sz="0" w:space="0" w:color="auto"/>
        <w:bottom w:val="none" w:sz="0" w:space="0" w:color="auto"/>
        <w:right w:val="none" w:sz="0" w:space="0" w:color="auto"/>
      </w:divBdr>
    </w:div>
    <w:div w:id="656306719">
      <w:bodyDiv w:val="1"/>
      <w:marLeft w:val="0"/>
      <w:marRight w:val="0"/>
      <w:marTop w:val="0"/>
      <w:marBottom w:val="0"/>
      <w:divBdr>
        <w:top w:val="none" w:sz="0" w:space="0" w:color="auto"/>
        <w:left w:val="none" w:sz="0" w:space="0" w:color="auto"/>
        <w:bottom w:val="none" w:sz="0" w:space="0" w:color="auto"/>
        <w:right w:val="none" w:sz="0" w:space="0" w:color="auto"/>
      </w:divBdr>
    </w:div>
    <w:div w:id="656960854">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8598326">
      <w:bodyDiv w:val="1"/>
      <w:marLeft w:val="0"/>
      <w:marRight w:val="0"/>
      <w:marTop w:val="0"/>
      <w:marBottom w:val="0"/>
      <w:divBdr>
        <w:top w:val="none" w:sz="0" w:space="0" w:color="auto"/>
        <w:left w:val="none" w:sz="0" w:space="0" w:color="auto"/>
        <w:bottom w:val="none" w:sz="0" w:space="0" w:color="auto"/>
        <w:right w:val="none" w:sz="0" w:space="0" w:color="auto"/>
      </w:divBdr>
    </w:div>
    <w:div w:id="675815296">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1128570">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687756412">
      <w:bodyDiv w:val="1"/>
      <w:marLeft w:val="0"/>
      <w:marRight w:val="0"/>
      <w:marTop w:val="0"/>
      <w:marBottom w:val="0"/>
      <w:divBdr>
        <w:top w:val="none" w:sz="0" w:space="0" w:color="auto"/>
        <w:left w:val="none" w:sz="0" w:space="0" w:color="auto"/>
        <w:bottom w:val="none" w:sz="0" w:space="0" w:color="auto"/>
        <w:right w:val="none" w:sz="0" w:space="0" w:color="auto"/>
      </w:divBdr>
    </w:div>
    <w:div w:id="699890133">
      <w:bodyDiv w:val="1"/>
      <w:marLeft w:val="0"/>
      <w:marRight w:val="0"/>
      <w:marTop w:val="0"/>
      <w:marBottom w:val="0"/>
      <w:divBdr>
        <w:top w:val="none" w:sz="0" w:space="0" w:color="auto"/>
        <w:left w:val="none" w:sz="0" w:space="0" w:color="auto"/>
        <w:bottom w:val="none" w:sz="0" w:space="0" w:color="auto"/>
        <w:right w:val="none" w:sz="0" w:space="0" w:color="auto"/>
      </w:divBdr>
    </w:div>
    <w:div w:id="701635901">
      <w:bodyDiv w:val="1"/>
      <w:marLeft w:val="0"/>
      <w:marRight w:val="0"/>
      <w:marTop w:val="0"/>
      <w:marBottom w:val="0"/>
      <w:divBdr>
        <w:top w:val="none" w:sz="0" w:space="0" w:color="auto"/>
        <w:left w:val="none" w:sz="0" w:space="0" w:color="auto"/>
        <w:bottom w:val="none" w:sz="0" w:space="0" w:color="auto"/>
        <w:right w:val="none" w:sz="0" w:space="0" w:color="auto"/>
      </w:divBdr>
    </w:div>
    <w:div w:id="701705343">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11921917">
      <w:bodyDiv w:val="1"/>
      <w:marLeft w:val="0"/>
      <w:marRight w:val="0"/>
      <w:marTop w:val="0"/>
      <w:marBottom w:val="0"/>
      <w:divBdr>
        <w:top w:val="none" w:sz="0" w:space="0" w:color="auto"/>
        <w:left w:val="none" w:sz="0" w:space="0" w:color="auto"/>
        <w:bottom w:val="none" w:sz="0" w:space="0" w:color="auto"/>
        <w:right w:val="none" w:sz="0" w:space="0" w:color="auto"/>
      </w:divBdr>
    </w:div>
    <w:div w:id="713622251">
      <w:bodyDiv w:val="1"/>
      <w:marLeft w:val="0"/>
      <w:marRight w:val="0"/>
      <w:marTop w:val="0"/>
      <w:marBottom w:val="0"/>
      <w:divBdr>
        <w:top w:val="none" w:sz="0" w:space="0" w:color="auto"/>
        <w:left w:val="none" w:sz="0" w:space="0" w:color="auto"/>
        <w:bottom w:val="none" w:sz="0" w:space="0" w:color="auto"/>
        <w:right w:val="none" w:sz="0" w:space="0" w:color="auto"/>
      </w:divBdr>
    </w:div>
    <w:div w:id="719406049">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29773103">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
    <w:div w:id="760833508">
      <w:bodyDiv w:val="1"/>
      <w:marLeft w:val="0"/>
      <w:marRight w:val="0"/>
      <w:marTop w:val="0"/>
      <w:marBottom w:val="0"/>
      <w:divBdr>
        <w:top w:val="none" w:sz="0" w:space="0" w:color="auto"/>
        <w:left w:val="none" w:sz="0" w:space="0" w:color="auto"/>
        <w:bottom w:val="none" w:sz="0" w:space="0" w:color="auto"/>
        <w:right w:val="none" w:sz="0" w:space="0" w:color="auto"/>
      </w:divBdr>
    </w:div>
    <w:div w:id="762192469">
      <w:bodyDiv w:val="1"/>
      <w:marLeft w:val="0"/>
      <w:marRight w:val="0"/>
      <w:marTop w:val="0"/>
      <w:marBottom w:val="0"/>
      <w:divBdr>
        <w:top w:val="none" w:sz="0" w:space="0" w:color="auto"/>
        <w:left w:val="none" w:sz="0" w:space="0" w:color="auto"/>
        <w:bottom w:val="none" w:sz="0" w:space="0" w:color="auto"/>
        <w:right w:val="none" w:sz="0" w:space="0" w:color="auto"/>
      </w:divBdr>
    </w:div>
    <w:div w:id="772825452">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76406805">
      <w:bodyDiv w:val="1"/>
      <w:marLeft w:val="0"/>
      <w:marRight w:val="0"/>
      <w:marTop w:val="0"/>
      <w:marBottom w:val="0"/>
      <w:divBdr>
        <w:top w:val="none" w:sz="0" w:space="0" w:color="auto"/>
        <w:left w:val="none" w:sz="0" w:space="0" w:color="auto"/>
        <w:bottom w:val="none" w:sz="0" w:space="0" w:color="auto"/>
        <w:right w:val="none" w:sz="0" w:space="0" w:color="auto"/>
      </w:divBdr>
    </w:div>
    <w:div w:id="782188855">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86509565">
      <w:bodyDiv w:val="1"/>
      <w:marLeft w:val="0"/>
      <w:marRight w:val="0"/>
      <w:marTop w:val="0"/>
      <w:marBottom w:val="0"/>
      <w:divBdr>
        <w:top w:val="none" w:sz="0" w:space="0" w:color="auto"/>
        <w:left w:val="none" w:sz="0" w:space="0" w:color="auto"/>
        <w:bottom w:val="none" w:sz="0" w:space="0" w:color="auto"/>
        <w:right w:val="none" w:sz="0" w:space="0" w:color="auto"/>
      </w:divBdr>
    </w:div>
    <w:div w:id="790897120">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2767866">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05851218">
      <w:bodyDiv w:val="1"/>
      <w:marLeft w:val="0"/>
      <w:marRight w:val="0"/>
      <w:marTop w:val="0"/>
      <w:marBottom w:val="0"/>
      <w:divBdr>
        <w:top w:val="none" w:sz="0" w:space="0" w:color="auto"/>
        <w:left w:val="none" w:sz="0" w:space="0" w:color="auto"/>
        <w:bottom w:val="none" w:sz="0" w:space="0" w:color="auto"/>
        <w:right w:val="none" w:sz="0" w:space="0" w:color="auto"/>
      </w:divBdr>
    </w:div>
    <w:div w:id="817384353">
      <w:bodyDiv w:val="1"/>
      <w:marLeft w:val="0"/>
      <w:marRight w:val="0"/>
      <w:marTop w:val="0"/>
      <w:marBottom w:val="0"/>
      <w:divBdr>
        <w:top w:val="none" w:sz="0" w:space="0" w:color="auto"/>
        <w:left w:val="none" w:sz="0" w:space="0" w:color="auto"/>
        <w:bottom w:val="none" w:sz="0" w:space="0" w:color="auto"/>
        <w:right w:val="none" w:sz="0" w:space="0" w:color="auto"/>
      </w:divBdr>
    </w:div>
    <w:div w:id="817650281">
      <w:bodyDiv w:val="1"/>
      <w:marLeft w:val="0"/>
      <w:marRight w:val="0"/>
      <w:marTop w:val="0"/>
      <w:marBottom w:val="0"/>
      <w:divBdr>
        <w:top w:val="none" w:sz="0" w:space="0" w:color="auto"/>
        <w:left w:val="none" w:sz="0" w:space="0" w:color="auto"/>
        <w:bottom w:val="none" w:sz="0" w:space="0" w:color="auto"/>
        <w:right w:val="none" w:sz="0" w:space="0" w:color="auto"/>
      </w:divBdr>
    </w:div>
    <w:div w:id="823400804">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1822136">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0097532">
      <w:bodyDiv w:val="1"/>
      <w:marLeft w:val="0"/>
      <w:marRight w:val="0"/>
      <w:marTop w:val="0"/>
      <w:marBottom w:val="0"/>
      <w:divBdr>
        <w:top w:val="none" w:sz="0" w:space="0" w:color="auto"/>
        <w:left w:val="none" w:sz="0" w:space="0" w:color="auto"/>
        <w:bottom w:val="none" w:sz="0" w:space="0" w:color="auto"/>
        <w:right w:val="none" w:sz="0" w:space="0" w:color="auto"/>
      </w:divBdr>
    </w:div>
    <w:div w:id="856194163">
      <w:bodyDiv w:val="1"/>
      <w:marLeft w:val="0"/>
      <w:marRight w:val="0"/>
      <w:marTop w:val="0"/>
      <w:marBottom w:val="0"/>
      <w:divBdr>
        <w:top w:val="none" w:sz="0" w:space="0" w:color="auto"/>
        <w:left w:val="none" w:sz="0" w:space="0" w:color="auto"/>
        <w:bottom w:val="none" w:sz="0" w:space="0" w:color="auto"/>
        <w:right w:val="none" w:sz="0" w:space="0" w:color="auto"/>
      </w:divBdr>
    </w:div>
    <w:div w:id="856233597">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252099">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896483">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877623921">
      <w:bodyDiv w:val="1"/>
      <w:marLeft w:val="0"/>
      <w:marRight w:val="0"/>
      <w:marTop w:val="0"/>
      <w:marBottom w:val="0"/>
      <w:divBdr>
        <w:top w:val="none" w:sz="0" w:space="0" w:color="auto"/>
        <w:left w:val="none" w:sz="0" w:space="0" w:color="auto"/>
        <w:bottom w:val="none" w:sz="0" w:space="0" w:color="auto"/>
        <w:right w:val="none" w:sz="0" w:space="0" w:color="auto"/>
      </w:divBdr>
    </w:div>
    <w:div w:id="881480360">
      <w:bodyDiv w:val="1"/>
      <w:marLeft w:val="0"/>
      <w:marRight w:val="0"/>
      <w:marTop w:val="0"/>
      <w:marBottom w:val="0"/>
      <w:divBdr>
        <w:top w:val="none" w:sz="0" w:space="0" w:color="auto"/>
        <w:left w:val="none" w:sz="0" w:space="0" w:color="auto"/>
        <w:bottom w:val="none" w:sz="0" w:space="0" w:color="auto"/>
        <w:right w:val="none" w:sz="0" w:space="0" w:color="auto"/>
      </w:divBdr>
    </w:div>
    <w:div w:id="885533073">
      <w:bodyDiv w:val="1"/>
      <w:marLeft w:val="0"/>
      <w:marRight w:val="0"/>
      <w:marTop w:val="0"/>
      <w:marBottom w:val="0"/>
      <w:divBdr>
        <w:top w:val="none" w:sz="0" w:space="0" w:color="auto"/>
        <w:left w:val="none" w:sz="0" w:space="0" w:color="auto"/>
        <w:bottom w:val="none" w:sz="0" w:space="0" w:color="auto"/>
        <w:right w:val="none" w:sz="0" w:space="0" w:color="auto"/>
      </w:divBdr>
    </w:div>
    <w:div w:id="889270731">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02906135">
      <w:bodyDiv w:val="1"/>
      <w:marLeft w:val="0"/>
      <w:marRight w:val="0"/>
      <w:marTop w:val="0"/>
      <w:marBottom w:val="0"/>
      <w:divBdr>
        <w:top w:val="none" w:sz="0" w:space="0" w:color="auto"/>
        <w:left w:val="none" w:sz="0" w:space="0" w:color="auto"/>
        <w:bottom w:val="none" w:sz="0" w:space="0" w:color="auto"/>
        <w:right w:val="none" w:sz="0" w:space="0" w:color="auto"/>
      </w:divBdr>
    </w:div>
    <w:div w:id="904417115">
      <w:bodyDiv w:val="1"/>
      <w:marLeft w:val="0"/>
      <w:marRight w:val="0"/>
      <w:marTop w:val="0"/>
      <w:marBottom w:val="0"/>
      <w:divBdr>
        <w:top w:val="none" w:sz="0" w:space="0" w:color="auto"/>
        <w:left w:val="none" w:sz="0" w:space="0" w:color="auto"/>
        <w:bottom w:val="none" w:sz="0" w:space="0" w:color="auto"/>
        <w:right w:val="none" w:sz="0" w:space="0" w:color="auto"/>
      </w:divBdr>
    </w:div>
    <w:div w:id="905262418">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2449113">
      <w:bodyDiv w:val="1"/>
      <w:marLeft w:val="0"/>
      <w:marRight w:val="0"/>
      <w:marTop w:val="0"/>
      <w:marBottom w:val="0"/>
      <w:divBdr>
        <w:top w:val="none" w:sz="0" w:space="0" w:color="auto"/>
        <w:left w:val="none" w:sz="0" w:space="0" w:color="auto"/>
        <w:bottom w:val="none" w:sz="0" w:space="0" w:color="auto"/>
        <w:right w:val="none" w:sz="0" w:space="0" w:color="auto"/>
      </w:divBdr>
    </w:div>
    <w:div w:id="923223493">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27156043">
      <w:bodyDiv w:val="1"/>
      <w:marLeft w:val="0"/>
      <w:marRight w:val="0"/>
      <w:marTop w:val="0"/>
      <w:marBottom w:val="0"/>
      <w:divBdr>
        <w:top w:val="none" w:sz="0" w:space="0" w:color="auto"/>
        <w:left w:val="none" w:sz="0" w:space="0" w:color="auto"/>
        <w:bottom w:val="none" w:sz="0" w:space="0" w:color="auto"/>
        <w:right w:val="none" w:sz="0" w:space="0" w:color="auto"/>
      </w:divBdr>
    </w:div>
    <w:div w:id="930089235">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40335900">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45699719">
      <w:bodyDiv w:val="1"/>
      <w:marLeft w:val="0"/>
      <w:marRight w:val="0"/>
      <w:marTop w:val="0"/>
      <w:marBottom w:val="0"/>
      <w:divBdr>
        <w:top w:val="none" w:sz="0" w:space="0" w:color="auto"/>
        <w:left w:val="none" w:sz="0" w:space="0" w:color="auto"/>
        <w:bottom w:val="none" w:sz="0" w:space="0" w:color="auto"/>
        <w:right w:val="none" w:sz="0" w:space="0" w:color="auto"/>
      </w:divBdr>
    </w:div>
    <w:div w:id="947202100">
      <w:bodyDiv w:val="1"/>
      <w:marLeft w:val="0"/>
      <w:marRight w:val="0"/>
      <w:marTop w:val="0"/>
      <w:marBottom w:val="0"/>
      <w:divBdr>
        <w:top w:val="none" w:sz="0" w:space="0" w:color="auto"/>
        <w:left w:val="none" w:sz="0" w:space="0" w:color="auto"/>
        <w:bottom w:val="none" w:sz="0" w:space="0" w:color="auto"/>
        <w:right w:val="none" w:sz="0" w:space="0" w:color="auto"/>
      </w:divBdr>
    </w:div>
    <w:div w:id="953902030">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61571965">
      <w:bodyDiv w:val="1"/>
      <w:marLeft w:val="0"/>
      <w:marRight w:val="0"/>
      <w:marTop w:val="0"/>
      <w:marBottom w:val="0"/>
      <w:divBdr>
        <w:top w:val="none" w:sz="0" w:space="0" w:color="auto"/>
        <w:left w:val="none" w:sz="0" w:space="0" w:color="auto"/>
        <w:bottom w:val="none" w:sz="0" w:space="0" w:color="auto"/>
        <w:right w:val="none" w:sz="0" w:space="0" w:color="auto"/>
      </w:divBdr>
    </w:div>
    <w:div w:id="962610483">
      <w:bodyDiv w:val="1"/>
      <w:marLeft w:val="0"/>
      <w:marRight w:val="0"/>
      <w:marTop w:val="0"/>
      <w:marBottom w:val="0"/>
      <w:divBdr>
        <w:top w:val="none" w:sz="0" w:space="0" w:color="auto"/>
        <w:left w:val="none" w:sz="0" w:space="0" w:color="auto"/>
        <w:bottom w:val="none" w:sz="0" w:space="0" w:color="auto"/>
        <w:right w:val="none" w:sz="0" w:space="0" w:color="auto"/>
      </w:divBdr>
    </w:div>
    <w:div w:id="973605205">
      <w:bodyDiv w:val="1"/>
      <w:marLeft w:val="0"/>
      <w:marRight w:val="0"/>
      <w:marTop w:val="0"/>
      <w:marBottom w:val="0"/>
      <w:divBdr>
        <w:top w:val="none" w:sz="0" w:space="0" w:color="auto"/>
        <w:left w:val="none" w:sz="0" w:space="0" w:color="auto"/>
        <w:bottom w:val="none" w:sz="0" w:space="0" w:color="auto"/>
        <w:right w:val="none" w:sz="0" w:space="0" w:color="auto"/>
      </w:divBdr>
    </w:div>
    <w:div w:id="975598395">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979186712">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13461126">
      <w:bodyDiv w:val="1"/>
      <w:marLeft w:val="0"/>
      <w:marRight w:val="0"/>
      <w:marTop w:val="0"/>
      <w:marBottom w:val="0"/>
      <w:divBdr>
        <w:top w:val="none" w:sz="0" w:space="0" w:color="auto"/>
        <w:left w:val="none" w:sz="0" w:space="0" w:color="auto"/>
        <w:bottom w:val="none" w:sz="0" w:space="0" w:color="auto"/>
        <w:right w:val="none" w:sz="0" w:space="0" w:color="auto"/>
      </w:divBdr>
    </w:div>
    <w:div w:id="1014114103">
      <w:bodyDiv w:val="1"/>
      <w:marLeft w:val="0"/>
      <w:marRight w:val="0"/>
      <w:marTop w:val="0"/>
      <w:marBottom w:val="0"/>
      <w:divBdr>
        <w:top w:val="none" w:sz="0" w:space="0" w:color="auto"/>
        <w:left w:val="none" w:sz="0" w:space="0" w:color="auto"/>
        <w:bottom w:val="none" w:sz="0" w:space="0" w:color="auto"/>
        <w:right w:val="none" w:sz="0" w:space="0" w:color="auto"/>
      </w:divBdr>
    </w:div>
    <w:div w:id="1020814274">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26636256">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426712">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7923984">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47992697">
      <w:bodyDiv w:val="1"/>
      <w:marLeft w:val="0"/>
      <w:marRight w:val="0"/>
      <w:marTop w:val="0"/>
      <w:marBottom w:val="0"/>
      <w:divBdr>
        <w:top w:val="none" w:sz="0" w:space="0" w:color="auto"/>
        <w:left w:val="none" w:sz="0" w:space="0" w:color="auto"/>
        <w:bottom w:val="none" w:sz="0" w:space="0" w:color="auto"/>
        <w:right w:val="none" w:sz="0" w:space="0" w:color="auto"/>
      </w:divBdr>
    </w:div>
    <w:div w:id="1056244920">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2779427">
      <w:bodyDiv w:val="1"/>
      <w:marLeft w:val="0"/>
      <w:marRight w:val="0"/>
      <w:marTop w:val="0"/>
      <w:marBottom w:val="0"/>
      <w:divBdr>
        <w:top w:val="none" w:sz="0" w:space="0" w:color="auto"/>
        <w:left w:val="none" w:sz="0" w:space="0" w:color="auto"/>
        <w:bottom w:val="none" w:sz="0" w:space="0" w:color="auto"/>
        <w:right w:val="none" w:sz="0" w:space="0" w:color="auto"/>
      </w:divBdr>
    </w:div>
    <w:div w:id="1076786752">
      <w:bodyDiv w:val="1"/>
      <w:marLeft w:val="0"/>
      <w:marRight w:val="0"/>
      <w:marTop w:val="0"/>
      <w:marBottom w:val="0"/>
      <w:divBdr>
        <w:top w:val="none" w:sz="0" w:space="0" w:color="auto"/>
        <w:left w:val="none" w:sz="0" w:space="0" w:color="auto"/>
        <w:bottom w:val="none" w:sz="0" w:space="0" w:color="auto"/>
        <w:right w:val="none" w:sz="0" w:space="0" w:color="auto"/>
      </w:divBdr>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3528640">
      <w:bodyDiv w:val="1"/>
      <w:marLeft w:val="0"/>
      <w:marRight w:val="0"/>
      <w:marTop w:val="0"/>
      <w:marBottom w:val="0"/>
      <w:divBdr>
        <w:top w:val="none" w:sz="0" w:space="0" w:color="auto"/>
        <w:left w:val="none" w:sz="0" w:space="0" w:color="auto"/>
        <w:bottom w:val="none" w:sz="0" w:space="0" w:color="auto"/>
        <w:right w:val="none" w:sz="0" w:space="0" w:color="auto"/>
      </w:divBdr>
    </w:div>
    <w:div w:id="1085305332">
      <w:bodyDiv w:val="1"/>
      <w:marLeft w:val="0"/>
      <w:marRight w:val="0"/>
      <w:marTop w:val="0"/>
      <w:marBottom w:val="0"/>
      <w:divBdr>
        <w:top w:val="none" w:sz="0" w:space="0" w:color="auto"/>
        <w:left w:val="none" w:sz="0" w:space="0" w:color="auto"/>
        <w:bottom w:val="none" w:sz="0" w:space="0" w:color="auto"/>
        <w:right w:val="none" w:sz="0" w:space="0" w:color="auto"/>
      </w:divBdr>
    </w:div>
    <w:div w:id="1085346921">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094284511">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03766392">
      <w:bodyDiv w:val="1"/>
      <w:marLeft w:val="0"/>
      <w:marRight w:val="0"/>
      <w:marTop w:val="0"/>
      <w:marBottom w:val="0"/>
      <w:divBdr>
        <w:top w:val="none" w:sz="0" w:space="0" w:color="auto"/>
        <w:left w:val="none" w:sz="0" w:space="0" w:color="auto"/>
        <w:bottom w:val="none" w:sz="0" w:space="0" w:color="auto"/>
        <w:right w:val="none" w:sz="0" w:space="0" w:color="auto"/>
      </w:divBdr>
    </w:div>
    <w:div w:id="1113284471">
      <w:bodyDiv w:val="1"/>
      <w:marLeft w:val="0"/>
      <w:marRight w:val="0"/>
      <w:marTop w:val="0"/>
      <w:marBottom w:val="0"/>
      <w:divBdr>
        <w:top w:val="none" w:sz="0" w:space="0" w:color="auto"/>
        <w:left w:val="none" w:sz="0" w:space="0" w:color="auto"/>
        <w:bottom w:val="none" w:sz="0" w:space="0" w:color="auto"/>
        <w:right w:val="none" w:sz="0" w:space="0" w:color="auto"/>
      </w:divBdr>
    </w:div>
    <w:div w:id="1114712943">
      <w:bodyDiv w:val="1"/>
      <w:marLeft w:val="0"/>
      <w:marRight w:val="0"/>
      <w:marTop w:val="0"/>
      <w:marBottom w:val="0"/>
      <w:divBdr>
        <w:top w:val="none" w:sz="0" w:space="0" w:color="auto"/>
        <w:left w:val="none" w:sz="0" w:space="0" w:color="auto"/>
        <w:bottom w:val="none" w:sz="0" w:space="0" w:color="auto"/>
        <w:right w:val="none" w:sz="0" w:space="0" w:color="auto"/>
      </w:divBdr>
    </w:div>
    <w:div w:id="1116876898">
      <w:bodyDiv w:val="1"/>
      <w:marLeft w:val="0"/>
      <w:marRight w:val="0"/>
      <w:marTop w:val="0"/>
      <w:marBottom w:val="0"/>
      <w:divBdr>
        <w:top w:val="none" w:sz="0" w:space="0" w:color="auto"/>
        <w:left w:val="none" w:sz="0" w:space="0" w:color="auto"/>
        <w:bottom w:val="none" w:sz="0" w:space="0" w:color="auto"/>
        <w:right w:val="none" w:sz="0" w:space="0" w:color="auto"/>
      </w:divBdr>
    </w:div>
    <w:div w:id="1120566484">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34641442">
      <w:bodyDiv w:val="1"/>
      <w:marLeft w:val="0"/>
      <w:marRight w:val="0"/>
      <w:marTop w:val="0"/>
      <w:marBottom w:val="0"/>
      <w:divBdr>
        <w:top w:val="none" w:sz="0" w:space="0" w:color="auto"/>
        <w:left w:val="none" w:sz="0" w:space="0" w:color="auto"/>
        <w:bottom w:val="none" w:sz="0" w:space="0" w:color="auto"/>
        <w:right w:val="none" w:sz="0" w:space="0" w:color="auto"/>
      </w:divBdr>
    </w:div>
    <w:div w:id="1150363351">
      <w:bodyDiv w:val="1"/>
      <w:marLeft w:val="0"/>
      <w:marRight w:val="0"/>
      <w:marTop w:val="0"/>
      <w:marBottom w:val="0"/>
      <w:divBdr>
        <w:top w:val="none" w:sz="0" w:space="0" w:color="auto"/>
        <w:left w:val="none" w:sz="0" w:space="0" w:color="auto"/>
        <w:bottom w:val="none" w:sz="0" w:space="0" w:color="auto"/>
        <w:right w:val="none" w:sz="0" w:space="0" w:color="auto"/>
      </w:divBdr>
    </w:div>
    <w:div w:id="1150900427">
      <w:bodyDiv w:val="1"/>
      <w:marLeft w:val="0"/>
      <w:marRight w:val="0"/>
      <w:marTop w:val="0"/>
      <w:marBottom w:val="0"/>
      <w:divBdr>
        <w:top w:val="none" w:sz="0" w:space="0" w:color="auto"/>
        <w:left w:val="none" w:sz="0" w:space="0" w:color="auto"/>
        <w:bottom w:val="none" w:sz="0" w:space="0" w:color="auto"/>
        <w:right w:val="none" w:sz="0" w:space="0" w:color="auto"/>
      </w:divBdr>
    </w:div>
    <w:div w:id="1155536490">
      <w:bodyDiv w:val="1"/>
      <w:marLeft w:val="0"/>
      <w:marRight w:val="0"/>
      <w:marTop w:val="0"/>
      <w:marBottom w:val="0"/>
      <w:divBdr>
        <w:top w:val="none" w:sz="0" w:space="0" w:color="auto"/>
        <w:left w:val="none" w:sz="0" w:space="0" w:color="auto"/>
        <w:bottom w:val="none" w:sz="0" w:space="0" w:color="auto"/>
        <w:right w:val="none" w:sz="0" w:space="0" w:color="auto"/>
      </w:divBdr>
    </w:div>
    <w:div w:id="1159006848">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1915237">
      <w:bodyDiv w:val="1"/>
      <w:marLeft w:val="0"/>
      <w:marRight w:val="0"/>
      <w:marTop w:val="0"/>
      <w:marBottom w:val="0"/>
      <w:divBdr>
        <w:top w:val="none" w:sz="0" w:space="0" w:color="auto"/>
        <w:left w:val="none" w:sz="0" w:space="0" w:color="auto"/>
        <w:bottom w:val="none" w:sz="0" w:space="0" w:color="auto"/>
        <w:right w:val="none" w:sz="0" w:space="0" w:color="auto"/>
      </w:divBdr>
    </w:div>
    <w:div w:id="1172991631">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83207735">
      <w:bodyDiv w:val="1"/>
      <w:marLeft w:val="0"/>
      <w:marRight w:val="0"/>
      <w:marTop w:val="0"/>
      <w:marBottom w:val="0"/>
      <w:divBdr>
        <w:top w:val="none" w:sz="0" w:space="0" w:color="auto"/>
        <w:left w:val="none" w:sz="0" w:space="0" w:color="auto"/>
        <w:bottom w:val="none" w:sz="0" w:space="0" w:color="auto"/>
        <w:right w:val="none" w:sz="0" w:space="0" w:color="auto"/>
      </w:divBdr>
    </w:div>
    <w:div w:id="1183323628">
      <w:bodyDiv w:val="1"/>
      <w:marLeft w:val="0"/>
      <w:marRight w:val="0"/>
      <w:marTop w:val="0"/>
      <w:marBottom w:val="0"/>
      <w:divBdr>
        <w:top w:val="none" w:sz="0" w:space="0" w:color="auto"/>
        <w:left w:val="none" w:sz="0" w:space="0" w:color="auto"/>
        <w:bottom w:val="none" w:sz="0" w:space="0" w:color="auto"/>
        <w:right w:val="none" w:sz="0" w:space="0" w:color="auto"/>
      </w:divBdr>
    </w:div>
    <w:div w:id="1183788820">
      <w:bodyDiv w:val="1"/>
      <w:marLeft w:val="0"/>
      <w:marRight w:val="0"/>
      <w:marTop w:val="0"/>
      <w:marBottom w:val="0"/>
      <w:divBdr>
        <w:top w:val="none" w:sz="0" w:space="0" w:color="auto"/>
        <w:left w:val="none" w:sz="0" w:space="0" w:color="auto"/>
        <w:bottom w:val="none" w:sz="0" w:space="0" w:color="auto"/>
        <w:right w:val="none" w:sz="0" w:space="0" w:color="auto"/>
      </w:divBdr>
    </w:div>
    <w:div w:id="1186091674">
      <w:bodyDiv w:val="1"/>
      <w:marLeft w:val="0"/>
      <w:marRight w:val="0"/>
      <w:marTop w:val="0"/>
      <w:marBottom w:val="0"/>
      <w:divBdr>
        <w:top w:val="none" w:sz="0" w:space="0" w:color="auto"/>
        <w:left w:val="none" w:sz="0" w:space="0" w:color="auto"/>
        <w:bottom w:val="none" w:sz="0" w:space="0" w:color="auto"/>
        <w:right w:val="none" w:sz="0" w:space="0" w:color="auto"/>
      </w:divBdr>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196770426">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199665848">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23829496">
      <w:bodyDiv w:val="1"/>
      <w:marLeft w:val="0"/>
      <w:marRight w:val="0"/>
      <w:marTop w:val="0"/>
      <w:marBottom w:val="0"/>
      <w:divBdr>
        <w:top w:val="none" w:sz="0" w:space="0" w:color="auto"/>
        <w:left w:val="none" w:sz="0" w:space="0" w:color="auto"/>
        <w:bottom w:val="none" w:sz="0" w:space="0" w:color="auto"/>
        <w:right w:val="none" w:sz="0" w:space="0" w:color="auto"/>
      </w:divBdr>
    </w:div>
    <w:div w:id="1225680861">
      <w:bodyDiv w:val="1"/>
      <w:marLeft w:val="0"/>
      <w:marRight w:val="0"/>
      <w:marTop w:val="0"/>
      <w:marBottom w:val="0"/>
      <w:divBdr>
        <w:top w:val="none" w:sz="0" w:space="0" w:color="auto"/>
        <w:left w:val="none" w:sz="0" w:space="0" w:color="auto"/>
        <w:bottom w:val="none" w:sz="0" w:space="0" w:color="auto"/>
        <w:right w:val="none" w:sz="0" w:space="0" w:color="auto"/>
      </w:divBdr>
    </w:div>
    <w:div w:id="1226600418">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32740199">
      <w:bodyDiv w:val="1"/>
      <w:marLeft w:val="0"/>
      <w:marRight w:val="0"/>
      <w:marTop w:val="0"/>
      <w:marBottom w:val="0"/>
      <w:divBdr>
        <w:top w:val="none" w:sz="0" w:space="0" w:color="auto"/>
        <w:left w:val="none" w:sz="0" w:space="0" w:color="auto"/>
        <w:bottom w:val="none" w:sz="0" w:space="0" w:color="auto"/>
        <w:right w:val="none" w:sz="0" w:space="0" w:color="auto"/>
      </w:divBdr>
    </w:div>
    <w:div w:id="1249581546">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0525375">
      <w:bodyDiv w:val="1"/>
      <w:marLeft w:val="0"/>
      <w:marRight w:val="0"/>
      <w:marTop w:val="0"/>
      <w:marBottom w:val="0"/>
      <w:divBdr>
        <w:top w:val="none" w:sz="0" w:space="0" w:color="auto"/>
        <w:left w:val="none" w:sz="0" w:space="0" w:color="auto"/>
        <w:bottom w:val="none" w:sz="0" w:space="0" w:color="auto"/>
        <w:right w:val="none" w:sz="0" w:space="0" w:color="auto"/>
      </w:divBdr>
    </w:div>
    <w:div w:id="1261992716">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2910409">
      <w:bodyDiv w:val="1"/>
      <w:marLeft w:val="0"/>
      <w:marRight w:val="0"/>
      <w:marTop w:val="0"/>
      <w:marBottom w:val="0"/>
      <w:divBdr>
        <w:top w:val="none" w:sz="0" w:space="0" w:color="auto"/>
        <w:left w:val="none" w:sz="0" w:space="0" w:color="auto"/>
        <w:bottom w:val="none" w:sz="0" w:space="0" w:color="auto"/>
        <w:right w:val="none" w:sz="0" w:space="0" w:color="auto"/>
      </w:divBdr>
    </w:div>
    <w:div w:id="1264264695">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71163912">
      <w:bodyDiv w:val="1"/>
      <w:marLeft w:val="0"/>
      <w:marRight w:val="0"/>
      <w:marTop w:val="0"/>
      <w:marBottom w:val="0"/>
      <w:divBdr>
        <w:top w:val="none" w:sz="0" w:space="0" w:color="auto"/>
        <w:left w:val="none" w:sz="0" w:space="0" w:color="auto"/>
        <w:bottom w:val="none" w:sz="0" w:space="0" w:color="auto"/>
        <w:right w:val="none" w:sz="0" w:space="0" w:color="auto"/>
      </w:divBdr>
    </w:div>
    <w:div w:id="1276214709">
      <w:bodyDiv w:val="1"/>
      <w:marLeft w:val="0"/>
      <w:marRight w:val="0"/>
      <w:marTop w:val="0"/>
      <w:marBottom w:val="0"/>
      <w:divBdr>
        <w:top w:val="none" w:sz="0" w:space="0" w:color="auto"/>
        <w:left w:val="none" w:sz="0" w:space="0" w:color="auto"/>
        <w:bottom w:val="none" w:sz="0" w:space="0" w:color="auto"/>
        <w:right w:val="none" w:sz="0" w:space="0" w:color="auto"/>
      </w:divBdr>
    </w:div>
    <w:div w:id="1278483781">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83078045">
      <w:bodyDiv w:val="1"/>
      <w:marLeft w:val="0"/>
      <w:marRight w:val="0"/>
      <w:marTop w:val="0"/>
      <w:marBottom w:val="0"/>
      <w:divBdr>
        <w:top w:val="none" w:sz="0" w:space="0" w:color="auto"/>
        <w:left w:val="none" w:sz="0" w:space="0" w:color="auto"/>
        <w:bottom w:val="none" w:sz="0" w:space="0" w:color="auto"/>
        <w:right w:val="none" w:sz="0" w:space="0" w:color="auto"/>
      </w:divBdr>
    </w:div>
    <w:div w:id="1293948854">
      <w:bodyDiv w:val="1"/>
      <w:marLeft w:val="0"/>
      <w:marRight w:val="0"/>
      <w:marTop w:val="0"/>
      <w:marBottom w:val="0"/>
      <w:divBdr>
        <w:top w:val="none" w:sz="0" w:space="0" w:color="auto"/>
        <w:left w:val="none" w:sz="0" w:space="0" w:color="auto"/>
        <w:bottom w:val="none" w:sz="0" w:space="0" w:color="auto"/>
        <w:right w:val="none" w:sz="0" w:space="0" w:color="auto"/>
      </w:divBdr>
    </w:div>
    <w:div w:id="1295141562">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06933690">
      <w:bodyDiv w:val="1"/>
      <w:marLeft w:val="0"/>
      <w:marRight w:val="0"/>
      <w:marTop w:val="0"/>
      <w:marBottom w:val="0"/>
      <w:divBdr>
        <w:top w:val="none" w:sz="0" w:space="0" w:color="auto"/>
        <w:left w:val="none" w:sz="0" w:space="0" w:color="auto"/>
        <w:bottom w:val="none" w:sz="0" w:space="0" w:color="auto"/>
        <w:right w:val="none" w:sz="0" w:space="0" w:color="auto"/>
      </w:divBdr>
    </w:div>
    <w:div w:id="1308049055">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15766330">
      <w:bodyDiv w:val="1"/>
      <w:marLeft w:val="0"/>
      <w:marRight w:val="0"/>
      <w:marTop w:val="0"/>
      <w:marBottom w:val="0"/>
      <w:divBdr>
        <w:top w:val="none" w:sz="0" w:space="0" w:color="auto"/>
        <w:left w:val="none" w:sz="0" w:space="0" w:color="auto"/>
        <w:bottom w:val="none" w:sz="0" w:space="0" w:color="auto"/>
        <w:right w:val="none" w:sz="0" w:space="0" w:color="auto"/>
      </w:divBdr>
    </w:div>
    <w:div w:id="1325403107">
      <w:bodyDiv w:val="1"/>
      <w:marLeft w:val="0"/>
      <w:marRight w:val="0"/>
      <w:marTop w:val="0"/>
      <w:marBottom w:val="0"/>
      <w:divBdr>
        <w:top w:val="none" w:sz="0" w:space="0" w:color="auto"/>
        <w:left w:val="none" w:sz="0" w:space="0" w:color="auto"/>
        <w:bottom w:val="none" w:sz="0" w:space="0" w:color="auto"/>
        <w:right w:val="none" w:sz="0" w:space="0" w:color="auto"/>
      </w:divBdr>
    </w:div>
    <w:div w:id="1326976787">
      <w:bodyDiv w:val="1"/>
      <w:marLeft w:val="0"/>
      <w:marRight w:val="0"/>
      <w:marTop w:val="0"/>
      <w:marBottom w:val="0"/>
      <w:divBdr>
        <w:top w:val="none" w:sz="0" w:space="0" w:color="auto"/>
        <w:left w:val="none" w:sz="0" w:space="0" w:color="auto"/>
        <w:bottom w:val="none" w:sz="0" w:space="0" w:color="auto"/>
        <w:right w:val="none" w:sz="0" w:space="0" w:color="auto"/>
      </w:divBdr>
    </w:div>
    <w:div w:id="1329485104">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35646476">
      <w:bodyDiv w:val="1"/>
      <w:marLeft w:val="0"/>
      <w:marRight w:val="0"/>
      <w:marTop w:val="0"/>
      <w:marBottom w:val="0"/>
      <w:divBdr>
        <w:top w:val="none" w:sz="0" w:space="0" w:color="auto"/>
        <w:left w:val="none" w:sz="0" w:space="0" w:color="auto"/>
        <w:bottom w:val="none" w:sz="0" w:space="0" w:color="auto"/>
        <w:right w:val="none" w:sz="0" w:space="0" w:color="auto"/>
      </w:divBdr>
    </w:div>
    <w:div w:id="1349402406">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0031528">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87491346">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392459502">
      <w:bodyDiv w:val="1"/>
      <w:marLeft w:val="0"/>
      <w:marRight w:val="0"/>
      <w:marTop w:val="0"/>
      <w:marBottom w:val="0"/>
      <w:divBdr>
        <w:top w:val="none" w:sz="0" w:space="0" w:color="auto"/>
        <w:left w:val="none" w:sz="0" w:space="0" w:color="auto"/>
        <w:bottom w:val="none" w:sz="0" w:space="0" w:color="auto"/>
        <w:right w:val="none" w:sz="0" w:space="0" w:color="auto"/>
      </w:divBdr>
    </w:div>
    <w:div w:id="1395204700">
      <w:bodyDiv w:val="1"/>
      <w:marLeft w:val="0"/>
      <w:marRight w:val="0"/>
      <w:marTop w:val="0"/>
      <w:marBottom w:val="0"/>
      <w:divBdr>
        <w:top w:val="none" w:sz="0" w:space="0" w:color="auto"/>
        <w:left w:val="none" w:sz="0" w:space="0" w:color="auto"/>
        <w:bottom w:val="none" w:sz="0" w:space="0" w:color="auto"/>
        <w:right w:val="none" w:sz="0" w:space="0" w:color="auto"/>
      </w:divBdr>
    </w:div>
    <w:div w:id="1404136555">
      <w:bodyDiv w:val="1"/>
      <w:marLeft w:val="0"/>
      <w:marRight w:val="0"/>
      <w:marTop w:val="0"/>
      <w:marBottom w:val="0"/>
      <w:divBdr>
        <w:top w:val="none" w:sz="0" w:space="0" w:color="auto"/>
        <w:left w:val="none" w:sz="0" w:space="0" w:color="auto"/>
        <w:bottom w:val="none" w:sz="0" w:space="0" w:color="auto"/>
        <w:right w:val="none" w:sz="0" w:space="0" w:color="auto"/>
      </w:divBdr>
    </w:div>
    <w:div w:id="1408768247">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183640">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4618721">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55951283">
      <w:bodyDiv w:val="1"/>
      <w:marLeft w:val="0"/>
      <w:marRight w:val="0"/>
      <w:marTop w:val="0"/>
      <w:marBottom w:val="0"/>
      <w:divBdr>
        <w:top w:val="none" w:sz="0" w:space="0" w:color="auto"/>
        <w:left w:val="none" w:sz="0" w:space="0" w:color="auto"/>
        <w:bottom w:val="none" w:sz="0" w:space="0" w:color="auto"/>
        <w:right w:val="none" w:sz="0" w:space="0" w:color="auto"/>
      </w:divBdr>
    </w:div>
    <w:div w:id="1462502311">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72286174">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500076691">
      <w:bodyDiv w:val="1"/>
      <w:marLeft w:val="0"/>
      <w:marRight w:val="0"/>
      <w:marTop w:val="0"/>
      <w:marBottom w:val="0"/>
      <w:divBdr>
        <w:top w:val="none" w:sz="0" w:space="0" w:color="auto"/>
        <w:left w:val="none" w:sz="0" w:space="0" w:color="auto"/>
        <w:bottom w:val="none" w:sz="0" w:space="0" w:color="auto"/>
        <w:right w:val="none" w:sz="0" w:space="0" w:color="auto"/>
      </w:divBdr>
    </w:div>
    <w:div w:id="1509563709">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4247600">
      <w:bodyDiv w:val="1"/>
      <w:marLeft w:val="0"/>
      <w:marRight w:val="0"/>
      <w:marTop w:val="0"/>
      <w:marBottom w:val="0"/>
      <w:divBdr>
        <w:top w:val="none" w:sz="0" w:space="0" w:color="auto"/>
        <w:left w:val="none" w:sz="0" w:space="0" w:color="auto"/>
        <w:bottom w:val="none" w:sz="0" w:space="0" w:color="auto"/>
        <w:right w:val="none" w:sz="0" w:space="0" w:color="auto"/>
      </w:divBdr>
    </w:div>
    <w:div w:id="1527595904">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35582637">
      <w:bodyDiv w:val="1"/>
      <w:marLeft w:val="0"/>
      <w:marRight w:val="0"/>
      <w:marTop w:val="0"/>
      <w:marBottom w:val="0"/>
      <w:divBdr>
        <w:top w:val="none" w:sz="0" w:space="0" w:color="auto"/>
        <w:left w:val="none" w:sz="0" w:space="0" w:color="auto"/>
        <w:bottom w:val="none" w:sz="0" w:space="0" w:color="auto"/>
        <w:right w:val="none" w:sz="0" w:space="0" w:color="auto"/>
      </w:divBdr>
    </w:div>
    <w:div w:id="1558275894">
      <w:bodyDiv w:val="1"/>
      <w:marLeft w:val="0"/>
      <w:marRight w:val="0"/>
      <w:marTop w:val="0"/>
      <w:marBottom w:val="0"/>
      <w:divBdr>
        <w:top w:val="none" w:sz="0" w:space="0" w:color="auto"/>
        <w:left w:val="none" w:sz="0" w:space="0" w:color="auto"/>
        <w:bottom w:val="none" w:sz="0" w:space="0" w:color="auto"/>
        <w:right w:val="none" w:sz="0" w:space="0" w:color="auto"/>
      </w:divBdr>
    </w:div>
    <w:div w:id="1562204450">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7061181">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76234851">
      <w:bodyDiv w:val="1"/>
      <w:marLeft w:val="0"/>
      <w:marRight w:val="0"/>
      <w:marTop w:val="0"/>
      <w:marBottom w:val="0"/>
      <w:divBdr>
        <w:top w:val="none" w:sz="0" w:space="0" w:color="auto"/>
        <w:left w:val="none" w:sz="0" w:space="0" w:color="auto"/>
        <w:bottom w:val="none" w:sz="0" w:space="0" w:color="auto"/>
        <w:right w:val="none" w:sz="0" w:space="0" w:color="auto"/>
      </w:divBdr>
    </w:div>
    <w:div w:id="1579830374">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597013934">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2058549">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07804938">
      <w:bodyDiv w:val="1"/>
      <w:marLeft w:val="0"/>
      <w:marRight w:val="0"/>
      <w:marTop w:val="0"/>
      <w:marBottom w:val="0"/>
      <w:divBdr>
        <w:top w:val="none" w:sz="0" w:space="0" w:color="auto"/>
        <w:left w:val="none" w:sz="0" w:space="0" w:color="auto"/>
        <w:bottom w:val="none" w:sz="0" w:space="0" w:color="auto"/>
        <w:right w:val="none" w:sz="0" w:space="0" w:color="auto"/>
      </w:divBdr>
    </w:div>
    <w:div w:id="1613584111">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16477678">
      <w:bodyDiv w:val="1"/>
      <w:marLeft w:val="0"/>
      <w:marRight w:val="0"/>
      <w:marTop w:val="0"/>
      <w:marBottom w:val="0"/>
      <w:divBdr>
        <w:top w:val="none" w:sz="0" w:space="0" w:color="auto"/>
        <w:left w:val="none" w:sz="0" w:space="0" w:color="auto"/>
        <w:bottom w:val="none" w:sz="0" w:space="0" w:color="auto"/>
        <w:right w:val="none" w:sz="0" w:space="0" w:color="auto"/>
      </w:divBdr>
    </w:div>
    <w:div w:id="1618636768">
      <w:bodyDiv w:val="1"/>
      <w:marLeft w:val="0"/>
      <w:marRight w:val="0"/>
      <w:marTop w:val="0"/>
      <w:marBottom w:val="0"/>
      <w:divBdr>
        <w:top w:val="none" w:sz="0" w:space="0" w:color="auto"/>
        <w:left w:val="none" w:sz="0" w:space="0" w:color="auto"/>
        <w:bottom w:val="none" w:sz="0" w:space="0" w:color="auto"/>
        <w:right w:val="none" w:sz="0" w:space="0" w:color="auto"/>
      </w:divBdr>
    </w:div>
    <w:div w:id="1619873622">
      <w:bodyDiv w:val="1"/>
      <w:marLeft w:val="0"/>
      <w:marRight w:val="0"/>
      <w:marTop w:val="0"/>
      <w:marBottom w:val="0"/>
      <w:divBdr>
        <w:top w:val="none" w:sz="0" w:space="0" w:color="auto"/>
        <w:left w:val="none" w:sz="0" w:space="0" w:color="auto"/>
        <w:bottom w:val="none" w:sz="0" w:space="0" w:color="auto"/>
        <w:right w:val="none" w:sz="0" w:space="0" w:color="auto"/>
      </w:divBdr>
    </w:div>
    <w:div w:id="1627812114">
      <w:bodyDiv w:val="1"/>
      <w:marLeft w:val="0"/>
      <w:marRight w:val="0"/>
      <w:marTop w:val="0"/>
      <w:marBottom w:val="0"/>
      <w:divBdr>
        <w:top w:val="none" w:sz="0" w:space="0" w:color="auto"/>
        <w:left w:val="none" w:sz="0" w:space="0" w:color="auto"/>
        <w:bottom w:val="none" w:sz="0" w:space="0" w:color="auto"/>
        <w:right w:val="none" w:sz="0" w:space="0" w:color="auto"/>
      </w:divBdr>
    </w:div>
    <w:div w:id="1628581712">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1665091">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37645349">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53866604">
      <w:bodyDiv w:val="1"/>
      <w:marLeft w:val="0"/>
      <w:marRight w:val="0"/>
      <w:marTop w:val="0"/>
      <w:marBottom w:val="0"/>
      <w:divBdr>
        <w:top w:val="none" w:sz="0" w:space="0" w:color="auto"/>
        <w:left w:val="none" w:sz="0" w:space="0" w:color="auto"/>
        <w:bottom w:val="none" w:sz="0" w:space="0" w:color="auto"/>
        <w:right w:val="none" w:sz="0" w:space="0" w:color="auto"/>
      </w:divBdr>
    </w:div>
    <w:div w:id="1659261633">
      <w:bodyDiv w:val="1"/>
      <w:marLeft w:val="0"/>
      <w:marRight w:val="0"/>
      <w:marTop w:val="0"/>
      <w:marBottom w:val="0"/>
      <w:divBdr>
        <w:top w:val="none" w:sz="0" w:space="0" w:color="auto"/>
        <w:left w:val="none" w:sz="0" w:space="0" w:color="auto"/>
        <w:bottom w:val="none" w:sz="0" w:space="0" w:color="auto"/>
        <w:right w:val="none" w:sz="0" w:space="0" w:color="auto"/>
      </w:divBdr>
    </w:div>
    <w:div w:id="1661618385">
      <w:bodyDiv w:val="1"/>
      <w:marLeft w:val="0"/>
      <w:marRight w:val="0"/>
      <w:marTop w:val="0"/>
      <w:marBottom w:val="0"/>
      <w:divBdr>
        <w:top w:val="none" w:sz="0" w:space="0" w:color="auto"/>
        <w:left w:val="none" w:sz="0" w:space="0" w:color="auto"/>
        <w:bottom w:val="none" w:sz="0" w:space="0" w:color="auto"/>
        <w:right w:val="none" w:sz="0" w:space="0" w:color="auto"/>
      </w:divBdr>
    </w:div>
    <w:div w:id="1665039466">
      <w:bodyDiv w:val="1"/>
      <w:marLeft w:val="0"/>
      <w:marRight w:val="0"/>
      <w:marTop w:val="0"/>
      <w:marBottom w:val="0"/>
      <w:divBdr>
        <w:top w:val="none" w:sz="0" w:space="0" w:color="auto"/>
        <w:left w:val="none" w:sz="0" w:space="0" w:color="auto"/>
        <w:bottom w:val="none" w:sz="0" w:space="0" w:color="auto"/>
        <w:right w:val="none" w:sz="0" w:space="0" w:color="auto"/>
      </w:divBdr>
    </w:div>
    <w:div w:id="1665864005">
      <w:bodyDiv w:val="1"/>
      <w:marLeft w:val="0"/>
      <w:marRight w:val="0"/>
      <w:marTop w:val="0"/>
      <w:marBottom w:val="0"/>
      <w:divBdr>
        <w:top w:val="none" w:sz="0" w:space="0" w:color="auto"/>
        <w:left w:val="none" w:sz="0" w:space="0" w:color="auto"/>
        <w:bottom w:val="none" w:sz="0" w:space="0" w:color="auto"/>
        <w:right w:val="none" w:sz="0" w:space="0" w:color="auto"/>
      </w:divBdr>
    </w:div>
    <w:div w:id="1668248205">
      <w:bodyDiv w:val="1"/>
      <w:marLeft w:val="0"/>
      <w:marRight w:val="0"/>
      <w:marTop w:val="0"/>
      <w:marBottom w:val="0"/>
      <w:divBdr>
        <w:top w:val="none" w:sz="0" w:space="0" w:color="auto"/>
        <w:left w:val="none" w:sz="0" w:space="0" w:color="auto"/>
        <w:bottom w:val="none" w:sz="0" w:space="0" w:color="auto"/>
        <w:right w:val="none" w:sz="0" w:space="0" w:color="auto"/>
      </w:divBdr>
    </w:div>
    <w:div w:id="1674648269">
      <w:bodyDiv w:val="1"/>
      <w:marLeft w:val="0"/>
      <w:marRight w:val="0"/>
      <w:marTop w:val="0"/>
      <w:marBottom w:val="0"/>
      <w:divBdr>
        <w:top w:val="none" w:sz="0" w:space="0" w:color="auto"/>
        <w:left w:val="none" w:sz="0" w:space="0" w:color="auto"/>
        <w:bottom w:val="none" w:sz="0" w:space="0" w:color="auto"/>
        <w:right w:val="none" w:sz="0" w:space="0" w:color="auto"/>
      </w:divBdr>
    </w:div>
    <w:div w:id="1676301411">
      <w:bodyDiv w:val="1"/>
      <w:marLeft w:val="0"/>
      <w:marRight w:val="0"/>
      <w:marTop w:val="0"/>
      <w:marBottom w:val="0"/>
      <w:divBdr>
        <w:top w:val="none" w:sz="0" w:space="0" w:color="auto"/>
        <w:left w:val="none" w:sz="0" w:space="0" w:color="auto"/>
        <w:bottom w:val="none" w:sz="0" w:space="0" w:color="auto"/>
        <w:right w:val="none" w:sz="0" w:space="0" w:color="auto"/>
      </w:divBdr>
    </w:div>
    <w:div w:id="1678269328">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83389494">
      <w:bodyDiv w:val="1"/>
      <w:marLeft w:val="0"/>
      <w:marRight w:val="0"/>
      <w:marTop w:val="0"/>
      <w:marBottom w:val="0"/>
      <w:divBdr>
        <w:top w:val="none" w:sz="0" w:space="0" w:color="auto"/>
        <w:left w:val="none" w:sz="0" w:space="0" w:color="auto"/>
        <w:bottom w:val="none" w:sz="0" w:space="0" w:color="auto"/>
        <w:right w:val="none" w:sz="0" w:space="0" w:color="auto"/>
      </w:divBdr>
    </w:div>
    <w:div w:id="1683972822">
      <w:bodyDiv w:val="1"/>
      <w:marLeft w:val="0"/>
      <w:marRight w:val="0"/>
      <w:marTop w:val="0"/>
      <w:marBottom w:val="0"/>
      <w:divBdr>
        <w:top w:val="none" w:sz="0" w:space="0" w:color="auto"/>
        <w:left w:val="none" w:sz="0" w:space="0" w:color="auto"/>
        <w:bottom w:val="none" w:sz="0" w:space="0" w:color="auto"/>
        <w:right w:val="none" w:sz="0" w:space="0" w:color="auto"/>
      </w:divBdr>
    </w:div>
    <w:div w:id="1690981587">
      <w:bodyDiv w:val="1"/>
      <w:marLeft w:val="0"/>
      <w:marRight w:val="0"/>
      <w:marTop w:val="0"/>
      <w:marBottom w:val="0"/>
      <w:divBdr>
        <w:top w:val="none" w:sz="0" w:space="0" w:color="auto"/>
        <w:left w:val="none" w:sz="0" w:space="0" w:color="auto"/>
        <w:bottom w:val="none" w:sz="0" w:space="0" w:color="auto"/>
        <w:right w:val="none" w:sz="0" w:space="0" w:color="auto"/>
      </w:divBdr>
    </w:div>
    <w:div w:id="1696418967">
      <w:bodyDiv w:val="1"/>
      <w:marLeft w:val="0"/>
      <w:marRight w:val="0"/>
      <w:marTop w:val="0"/>
      <w:marBottom w:val="0"/>
      <w:divBdr>
        <w:top w:val="none" w:sz="0" w:space="0" w:color="auto"/>
        <w:left w:val="none" w:sz="0" w:space="0" w:color="auto"/>
        <w:bottom w:val="none" w:sz="0" w:space="0" w:color="auto"/>
        <w:right w:val="none" w:sz="0" w:space="0" w:color="auto"/>
      </w:divBdr>
    </w:div>
    <w:div w:id="1696536431">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18433576">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30104374">
      <w:bodyDiv w:val="1"/>
      <w:marLeft w:val="0"/>
      <w:marRight w:val="0"/>
      <w:marTop w:val="0"/>
      <w:marBottom w:val="0"/>
      <w:divBdr>
        <w:top w:val="none" w:sz="0" w:space="0" w:color="auto"/>
        <w:left w:val="none" w:sz="0" w:space="0" w:color="auto"/>
        <w:bottom w:val="none" w:sz="0" w:space="0" w:color="auto"/>
        <w:right w:val="none" w:sz="0" w:space="0" w:color="auto"/>
      </w:divBdr>
    </w:div>
    <w:div w:id="1745107380">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5200156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4917178">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776752290">
      <w:bodyDiv w:val="1"/>
      <w:marLeft w:val="0"/>
      <w:marRight w:val="0"/>
      <w:marTop w:val="0"/>
      <w:marBottom w:val="0"/>
      <w:divBdr>
        <w:top w:val="none" w:sz="0" w:space="0" w:color="auto"/>
        <w:left w:val="none" w:sz="0" w:space="0" w:color="auto"/>
        <w:bottom w:val="none" w:sz="0" w:space="0" w:color="auto"/>
        <w:right w:val="none" w:sz="0" w:space="0" w:color="auto"/>
      </w:divBdr>
    </w:div>
    <w:div w:id="1778215673">
      <w:bodyDiv w:val="1"/>
      <w:marLeft w:val="0"/>
      <w:marRight w:val="0"/>
      <w:marTop w:val="0"/>
      <w:marBottom w:val="0"/>
      <w:divBdr>
        <w:top w:val="none" w:sz="0" w:space="0" w:color="auto"/>
        <w:left w:val="none" w:sz="0" w:space="0" w:color="auto"/>
        <w:bottom w:val="none" w:sz="0" w:space="0" w:color="auto"/>
        <w:right w:val="none" w:sz="0" w:space="0" w:color="auto"/>
      </w:divBdr>
    </w:div>
    <w:div w:id="1778401315">
      <w:bodyDiv w:val="1"/>
      <w:marLeft w:val="0"/>
      <w:marRight w:val="0"/>
      <w:marTop w:val="0"/>
      <w:marBottom w:val="0"/>
      <w:divBdr>
        <w:top w:val="none" w:sz="0" w:space="0" w:color="auto"/>
        <w:left w:val="none" w:sz="0" w:space="0" w:color="auto"/>
        <w:bottom w:val="none" w:sz="0" w:space="0" w:color="auto"/>
        <w:right w:val="none" w:sz="0" w:space="0" w:color="auto"/>
      </w:divBdr>
    </w:div>
    <w:div w:id="1784953469">
      <w:bodyDiv w:val="1"/>
      <w:marLeft w:val="0"/>
      <w:marRight w:val="0"/>
      <w:marTop w:val="0"/>
      <w:marBottom w:val="0"/>
      <w:divBdr>
        <w:top w:val="none" w:sz="0" w:space="0" w:color="auto"/>
        <w:left w:val="none" w:sz="0" w:space="0" w:color="auto"/>
        <w:bottom w:val="none" w:sz="0" w:space="0" w:color="auto"/>
        <w:right w:val="none" w:sz="0" w:space="0" w:color="auto"/>
      </w:divBdr>
    </w:div>
    <w:div w:id="1788885952">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1337491">
      <w:bodyDiv w:val="1"/>
      <w:marLeft w:val="0"/>
      <w:marRight w:val="0"/>
      <w:marTop w:val="0"/>
      <w:marBottom w:val="0"/>
      <w:divBdr>
        <w:top w:val="none" w:sz="0" w:space="0" w:color="auto"/>
        <w:left w:val="none" w:sz="0" w:space="0" w:color="auto"/>
        <w:bottom w:val="none" w:sz="0" w:space="0" w:color="auto"/>
        <w:right w:val="none" w:sz="0" w:space="0" w:color="auto"/>
      </w:divBdr>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1530950">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40579437">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2275968">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69760640">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50011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881478233">
      <w:bodyDiv w:val="1"/>
      <w:marLeft w:val="0"/>
      <w:marRight w:val="0"/>
      <w:marTop w:val="0"/>
      <w:marBottom w:val="0"/>
      <w:divBdr>
        <w:top w:val="none" w:sz="0" w:space="0" w:color="auto"/>
        <w:left w:val="none" w:sz="0" w:space="0" w:color="auto"/>
        <w:bottom w:val="none" w:sz="0" w:space="0" w:color="auto"/>
        <w:right w:val="none" w:sz="0" w:space="0" w:color="auto"/>
      </w:divBdr>
    </w:div>
    <w:div w:id="1882547845">
      <w:bodyDiv w:val="1"/>
      <w:marLeft w:val="0"/>
      <w:marRight w:val="0"/>
      <w:marTop w:val="0"/>
      <w:marBottom w:val="0"/>
      <w:divBdr>
        <w:top w:val="none" w:sz="0" w:space="0" w:color="auto"/>
        <w:left w:val="none" w:sz="0" w:space="0" w:color="auto"/>
        <w:bottom w:val="none" w:sz="0" w:space="0" w:color="auto"/>
        <w:right w:val="none" w:sz="0" w:space="0" w:color="auto"/>
      </w:divBdr>
    </w:div>
    <w:div w:id="1883321803">
      <w:bodyDiv w:val="1"/>
      <w:marLeft w:val="0"/>
      <w:marRight w:val="0"/>
      <w:marTop w:val="0"/>
      <w:marBottom w:val="0"/>
      <w:divBdr>
        <w:top w:val="none" w:sz="0" w:space="0" w:color="auto"/>
        <w:left w:val="none" w:sz="0" w:space="0" w:color="auto"/>
        <w:bottom w:val="none" w:sz="0" w:space="0" w:color="auto"/>
        <w:right w:val="none" w:sz="0" w:space="0" w:color="auto"/>
      </w:divBdr>
    </w:div>
    <w:div w:id="1896429508">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04678886">
      <w:bodyDiv w:val="1"/>
      <w:marLeft w:val="0"/>
      <w:marRight w:val="0"/>
      <w:marTop w:val="0"/>
      <w:marBottom w:val="0"/>
      <w:divBdr>
        <w:top w:val="none" w:sz="0" w:space="0" w:color="auto"/>
        <w:left w:val="none" w:sz="0" w:space="0" w:color="auto"/>
        <w:bottom w:val="none" w:sz="0" w:space="0" w:color="auto"/>
        <w:right w:val="none" w:sz="0" w:space="0" w:color="auto"/>
      </w:divBdr>
    </w:div>
    <w:div w:id="1910847945">
      <w:bodyDiv w:val="1"/>
      <w:marLeft w:val="0"/>
      <w:marRight w:val="0"/>
      <w:marTop w:val="0"/>
      <w:marBottom w:val="0"/>
      <w:divBdr>
        <w:top w:val="none" w:sz="0" w:space="0" w:color="auto"/>
        <w:left w:val="none" w:sz="0" w:space="0" w:color="auto"/>
        <w:bottom w:val="none" w:sz="0" w:space="0" w:color="auto"/>
        <w:right w:val="none" w:sz="0" w:space="0" w:color="auto"/>
      </w:divBdr>
    </w:div>
    <w:div w:id="1911962619">
      <w:bodyDiv w:val="1"/>
      <w:marLeft w:val="0"/>
      <w:marRight w:val="0"/>
      <w:marTop w:val="0"/>
      <w:marBottom w:val="0"/>
      <w:divBdr>
        <w:top w:val="none" w:sz="0" w:space="0" w:color="auto"/>
        <w:left w:val="none" w:sz="0" w:space="0" w:color="auto"/>
        <w:bottom w:val="none" w:sz="0" w:space="0" w:color="auto"/>
        <w:right w:val="none" w:sz="0" w:space="0" w:color="auto"/>
      </w:divBdr>
    </w:div>
    <w:div w:id="191458142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1862158">
      <w:bodyDiv w:val="1"/>
      <w:marLeft w:val="0"/>
      <w:marRight w:val="0"/>
      <w:marTop w:val="0"/>
      <w:marBottom w:val="0"/>
      <w:divBdr>
        <w:top w:val="none" w:sz="0" w:space="0" w:color="auto"/>
        <w:left w:val="none" w:sz="0" w:space="0" w:color="auto"/>
        <w:bottom w:val="none" w:sz="0" w:space="0" w:color="auto"/>
        <w:right w:val="none" w:sz="0" w:space="0" w:color="auto"/>
      </w:divBdr>
    </w:div>
    <w:div w:id="1921987917">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34892118">
      <w:bodyDiv w:val="1"/>
      <w:marLeft w:val="0"/>
      <w:marRight w:val="0"/>
      <w:marTop w:val="0"/>
      <w:marBottom w:val="0"/>
      <w:divBdr>
        <w:top w:val="none" w:sz="0" w:space="0" w:color="auto"/>
        <w:left w:val="none" w:sz="0" w:space="0" w:color="auto"/>
        <w:bottom w:val="none" w:sz="0" w:space="0" w:color="auto"/>
        <w:right w:val="none" w:sz="0" w:space="0" w:color="auto"/>
      </w:divBdr>
      <w:divsChild>
        <w:div w:id="415789536">
          <w:marLeft w:val="0"/>
          <w:marRight w:val="0"/>
          <w:marTop w:val="0"/>
          <w:marBottom w:val="360"/>
          <w:divBdr>
            <w:top w:val="none" w:sz="0" w:space="0" w:color="auto"/>
            <w:left w:val="none" w:sz="0" w:space="0" w:color="auto"/>
            <w:bottom w:val="none" w:sz="0" w:space="0" w:color="auto"/>
            <w:right w:val="none" w:sz="0" w:space="0" w:color="auto"/>
          </w:divBdr>
        </w:div>
        <w:div w:id="492912667">
          <w:marLeft w:val="0"/>
          <w:marRight w:val="0"/>
          <w:marTop w:val="0"/>
          <w:marBottom w:val="360"/>
          <w:divBdr>
            <w:top w:val="none" w:sz="0" w:space="0" w:color="auto"/>
            <w:left w:val="none" w:sz="0" w:space="0" w:color="auto"/>
            <w:bottom w:val="none" w:sz="0" w:space="0" w:color="auto"/>
            <w:right w:val="none" w:sz="0" w:space="0" w:color="auto"/>
          </w:divBdr>
        </w:div>
      </w:divsChild>
    </w:div>
    <w:div w:id="1936090961">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4745362">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59334816">
      <w:bodyDiv w:val="1"/>
      <w:marLeft w:val="0"/>
      <w:marRight w:val="0"/>
      <w:marTop w:val="0"/>
      <w:marBottom w:val="0"/>
      <w:divBdr>
        <w:top w:val="none" w:sz="0" w:space="0" w:color="auto"/>
        <w:left w:val="none" w:sz="0" w:space="0" w:color="auto"/>
        <w:bottom w:val="none" w:sz="0" w:space="0" w:color="auto"/>
        <w:right w:val="none" w:sz="0" w:space="0" w:color="auto"/>
      </w:divBdr>
    </w:div>
    <w:div w:id="1961296458">
      <w:bodyDiv w:val="1"/>
      <w:marLeft w:val="0"/>
      <w:marRight w:val="0"/>
      <w:marTop w:val="0"/>
      <w:marBottom w:val="0"/>
      <w:divBdr>
        <w:top w:val="none" w:sz="0" w:space="0" w:color="auto"/>
        <w:left w:val="none" w:sz="0" w:space="0" w:color="auto"/>
        <w:bottom w:val="none" w:sz="0" w:space="0" w:color="auto"/>
        <w:right w:val="none" w:sz="0" w:space="0" w:color="auto"/>
      </w:divBdr>
    </w:div>
    <w:div w:id="1968004691">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0279528">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1996183420">
      <w:bodyDiv w:val="1"/>
      <w:marLeft w:val="0"/>
      <w:marRight w:val="0"/>
      <w:marTop w:val="0"/>
      <w:marBottom w:val="0"/>
      <w:divBdr>
        <w:top w:val="none" w:sz="0" w:space="0" w:color="auto"/>
        <w:left w:val="none" w:sz="0" w:space="0" w:color="auto"/>
        <w:bottom w:val="none" w:sz="0" w:space="0" w:color="auto"/>
        <w:right w:val="none" w:sz="0" w:space="0" w:color="auto"/>
      </w:divBdr>
    </w:div>
    <w:div w:id="2003972147">
      <w:bodyDiv w:val="1"/>
      <w:marLeft w:val="0"/>
      <w:marRight w:val="0"/>
      <w:marTop w:val="0"/>
      <w:marBottom w:val="0"/>
      <w:divBdr>
        <w:top w:val="none" w:sz="0" w:space="0" w:color="auto"/>
        <w:left w:val="none" w:sz="0" w:space="0" w:color="auto"/>
        <w:bottom w:val="none" w:sz="0" w:space="0" w:color="auto"/>
        <w:right w:val="none" w:sz="0" w:space="0" w:color="auto"/>
      </w:divBdr>
    </w:div>
    <w:div w:id="2004890408">
      <w:bodyDiv w:val="1"/>
      <w:marLeft w:val="0"/>
      <w:marRight w:val="0"/>
      <w:marTop w:val="0"/>
      <w:marBottom w:val="0"/>
      <w:divBdr>
        <w:top w:val="none" w:sz="0" w:space="0" w:color="auto"/>
        <w:left w:val="none" w:sz="0" w:space="0" w:color="auto"/>
        <w:bottom w:val="none" w:sz="0" w:space="0" w:color="auto"/>
        <w:right w:val="none" w:sz="0" w:space="0" w:color="auto"/>
      </w:divBdr>
    </w:div>
    <w:div w:id="2007201447">
      <w:bodyDiv w:val="1"/>
      <w:marLeft w:val="0"/>
      <w:marRight w:val="0"/>
      <w:marTop w:val="0"/>
      <w:marBottom w:val="0"/>
      <w:divBdr>
        <w:top w:val="none" w:sz="0" w:space="0" w:color="auto"/>
        <w:left w:val="none" w:sz="0" w:space="0" w:color="auto"/>
        <w:bottom w:val="none" w:sz="0" w:space="0" w:color="auto"/>
        <w:right w:val="none" w:sz="0" w:space="0" w:color="auto"/>
      </w:divBdr>
    </w:div>
    <w:div w:id="2015916184">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26907122">
      <w:bodyDiv w:val="1"/>
      <w:marLeft w:val="0"/>
      <w:marRight w:val="0"/>
      <w:marTop w:val="0"/>
      <w:marBottom w:val="0"/>
      <w:divBdr>
        <w:top w:val="none" w:sz="0" w:space="0" w:color="auto"/>
        <w:left w:val="none" w:sz="0" w:space="0" w:color="auto"/>
        <w:bottom w:val="none" w:sz="0" w:space="0" w:color="auto"/>
        <w:right w:val="none" w:sz="0" w:space="0" w:color="auto"/>
      </w:divBdr>
    </w:div>
    <w:div w:id="2028095882">
      <w:bodyDiv w:val="1"/>
      <w:marLeft w:val="0"/>
      <w:marRight w:val="0"/>
      <w:marTop w:val="0"/>
      <w:marBottom w:val="0"/>
      <w:divBdr>
        <w:top w:val="none" w:sz="0" w:space="0" w:color="auto"/>
        <w:left w:val="none" w:sz="0" w:space="0" w:color="auto"/>
        <w:bottom w:val="none" w:sz="0" w:space="0" w:color="auto"/>
        <w:right w:val="none" w:sz="0" w:space="0" w:color="auto"/>
      </w:divBdr>
    </w:div>
    <w:div w:id="2040548395">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2199696">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54846512">
      <w:bodyDiv w:val="1"/>
      <w:marLeft w:val="0"/>
      <w:marRight w:val="0"/>
      <w:marTop w:val="0"/>
      <w:marBottom w:val="0"/>
      <w:divBdr>
        <w:top w:val="none" w:sz="0" w:space="0" w:color="auto"/>
        <w:left w:val="none" w:sz="0" w:space="0" w:color="auto"/>
        <w:bottom w:val="none" w:sz="0" w:space="0" w:color="auto"/>
        <w:right w:val="none" w:sz="0" w:space="0" w:color="auto"/>
      </w:divBdr>
    </w:div>
    <w:div w:id="2058385278">
      <w:bodyDiv w:val="1"/>
      <w:marLeft w:val="0"/>
      <w:marRight w:val="0"/>
      <w:marTop w:val="0"/>
      <w:marBottom w:val="0"/>
      <w:divBdr>
        <w:top w:val="none" w:sz="0" w:space="0" w:color="auto"/>
        <w:left w:val="none" w:sz="0" w:space="0" w:color="auto"/>
        <w:bottom w:val="none" w:sz="0" w:space="0" w:color="auto"/>
        <w:right w:val="none" w:sz="0" w:space="0" w:color="auto"/>
      </w:divBdr>
    </w:div>
    <w:div w:id="2063941163">
      <w:bodyDiv w:val="1"/>
      <w:marLeft w:val="0"/>
      <w:marRight w:val="0"/>
      <w:marTop w:val="0"/>
      <w:marBottom w:val="0"/>
      <w:divBdr>
        <w:top w:val="none" w:sz="0" w:space="0" w:color="auto"/>
        <w:left w:val="none" w:sz="0" w:space="0" w:color="auto"/>
        <w:bottom w:val="none" w:sz="0" w:space="0" w:color="auto"/>
        <w:right w:val="none" w:sz="0" w:space="0" w:color="auto"/>
      </w:divBdr>
    </w:div>
    <w:div w:id="2064402503">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65905632">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
    <w:div w:id="2080782228">
      <w:bodyDiv w:val="1"/>
      <w:marLeft w:val="0"/>
      <w:marRight w:val="0"/>
      <w:marTop w:val="0"/>
      <w:marBottom w:val="0"/>
      <w:divBdr>
        <w:top w:val="none" w:sz="0" w:space="0" w:color="auto"/>
        <w:left w:val="none" w:sz="0" w:space="0" w:color="auto"/>
        <w:bottom w:val="none" w:sz="0" w:space="0" w:color="auto"/>
        <w:right w:val="none" w:sz="0" w:space="0" w:color="auto"/>
      </w:divBdr>
    </w:div>
    <w:div w:id="2087416634">
      <w:bodyDiv w:val="1"/>
      <w:marLeft w:val="0"/>
      <w:marRight w:val="0"/>
      <w:marTop w:val="0"/>
      <w:marBottom w:val="0"/>
      <w:divBdr>
        <w:top w:val="none" w:sz="0" w:space="0" w:color="auto"/>
        <w:left w:val="none" w:sz="0" w:space="0" w:color="auto"/>
        <w:bottom w:val="none" w:sz="0" w:space="0" w:color="auto"/>
        <w:right w:val="none" w:sz="0" w:space="0" w:color="auto"/>
      </w:divBdr>
    </w:div>
    <w:div w:id="2092269117">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08966131">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17210491">
      <w:bodyDiv w:val="1"/>
      <w:marLeft w:val="0"/>
      <w:marRight w:val="0"/>
      <w:marTop w:val="0"/>
      <w:marBottom w:val="0"/>
      <w:divBdr>
        <w:top w:val="none" w:sz="0" w:space="0" w:color="auto"/>
        <w:left w:val="none" w:sz="0" w:space="0" w:color="auto"/>
        <w:bottom w:val="none" w:sz="0" w:space="0" w:color="auto"/>
        <w:right w:val="none" w:sz="0" w:space="0" w:color="auto"/>
      </w:divBdr>
    </w:div>
    <w:div w:id="2120250586">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33</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17</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19</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21</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18</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20</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15</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16</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25</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22</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26</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27</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28</b:RefOrder>
  </b:Source>
  <b:Source>
    <b:Tag>11I25</b:Tag>
    <b:SourceType>InternetSite</b:SourceType>
    <b:Guid>{269C71CA-BF34-4624-A212-93A038A73BE0}</b:Guid>
    <b:Title>Vier aktuelle Raspberry-Pi-Alternativen – Einplatinenrechner im Vergleich</b:Title>
    <b:Year>25</b:Year>
    <b:Author>
      <b:Author>
        <b:Corporate>1&amp;1 Internet SE</b:Corporate>
      </b:Author>
    </b:Author>
    <b:Month>Januar</b:Month>
    <b:Day>2018</b:Day>
    <b:YearAccessed>2018</b:YearAccessed>
    <b:MonthAccessed>Januar</b:MonthAccessed>
    <b:DayAccessed>29</b:DayAccessed>
    <b:URL>https://hosting.1und1.de/digitalguide/server/knowhow/raspberry-pi-alternativen-einplatinenrechner-im-check/</b:URL>
    <b:RefOrder>29</b:RefOrder>
  </b:Source>
  <b:Source>
    <b:Tag>Joc17</b:Tag>
    <b:SourceType>InternetSite</b:SourceType>
    <b:Guid>{4AD1014E-BE19-4AC6-BC69-8EC5F13C6998}</b:Guid>
    <b:Author>
      <b:Author>
        <b:NameList>
          <b:Person>
            <b:Last>Alt</b:Last>
            <b:First>Jochen</b:First>
          </b:Person>
        </b:NameList>
      </b:Author>
    </b:Author>
    <b:Title>Walter</b:Title>
    <b:Year>2017</b:Year>
    <b:Month>März</b:Month>
    <b:Day>2</b:Day>
    <b:YearAccessed>2018</b:YearAccessed>
    <b:MonthAccessed>2</b:MonthAccessed>
    <b:DayAccessed>20</b:DayAccessed>
    <b:URL>https://walter.readthedocs.io/en/latest/</b:URL>
    <b:RefOrder>31</b:RefOrder>
  </b:Source>
  <b:Source>
    <b:Tag>Jac17</b:Tag>
    <b:SourceType>InternetSite</b:SourceType>
    <b:Guid>{08A7BA04-8FAB-418F-A8B2-E7BE96FA4585}</b:Guid>
    <b:Author>
      <b:Author>
        <b:NameList>
          <b:Person>
            <b:Last>Le</b:Last>
            <b:First>Jacky</b:First>
          </b:Person>
        </b:NameList>
      </b:Author>
    </b:Author>
    <b:Title>Robot Arm MK2 Plus</b:Title>
    <b:Year>2017</b:Year>
    <b:Month>September</b:Month>
    <b:Day>6</b:Day>
    <b:YearAccessed>2018</b:YearAccessed>
    <b:MonthAccessed>Januar</b:MonthAccessed>
    <b:DayAccessed>5</b:DayAccessed>
    <b:URL>https://www.thingiverse.com/thing:2520572</b:URL>
    <b:RefOrder>32</b:RefOrder>
  </b:Source>
  <b:Source>
    <b:Tag>Jam17</b:Tag>
    <b:SourceType>InternetSite</b:SourceType>
    <b:Guid>{0A44E12F-6721-4F31-B318-DC015FB3498D}</b:Guid>
    <b:Author>
      <b:Author>
        <b:NameList>
          <b:Person>
            <b:Last>Hughes</b:Last>
            <b:First>James</b:First>
          </b:Person>
        </b:NameList>
      </b:Author>
    </b:Author>
    <b:Title>Raspberry Pi Camera Module</b:Title>
    <b:Year>2017</b:Year>
    <b:Month>März</b:Month>
    <b:Day>3</b:Day>
    <b:YearAccessed>2018</b:YearAccessed>
    <b:MonthAccessed>Januar</b:MonthAccessed>
    <b:DayAccessed>6</b:DayAccessed>
    <b:URL>https://www.raspberrypi.org/documentation/hardware/camera/README.md</b:URL>
    <b:RefOrder>30</b:RefOrder>
  </b:Source>
  <b:Source>
    <b:Year>2016</b:Year>
    <b:Volume>6</b:Volume>
    <b:BIBTEX_Entry>article</b:BIBTEX_Entry>
    <b:SourceType>JournalArticle</b:SourceType>
    <b:Title>A comparison of Haar-like, LBP and HOG approaches to concrete and asphalt runway detection in high resolution imagery</b:Title>
    <b:Tag>Cruz2016</b:Tag>
    <b:Publisher>PACIS - Panamerican Association for Computational Interdisciplinary Sciences</b:Publisher>
    <b:DOI>10.6062/jcis.2015.06.03.0101</b:DOI>
    <b:Author>
      <b:Author>
        <b:NameList>
          <b:Person>
            <b:Last>Cruz</b:Last>
            <b:First>J.</b:First>
          </b:Person>
          <b:Person>
            <b:Last>Shiguemori</b:Last>
            <b:First>E.</b:First>
          </b:Person>
          <b:Person>
            <b:Last>Guimarães</b:Last>
            <b:First>L.</b:First>
          </b:Person>
        </b:NameList>
      </b:Author>
    </b:Author>
    <b:JournalName>Journal of Computational Interdisciplinary Sciences</b:JournalName>
    <b:Number>3</b:Number>
    <b:RefOrder>14</b:RefOrder>
  </b:Source>
  <b:Source>
    <b:Tag>Kul17</b:Tag>
    <b:SourceType>BookSection</b:SourceType>
    <b:Guid>{E600BBB5-75F7-4E01-8F9C-B73A81389E9A}</b:Guid>
    <b:Title>Text Detection and Recognition: A Review</b:Title>
    <b:Year>2017</b:Year>
    <b:Publisher>IRJET</b:Publisher>
    <b:BookTitle>International Research Journal of Engineering and Technology (IRJET) Volume: 04 Issue: 06</b:BookTitle>
    <b:Pages>179-185</b:Pages>
    <b:Author>
      <b:Author>
        <b:NameList>
          <b:Person>
            <b:Last>Kulkarni</b:Last>
            <b:Middle>R</b:Middle>
            <b:First>Chaitanya</b:First>
          </b:Person>
          <b:Person>
            <b:Last>Barbadekar</b:Last>
            <b:Middle>B</b:Middle>
            <b:First>Ashwini </b:First>
          </b:Person>
        </b:NameList>
      </b:Author>
    </b:Author>
    <b:RefOrder>23</b:RefOrder>
  </b:Source>
  <b:Source>
    <b:Year>2012</b:Year>
    <b:BIBTEX_Entry>inproceedings</b:BIBTEX_Entry>
    <b:SourceType>ConferenceProceedings</b:SourceType>
    <b:Title>End-to-end text recognition with convolutional neural networks</b:Title>
    <b:Tag>6460871</b:Tag>
    <b:BookTitle>Proceedings of the 21st International Conference on Pattern Recognition (ICPR2012)</b:BookTitle>
    <b:BIBTEX_KeyWords>feature extraction;handwritten character recognition;multilayer perceptrons;natural scenes;text detection;unsupervised learning;ICDAR 2003;Street View Text;character recognizer module;convolutional neural network;end-to-end text recognition;lexicon driven recognition system;multilayer neural network;natural image processing;off-the-shelf method;scene text recognition system;text detection;unsupervised feature learning;Accuracy;Benchmark testing;Character recognition;Detectors;Neural networks;Standards;Text recognition</b:BIBTEX_KeyWords>
    <b:Author>
      <b:Author>
        <b:NameList>
          <b:Person>
            <b:Last>Wang</b:Last>
            <b:First>T.</b:First>
          </b:Person>
          <b:Person>
            <b:Last>Wu</b:Last>
            <b:Middle>J.</b:Middle>
            <b:First>D.</b:First>
          </b:Person>
          <b:Person>
            <b:Last>Coates</b:Last>
            <b:First>A.</b:First>
          </b:Person>
          <b:Person>
            <b:Last>Ng</b:Last>
            <b:Middle>Y.</b:Middle>
            <b:First>A.</b:First>
          </b:Person>
        </b:NameList>
      </b:Author>
    </b:Author>
    <b:Pages>3304-3308</b:Pages>
    <b:Month>11</b:Month>
    <b:StandardNumber> ISSN: 1051-4651</b:StandardNumber>
    <b:ConferenceName>Proceedings of the 21st International Conference on Pattern Recognition (ICPR2012)</b:ConferenceName>
    <b:Guid>{5F37C60E-0027-4D82-AE7B-98A2DE07354E}</b:Guid>
    <b:City>Tsukuba</b:City>
    <b:JournalName>Proceedings of the 21st International Conference on Pattern Recognition (ICPR2012)</b:JournalName>
    <b:RefOrder>24</b:RefOrder>
  </b:Source>
</b:Sources>
</file>

<file path=customXml/itemProps1.xml><?xml version="1.0" encoding="utf-8"?>
<ds:datastoreItem xmlns:ds="http://schemas.openxmlformats.org/officeDocument/2006/customXml" ds:itemID="{204AED47-A239-479A-8DDE-6FFE79737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7159</Words>
  <Characters>45103</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1384</cp:revision>
  <cp:lastPrinted>2018-05-31T17:37:00Z</cp:lastPrinted>
  <dcterms:created xsi:type="dcterms:W3CDTF">2018-05-01T10:08:00Z</dcterms:created>
  <dcterms:modified xsi:type="dcterms:W3CDTF">2018-06-01T12:43:00Z</dcterms:modified>
</cp:coreProperties>
</file>