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B46C4D">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46C4D">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B46C4D">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CB2E3A">
      <w:pPr>
        <w:pStyle w:val="Beschriftung"/>
      </w:pPr>
      <w:bookmarkStart w:id="7" w:name="_Ref514420680"/>
      <w:bookmarkStart w:id="8" w:name="_Toc515449002"/>
      <w:bookmarkStart w:id="9" w:name="_Toc515959680"/>
      <w:r w:rsidRPr="00792812">
        <w:t>Abbildung</w:t>
      </w:r>
      <w:r>
        <w:t xml:space="preserve"> </w:t>
      </w:r>
      <w:fldSimple w:instr=" SEQ Abbildung \* ARABIC ">
        <w:r w:rsidR="00130972">
          <w:rPr>
            <w:noProof/>
          </w:rPr>
          <w:t>1</w:t>
        </w:r>
      </w:fldSimple>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CB2E3A">
      <w:pPr>
        <w:pStyle w:val="Beschriftung"/>
      </w:pPr>
      <w:bookmarkStart w:id="12" w:name="_Ref514675658"/>
      <w:bookmarkStart w:id="13" w:name="_Toc515449003"/>
      <w:bookmarkStart w:id="14" w:name="_Toc515959681"/>
      <w:r>
        <w:t xml:space="preserve">Abbildung </w:t>
      </w:r>
      <w:fldSimple w:instr=" SEQ Abbildung \* ARABIC ">
        <w:r w:rsidR="00130972">
          <w:rPr>
            <w:noProof/>
          </w:rPr>
          <w:t>2</w:t>
        </w:r>
      </w:fldSimple>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E07B07">
      <w:pPr>
        <w:pStyle w:val="Beschriftung"/>
      </w:pPr>
      <w:bookmarkStart w:id="15" w:name="_Ref515021725"/>
      <w:bookmarkStart w:id="16" w:name="_Toc515449004"/>
      <w:bookmarkStart w:id="17" w:name="_Toc515959682"/>
      <w:r>
        <w:t xml:space="preserve">Abbildung </w:t>
      </w:r>
      <w:fldSimple w:instr=" SEQ Abbildung \* ARABIC ">
        <w:r w:rsidR="00130972">
          <w:rPr>
            <w:noProof/>
          </w:rPr>
          <w:t>3</w:t>
        </w:r>
      </w:fldSimple>
      <w:bookmarkEnd w:id="15"/>
      <w:r>
        <w:t>: Erkannte Taster (links) und zugehöriges ermitteltes Gitter (rechts)</w:t>
      </w:r>
      <w:sdt>
        <w:sdtPr>
          <w:id w:val="-1120606397"/>
          <w:citation/>
        </w:sdtPr>
        <w:sdtContent>
          <w:r>
            <w:fldChar w:fldCharType="begin"/>
          </w:r>
          <w:r>
            <w:instrText xml:space="preserve"> CITATION Klingbeil2010 \l 1031 </w:instrText>
          </w:r>
          <w:r>
            <w:fldChar w:fldCharType="separate"/>
          </w:r>
          <w:r w:rsidR="00FB37D3">
            <w:rPr>
              <w:noProof/>
            </w:rPr>
            <w:t xml:space="preserve"> </w:t>
          </w:r>
          <w:r w:rsidR="00FB37D3" w:rsidRPr="00FB37D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 Scanner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 erreicht</w:t>
      </w:r>
      <w:r w:rsidR="008C271E">
        <w:t>, Angaben zur Ausführungsdauer fehlen allerdings</w:t>
      </w:r>
      <w:sdt>
        <w:sdtPr>
          <w:id w:val="-394435992"/>
          <w:citation/>
        </w:sdtPr>
        <w:sdtContent>
          <w:r w:rsidR="00533158">
            <w:fldChar w:fldCharType="begin"/>
          </w:r>
          <w:r w:rsidR="00533158">
            <w:instrText xml:space="preserve"> CITATION Klingbeil2010 \l 1031 </w:instrText>
          </w:r>
          <w:r w:rsidR="00533158">
            <w:fldChar w:fldCharType="separate"/>
          </w:r>
          <w:r w:rsidR="00FB37D3">
            <w:rPr>
              <w:noProof/>
            </w:rPr>
            <w:t xml:space="preserve"> </w:t>
          </w:r>
          <w:r w:rsidR="00FB37D3" w:rsidRPr="00FB37D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Bei CNNs handelt es sich um „faltende“ neuronale Netze, bei denen in jeder Faltungsschicht die Werte eines Filterkernels (Faltungsmatrix)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w:t>
      </w:r>
      <w:r>
        <w:lastRenderedPageBreak/>
        <w:t>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Zum Auffinden von Regionen, welche möglicherweise Zeichen enthalten, kann bspw. nach verbundenen Konturen 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 xml:space="preserve">Werden die Merkmalspunkte markerbasiert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1"/>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2"/>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3"/>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 bzw. Betätigungsaufgabe im Arbeitsraum zu erfüllen.</w:t>
      </w:r>
      <w:r w:rsidR="00A31C63">
        <w:t xml:space="preserve"> Mehr Achsen können 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4"/>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230DCF">
      <w:pPr>
        <w:pStyle w:val="Beschriftung"/>
      </w:pPr>
      <w:bookmarkStart w:id="27" w:name="_Ref515527488"/>
      <w:bookmarkStart w:id="28" w:name="_Toc515959683"/>
      <w:r>
        <w:t xml:space="preserve">Abbildung </w:t>
      </w:r>
      <w:fldSimple w:instr=" SEQ Abbildung \* ARABIC ">
        <w:r w:rsidR="00130972">
          <w:rPr>
            <w:noProof/>
          </w:rPr>
          <w:t>4</w:t>
        </w:r>
      </w:fldSimple>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3504A1">
      <w:pPr>
        <w:pStyle w:val="Beschriftung"/>
      </w:pPr>
      <w:bookmarkStart w:id="29" w:name="_Ref515553509"/>
      <w:bookmarkStart w:id="30" w:name="_Toc515959684"/>
      <w:r>
        <w:t xml:space="preserve">Abbildung </w:t>
      </w:r>
      <w:fldSimple w:instr=" SEQ Abbildung \* ARABIC ">
        <w:r w:rsidR="00130972">
          <w:rPr>
            <w:noProof/>
          </w:rPr>
          <w:t>5</w:t>
        </w:r>
      </w:fldSimple>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r>
        <w:lastRenderedPageBreak/>
        <w:t>Objekt</w:t>
      </w:r>
      <w:r w:rsidR="00475134">
        <w:t>- und Text</w:t>
      </w:r>
      <w:r>
        <w:t>erkennung</w:t>
      </w:r>
      <w:bookmarkEnd w:id="31"/>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2" w:name="_Toc51562686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2"/>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5"/>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lassifikatoren, bis er entweder zurückgewiesen oder der 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w:t>
      </w:r>
      <w:r w:rsidR="00252EB8">
        <w:lastRenderedPageBreak/>
        <w:t xml:space="preserve">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6130B2">
      <w:pPr>
        <w:pStyle w:val="Beschriftung"/>
      </w:pPr>
      <w:bookmarkStart w:id="33" w:name="_Ref515876365"/>
      <w:bookmarkStart w:id="34" w:name="_Toc515959685"/>
      <w:r>
        <w:t xml:space="preserve">Abbildung </w:t>
      </w:r>
      <w:fldSimple w:instr=" SEQ Abbildung \* ARABIC ">
        <w:r w:rsidR="00130972">
          <w:rPr>
            <w:noProof/>
          </w:rPr>
          <w:t>6</w:t>
        </w:r>
      </w:fldSimple>
      <w:bookmarkEnd w:id="33"/>
      <w:r>
        <w:t xml:space="preserve">: Kaskade von binären Klassifikatoren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6"/>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w:t>
      </w:r>
      <w:r w:rsidR="00382840">
        <w:lastRenderedPageBreak/>
        <w:t xml:space="preserve">Klassifikatoren, welche besser als der </w:t>
      </w:r>
      <w:r w:rsidR="00DF0DC6">
        <w:t>Zufall</w:t>
      </w:r>
      <w:r w:rsidR="00382840">
        <w:t xml:space="preserve"> agieren</w:t>
      </w:r>
      <w:r w:rsidR="00DF0DC6">
        <w:t xml:space="preserve">, </w:t>
      </w:r>
      <w:r w:rsidR="00382840">
        <w:t xml:space="preserve">also </w:t>
      </w:r>
      <w:r w:rsidR="00DF0DC6">
        <w:t xml:space="preserve">mehr als 50 %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46C4D"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46C4D"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von AdaBoost verwendete Standardg</w:t>
      </w:r>
      <w:r w:rsidR="00C062BD">
        <w:t>renzwert für den Klassifikator jeder Stufe</w:t>
      </w:r>
      <w:r w:rsidR="006853D7">
        <w:rPr>
          <w:rStyle w:val="Funotenzeichen"/>
        </w:rPr>
        <w:footnoteReference w:id="17"/>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Falsch-Positiv-</w:t>
      </w:r>
      <w:r w:rsidR="00B4119F">
        <w:rPr>
          <w:rFonts w:eastAsiaTheme="minorEastAsia"/>
        </w:rPr>
        <w:lastRenderedPageBreak/>
        <w:t xml:space="preserve">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8"/>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w:t>
      </w:r>
      <w:r w:rsidR="00CB2B45">
        <w:lastRenderedPageBreak/>
        <w:t>an positiven und negativen Beispielen erforderlich</w:t>
      </w:r>
      <w:r w:rsidR="00685A21">
        <w:rPr>
          <w:rStyle w:val="Funotenzeichen"/>
        </w:rPr>
        <w:footnoteReference w:id="19"/>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766770" cy="31813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5925" cy="3187460"/>
                    </a:xfrm>
                    <a:prstGeom prst="rect">
                      <a:avLst/>
                    </a:prstGeom>
                  </pic:spPr>
                </pic:pic>
              </a:graphicData>
            </a:graphic>
          </wp:inline>
        </w:drawing>
      </w:r>
    </w:p>
    <w:p w:rsidR="0003445E" w:rsidRDefault="0003445E" w:rsidP="0003445E">
      <w:pPr>
        <w:pStyle w:val="Beschriftung"/>
      </w:pPr>
      <w:bookmarkStart w:id="35" w:name="_Ref515968453"/>
      <w:r>
        <w:t xml:space="preserve">Abbildung </w:t>
      </w:r>
      <w:fldSimple w:instr=" SEQ Abbildung \* ARABIC ">
        <w:r w:rsidR="00130972">
          <w:rPr>
            <w:noProof/>
          </w:rPr>
          <w:t>7</w:t>
        </w:r>
      </w:fldSimple>
      <w:bookmarkEnd w:id="35"/>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979EE">
      <w:pPr>
        <w:pStyle w:val="Beschriftung"/>
        <w:rPr>
          <w:rFonts w:eastAsiaTheme="minorEastAsia"/>
        </w:rPr>
      </w:pPr>
      <w:bookmarkStart w:id="36" w:name="_Ref515970428"/>
      <w:r>
        <w:t xml:space="preserve">Abbildung </w:t>
      </w:r>
      <w:fldSimple w:instr=" SEQ Abbildung \* ARABIC ">
        <w:r w:rsidR="00130972">
          <w:rPr>
            <w:noProof/>
          </w:rPr>
          <w:t>8</w:t>
        </w:r>
      </w:fldSimple>
      <w:bookmarkEnd w:id="36"/>
      <w:r>
        <w:t>: Ablauf der Objektdetektion mit Kaskadenklassifikator</w:t>
      </w:r>
    </w:p>
    <w:p w:rsidR="00923465" w:rsidRPr="00B70699" w:rsidRDefault="00923465" w:rsidP="00923465">
      <w:pPr>
        <w:rPr>
          <w:color w:val="5B9BD5" w:themeColor="accent1"/>
        </w:rPr>
      </w:pPr>
      <w:r w:rsidRPr="00B70699">
        <w:rPr>
          <w:color w:val="5B9BD5" w:themeColor="accent1"/>
        </w:rPr>
        <w:t>Warum nicht icra (andere Annahmen, kein Laserscanner)</w:t>
      </w:r>
    </w:p>
    <w:p w:rsidR="00EB444E" w:rsidRDefault="00D34AC9" w:rsidP="00375C55">
      <w:pPr>
        <w:pStyle w:val="berschrift3"/>
      </w:pPr>
      <w:bookmarkStart w:id="37" w:name="_Toc515626862"/>
      <w:r>
        <w:lastRenderedPageBreak/>
        <w:t xml:space="preserve">Deep Learning Ansatz zur </w:t>
      </w:r>
      <w:r w:rsidR="00FB6618">
        <w:t>Detektion</w:t>
      </w:r>
      <w:r w:rsidR="005B3417">
        <w:t xml:space="preserve"> ohne Merkmalsraumvorgabe</w:t>
      </w:r>
      <w:bookmarkEnd w:id="37"/>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(rezeptives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AA42AF">
      <w:pPr>
        <w:pStyle w:val="Beschriftung"/>
      </w:pPr>
      <w:bookmarkStart w:id="38" w:name="_Ref515990326"/>
      <w:r>
        <w:t xml:space="preserve">Abbildung </w:t>
      </w:r>
      <w:fldSimple w:instr=" SEQ Abbildung \* ARABIC ">
        <w:r w:rsidR="00130972">
          <w:rPr>
            <w:noProof/>
          </w:rPr>
          <w:t>9</w:t>
        </w:r>
      </w:fldSimple>
      <w:bookmarkEnd w:id="38"/>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w:lastRenderedPageBreak/>
          <m:t>max⁡</m:t>
        </m:r>
        <m:r>
          <w:rPr>
            <w:rFonts w:ascii="Cambria Math" w:hAnsi="Cambria Math"/>
          </w:rPr>
          <m:t>(0,x)</m:t>
        </m:r>
      </m:oMath>
      <w:r w:rsidR="00906AC0">
        <w:t xml:space="preserve">) bzw. aus Gründen der Differenzierbarkeit </w:t>
      </w:r>
      <w:r w:rsidR="00035F3D">
        <w:t xml:space="preserve">(siehe Backpropagation weiter unten) </w:t>
      </w:r>
      <w:r w:rsidR="00906AC0">
        <w:t>in die Nähe von null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oMath>
      <w:r w:rsidR="00035F3D">
        <w:t>)</w:t>
      </w:r>
      <w:r w:rsidR="00906AC0">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30972">
      <w:pPr>
        <w:pStyle w:val="Beschriftung"/>
      </w:pPr>
      <w:bookmarkStart w:id="39" w:name="_Ref515992929"/>
      <w:r>
        <w:t xml:space="preserve">Abbildung </w:t>
      </w:r>
      <w:fldSimple w:instr=" SEQ Abbildung \* ARABIC ">
        <w:r>
          <w:rPr>
            <w:noProof/>
          </w:rPr>
          <w:t>10</w:t>
        </w:r>
      </w:fldSimple>
      <w:bookmarkEnd w:id="39"/>
      <w:r>
        <w:t>: Architektur von LeNet-5, einem CNN zur Zeichenerkennung</w:t>
      </w:r>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w:t>
      </w:r>
      <w:r w:rsidR="00D46411">
        <w:t>Convolutional Neural Networks</w:t>
      </w:r>
      <w:r w:rsidR="00D46411">
        <w:t xml:space="preserve">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Die Ausgabe der letzten Schicht sind die Wahrscheinlichkeiten, mit denen das Eingabebild zu den verschiedenen Klassen gehört. </w:t>
      </w:r>
    </w:p>
    <w:p w:rsidR="00412313" w:rsidRDefault="00412313" w:rsidP="00EB444E">
      <w:r>
        <w:t>Bis hier Klassifikation!</w:t>
      </w:r>
      <w:r w:rsidR="000D67F1">
        <w:t xml:space="preserve"> (Detektion über Bildausschnitte, aber wie Sliding Windows versus Single Shot)</w:t>
      </w:r>
      <w:bookmarkStart w:id="40" w:name="_GoBack"/>
      <w:bookmarkEnd w:id="40"/>
    </w:p>
    <w:p w:rsidR="00B46C4D" w:rsidRDefault="00B46C4D" w:rsidP="00EB444E">
      <w:r>
        <w:t>Convolution Layer</w:t>
      </w:r>
    </w:p>
    <w:p w:rsidR="008D4729" w:rsidRDefault="008D4729" w:rsidP="00EB444E">
      <w:r>
        <w:t>Bild Schichten</w:t>
      </w:r>
    </w:p>
    <w:p w:rsidR="008D4729" w:rsidRDefault="008D4729" w:rsidP="00EB444E"/>
    <w:p w:rsidR="001D6CB9" w:rsidRDefault="001D6CB9" w:rsidP="00EB444E">
      <w:r>
        <w:t>Pooling</w:t>
      </w:r>
      <w:r w:rsidR="002A1CB7">
        <w:t>/Subsampling</w:t>
      </w:r>
    </w:p>
    <w:p w:rsidR="00753424" w:rsidRDefault="002A1CB7" w:rsidP="00EB444E">
      <w:r>
        <w:lastRenderedPageBreak/>
        <w:t>Fully Connected (Classfification)</w:t>
      </w:r>
    </w:p>
    <w:p w:rsidR="002A1CB7" w:rsidRDefault="00654913" w:rsidP="00EB444E">
      <w:r>
        <w:t>Aktivierung (meist ReLU)</w:t>
      </w:r>
    </w:p>
    <w:p w:rsidR="00654913" w:rsidRPr="00B327BF" w:rsidRDefault="00654913" w:rsidP="00EB444E">
      <w:pPr>
        <w:rPr>
          <w:b/>
        </w:rPr>
      </w:pPr>
      <w:r w:rsidRPr="00B327BF">
        <w:rPr>
          <w:b/>
        </w:rPr>
        <w:t>Lernen durch Backpropagation</w:t>
      </w:r>
    </w:p>
    <w:p w:rsidR="000923DC" w:rsidRDefault="000923DC" w:rsidP="00EB444E">
      <w:r>
        <w:t>Abbildung von CNN?</w:t>
      </w:r>
    </w:p>
    <w:p w:rsidR="00372A8A" w:rsidRDefault="00372A8A" w:rsidP="00EB444E">
      <w:r>
        <w:t xml:space="preserve">Aufbau </w:t>
      </w:r>
    </w:p>
    <w:p w:rsidR="00372A8A" w:rsidRDefault="00372A8A" w:rsidP="00EB444E">
      <w:r>
        <w:t>Aufbau der Layer</w:t>
      </w:r>
    </w:p>
    <w:p w:rsidR="00372A8A" w:rsidRDefault="00372A8A" w:rsidP="00EB444E">
      <w:r>
        <w:t>ReLU</w:t>
      </w:r>
      <w:r w:rsidR="00F34E51">
        <w:t xml:space="preserve"> ?</w:t>
      </w:r>
    </w:p>
    <w:p w:rsidR="00372A8A" w:rsidRDefault="00372A8A" w:rsidP="00EB444E"/>
    <w:p w:rsidR="00AD11C4" w:rsidRDefault="00AD11C4" w:rsidP="00EB444E">
      <w:r w:rsidRPr="003305CC">
        <w:rPr>
          <w:b/>
        </w:rPr>
        <w:t>Transfer Learning!</w:t>
      </w:r>
      <w:r w:rsidR="00BE2965">
        <w:t xml:space="preserve"> (relativ wenig Daten verfügbar (Anzahl Bilder bzw. ROIs)</w:t>
      </w:r>
      <w:r w:rsidR="00AE684C">
        <w:t xml:space="preserve"> und schneller trainiert</w:t>
      </w:r>
      <w:r w:rsidR="00EB05C2">
        <w:t>)</w:t>
      </w:r>
    </w:p>
    <w:p w:rsidR="005E4513" w:rsidRDefault="005E4513" w:rsidP="00EB444E">
      <w:r>
        <w:t xml:space="preserve">Warum welche </w:t>
      </w:r>
      <w:r w:rsidRPr="003305CC">
        <w:rPr>
          <w:b/>
        </w:rPr>
        <w:t>Architektur</w:t>
      </w:r>
    </w:p>
    <w:p w:rsidR="00772FE6" w:rsidRPr="003305CC" w:rsidRDefault="00772FE6" w:rsidP="00EB444E">
      <w:pPr>
        <w:rPr>
          <w:b/>
        </w:rPr>
      </w:pPr>
      <w:r w:rsidRPr="003305CC">
        <w:rPr>
          <w:b/>
        </w:rPr>
        <w:t>SSD</w:t>
      </w:r>
      <w:r w:rsidR="003305CC">
        <w:rPr>
          <w:b/>
        </w:rPr>
        <w:t xml:space="preserve"> (warum, warum nicht YOLO?)</w:t>
      </w:r>
    </w:p>
    <w:p w:rsidR="005E4513" w:rsidRDefault="005E4513" w:rsidP="00EB444E">
      <w:r>
        <w:t>Welches vortrainierte Netz</w:t>
      </w:r>
    </w:p>
    <w:p w:rsidR="00AE684C" w:rsidRDefault="00B0344F" w:rsidP="00EB444E">
      <w:r>
        <w:t>Unterschied Training nur mit positiven Bildern</w:t>
      </w:r>
    </w:p>
    <w:p w:rsidR="0023764A" w:rsidRDefault="006E46AD" w:rsidP="00EB444E">
      <w:r>
        <w:t>Unterschied Ausgabe Rechteck + Wahrscheinlichkeit</w:t>
      </w:r>
    </w:p>
    <w:p w:rsidR="00AC48E8" w:rsidRDefault="00610921" w:rsidP="00AC48E8">
      <w:pPr>
        <w:pStyle w:val="berschrift3"/>
      </w:pPr>
      <w:bookmarkStart w:id="41" w:name="_Toc515626863"/>
      <w:r>
        <w:t>Auslesen</w:t>
      </w:r>
      <w:r w:rsidR="00AC48E8">
        <w:t xml:space="preserve"> der Tasterbeschriftung</w:t>
      </w:r>
      <w:bookmarkEnd w:id="41"/>
    </w:p>
    <w:p w:rsidR="00607027" w:rsidRDefault="00607027" w:rsidP="00DC7F33">
      <w:r>
        <w:t>Textdetektion (nicht recognition) als Herausforderung</w:t>
      </w:r>
      <w:r w:rsidR="00773589">
        <w:t xml:space="preserve"> (in the wild)</w:t>
      </w:r>
    </w:p>
    <w:p w:rsidR="00607027" w:rsidRDefault="00607027" w:rsidP="00DC7F33">
      <w:r>
        <w:t>Recognition im Prinzip Klassifikation (jedes Zeichen ein Bild)</w:t>
      </w:r>
    </w:p>
    <w:p w:rsidR="000769D9" w:rsidRDefault="000769D9" w:rsidP="00DC7F33">
      <w:r>
        <w:t>Hier zeichenbasiert, das meist Ziffern oder Zahlen</w:t>
      </w:r>
    </w:p>
    <w:p w:rsidR="00AD4396" w:rsidRDefault="00AD4396" w:rsidP="00DC7F33">
      <w:r>
        <w:t>Vorverarbeitung wichtig!</w:t>
      </w:r>
    </w:p>
    <w:p w:rsidR="00E21A29" w:rsidRDefault="00E21A29" w:rsidP="00DC7F33">
      <w:r>
        <w:t>Segmentierung beschreiben</w:t>
      </w:r>
    </w:p>
    <w:p w:rsidR="00DC7F33" w:rsidRDefault="00DC7F33" w:rsidP="00DC7F33">
      <w:r>
        <w:t>MNIST, char74k etc.</w:t>
      </w:r>
    </w:p>
    <w:p w:rsidR="00B847AA" w:rsidRDefault="00B847AA" w:rsidP="00DC7F33">
      <w:r>
        <w:t>Vorgefertigte Bibliotheken</w:t>
      </w:r>
    </w:p>
    <w:p w:rsidR="00DC7F33" w:rsidRPr="00DC7F33" w:rsidRDefault="00DC7F33" w:rsidP="00DC7F33">
      <w:r>
        <w:t xml:space="preserve">Alle Ansätze </w:t>
      </w:r>
    </w:p>
    <w:p w:rsidR="00BD303F" w:rsidRDefault="00BD303F" w:rsidP="00BD303F">
      <w:pPr>
        <w:pStyle w:val="berschrift2"/>
      </w:pPr>
      <w:bookmarkStart w:id="42" w:name="_Toc515626864"/>
      <w:r>
        <w:lastRenderedPageBreak/>
        <w:t>Objektverfolgung</w:t>
      </w:r>
      <w:bookmarkEnd w:id="42"/>
    </w:p>
    <w:p w:rsidR="00F765FD" w:rsidRDefault="00F765FD" w:rsidP="004D0523">
      <w:r>
        <w:t>Ziel</w:t>
      </w:r>
      <w:r w:rsidR="00FB376B">
        <w:t xml:space="preserve"> / Unterschied bewegter Hintergrund</w:t>
      </w:r>
    </w:p>
    <w:p w:rsidR="00E96CD5" w:rsidRDefault="00E96CD5" w:rsidP="004D0523">
      <w:r>
        <w:t>Hier Teil des Visual Servoing</w:t>
      </w:r>
    </w:p>
    <w:p w:rsidR="00980565" w:rsidRDefault="00980565" w:rsidP="004D0523">
      <w:r>
        <w:t>Nur Translation interessant?</w:t>
      </w:r>
    </w:p>
    <w:p w:rsidR="009542E6" w:rsidRDefault="009542E6" w:rsidP="004D0523">
      <w:r>
        <w:t>Kamera nicht „gedämpft“!</w:t>
      </w:r>
      <w:r w:rsidR="00B41205">
        <w:t xml:space="preserve"> (aber Kamera bewegt)</w:t>
      </w:r>
    </w:p>
    <w:p w:rsidR="00917501" w:rsidRPr="004D0523" w:rsidRDefault="00917501" w:rsidP="004D0523">
      <w:r>
        <w:t>Laufzeit / mögliche Frequenz untersuchen</w:t>
      </w:r>
    </w:p>
    <w:p w:rsidR="00911CDD" w:rsidRDefault="00F92E70" w:rsidP="00545720">
      <w:pPr>
        <w:pStyle w:val="berschrift3"/>
      </w:pPr>
      <w:bookmarkStart w:id="43" w:name="_Toc515626865"/>
      <w:r>
        <w:t>Echtzeit-Objektverfolgung in Videosequenzen</w:t>
      </w:r>
      <w:bookmarkEnd w:id="43"/>
    </w:p>
    <w:p w:rsidR="004D0523" w:rsidRDefault="00EB259F" w:rsidP="004D0523">
      <w:r>
        <w:t>Wäre einfacher (?)</w:t>
      </w:r>
      <w:r w:rsidR="006829E2">
        <w:t xml:space="preserve"> bzw. vorzuziehen (warum?)</w:t>
      </w:r>
    </w:p>
    <w:p w:rsidR="00B41205" w:rsidRDefault="00B41205" w:rsidP="004D0523">
      <w:r>
        <w:t>Normalerweise unbewegter Hintergrund -&gt; zu verfolgende Objekte bewegen sich durch das Bild (Bsp. Fußgänger oder Autos)</w:t>
      </w:r>
    </w:p>
    <w:p w:rsidR="00B41205" w:rsidRDefault="00B41205" w:rsidP="004D0523">
      <w:r>
        <w:t>Hier aber bewegter Hintergrund, da Kamera bewegt</w:t>
      </w:r>
    </w:p>
    <w:p w:rsidR="00B61C55" w:rsidRPr="004D0523" w:rsidRDefault="00B61C55" w:rsidP="004D0523">
      <w:r>
        <w:t>Bei höherer Frequenz Steuerbefehle schnell</w:t>
      </w:r>
      <w:r w:rsidR="00090CD3">
        <w:t>er</w:t>
      </w:r>
      <w:r>
        <w:t xml:space="preserve"> anpass</w:t>
      </w:r>
      <w:r w:rsidR="00E06CA6">
        <w:t>bar</w:t>
      </w:r>
    </w:p>
    <w:p w:rsidR="00545720" w:rsidRDefault="006F284F" w:rsidP="00545720">
      <w:pPr>
        <w:pStyle w:val="berschrift3"/>
      </w:pPr>
      <w:bookmarkStart w:id="44" w:name="_Toc515626866"/>
      <w:r>
        <w:t>Merkmalsabgleich</w:t>
      </w:r>
      <w:r w:rsidR="0009118F">
        <w:t xml:space="preserve"> und perspektivische Transformation</w:t>
      </w:r>
      <w:r w:rsidR="00545720">
        <w:t xml:space="preserve"> zwischen Einzelbildern</w:t>
      </w:r>
      <w:bookmarkEnd w:id="44"/>
    </w:p>
    <w:p w:rsidR="004D0523" w:rsidRPr="004D0523" w:rsidRDefault="004D0523" w:rsidP="004D0523"/>
    <w:p w:rsidR="00911CDD" w:rsidRDefault="002918C3" w:rsidP="00B10275">
      <w:pPr>
        <w:pStyle w:val="berschrift2"/>
      </w:pPr>
      <w:bookmarkStart w:id="45" w:name="_Toc515626867"/>
      <w:r>
        <w:t>Entfernungsberechnung</w:t>
      </w:r>
      <w:bookmarkEnd w:id="45"/>
    </w:p>
    <w:p w:rsidR="002918C3" w:rsidRDefault="00ED417F" w:rsidP="00911CDD">
      <w:r>
        <w:t>2D Bild -&gt; 3D Informationen</w:t>
      </w:r>
    </w:p>
    <w:p w:rsidR="00992A1D" w:rsidRDefault="000C07ED" w:rsidP="00992A1D">
      <w:pPr>
        <w:pStyle w:val="berschrift3"/>
      </w:pPr>
      <w:bookmarkStart w:id="46" w:name="_Toc515626868"/>
      <w:r>
        <w:t xml:space="preserve">Berechnung durch </w:t>
      </w:r>
      <w:r w:rsidR="00992A1D">
        <w:t xml:space="preserve">Änderung des </w:t>
      </w:r>
      <w:r w:rsidR="00C6132D">
        <w:t>Winke</w:t>
      </w:r>
      <w:r w:rsidR="00992A1D">
        <w:t>ls zum Ziel</w:t>
      </w:r>
      <w:bookmarkEnd w:id="46"/>
    </w:p>
    <w:p w:rsidR="00992A1D" w:rsidRPr="00992A1D" w:rsidRDefault="00992A1D" w:rsidP="00992A1D"/>
    <w:p w:rsidR="00992A1D" w:rsidRDefault="000C07ED" w:rsidP="00992A1D">
      <w:pPr>
        <w:pStyle w:val="berschrift3"/>
      </w:pPr>
      <w:bookmarkStart w:id="47" w:name="_Toc515626869"/>
      <w:r>
        <w:t xml:space="preserve">Berechnung durch </w:t>
      </w:r>
      <w:r w:rsidR="00992A1D">
        <w:t xml:space="preserve">Änderung der </w:t>
      </w:r>
      <w:r w:rsidR="00C6132D">
        <w:t>Bildgröße</w:t>
      </w:r>
      <w:r w:rsidR="00992A1D">
        <w:t xml:space="preserve"> des Ziels</w:t>
      </w:r>
      <w:bookmarkEnd w:id="47"/>
    </w:p>
    <w:p w:rsidR="00992A1D" w:rsidRPr="00992A1D" w:rsidRDefault="00992A1D" w:rsidP="00992A1D"/>
    <w:p w:rsidR="002918C3" w:rsidRDefault="002918C3" w:rsidP="00992A1D">
      <w:pPr>
        <w:pStyle w:val="berschrift2"/>
      </w:pPr>
      <w:bookmarkStart w:id="48" w:name="_Toc515626870"/>
      <w:r>
        <w:t>Bewegungssteuerung</w:t>
      </w:r>
      <w:bookmarkEnd w:id="48"/>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r>
        <w:t>Denavit… nicht notwendig</w:t>
      </w:r>
    </w:p>
    <w:p w:rsidR="00C626A5" w:rsidRDefault="00C626A5" w:rsidP="00992A1D">
      <w:r>
        <w:lastRenderedPageBreak/>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Pr="00992A1D" w:rsidRDefault="00635C24" w:rsidP="00992A1D">
      <w:r>
        <w:t>Dann Software</w:t>
      </w:r>
    </w:p>
    <w:p w:rsidR="00696474" w:rsidRDefault="00696474" w:rsidP="004D0523">
      <w:pPr>
        <w:pStyle w:val="berschrift3"/>
      </w:pPr>
      <w:bookmarkStart w:id="49" w:name="_Toc515626871"/>
      <w:r>
        <w:t>Wahl des Koordinatens</w:t>
      </w:r>
      <w:r w:rsidR="004D0523">
        <w:t>ystems</w:t>
      </w:r>
      <w:bookmarkEnd w:id="49"/>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0" w:name="_Toc515626872"/>
      <w:r>
        <w:t xml:space="preserve">Positionierung </w:t>
      </w:r>
      <w:r w:rsidR="00FD30C2">
        <w:t xml:space="preserve">des Effektors </w:t>
      </w:r>
      <w:r>
        <w:t>im Raum</w:t>
      </w:r>
      <w:bookmarkEnd w:id="50"/>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1" w:name="_Toc515626873"/>
      <w:r>
        <w:t>Integration der Teillösungen</w:t>
      </w:r>
      <w:bookmarkEnd w:id="51"/>
    </w:p>
    <w:p w:rsidR="00F53F75" w:rsidRDefault="00E47B5F" w:rsidP="005A6354">
      <w:r>
        <w:t>Zustandsdiagramm (Zustände der Steuerung) wohin?</w:t>
      </w:r>
    </w:p>
    <w:p w:rsidR="00906256" w:rsidRDefault="00906256" w:rsidP="00A078FF">
      <w:pPr>
        <w:pStyle w:val="berschrift3"/>
      </w:pPr>
      <w:bookmarkStart w:id="52" w:name="_Toc515626874"/>
      <w:r>
        <w:t>Benutzerschnittstelle</w:t>
      </w:r>
      <w:bookmarkEnd w:id="52"/>
    </w:p>
    <w:p w:rsidR="00300F29" w:rsidRPr="00300F29" w:rsidRDefault="00300F29" w:rsidP="00300F29">
      <w:r>
        <w:t>Hier Sequenzdiagramm?</w:t>
      </w:r>
    </w:p>
    <w:p w:rsidR="00851ABB" w:rsidRDefault="00BB31C4" w:rsidP="006A41DB">
      <w:pPr>
        <w:pStyle w:val="berschrift3"/>
      </w:pPr>
      <w:bookmarkStart w:id="53" w:name="_Toc515626875"/>
      <w:r>
        <w:t>Interaktion der Komponenten</w:t>
      </w:r>
      <w:bookmarkEnd w:id="53"/>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54" w:name="_Toc515626876"/>
      <w:r>
        <w:t xml:space="preserve">Ablauf des </w:t>
      </w:r>
      <w:r w:rsidR="00AC5F0D">
        <w:t>Erkennungs- und Betätigungsprozess</w:t>
      </w:r>
      <w:r>
        <w:t>es</w:t>
      </w:r>
      <w:bookmarkEnd w:id="54"/>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55" w:name="_Ref515624672"/>
      <w:bookmarkStart w:id="56" w:name="_Toc515626877"/>
      <w:r>
        <w:lastRenderedPageBreak/>
        <w:t xml:space="preserve">Prototypische </w:t>
      </w:r>
      <w:r w:rsidR="00C83E00">
        <w:t>Umsetzung</w:t>
      </w:r>
      <w:bookmarkEnd w:id="55"/>
      <w:bookmarkEnd w:id="56"/>
    </w:p>
    <w:p w:rsidR="00637222" w:rsidRDefault="00A50CC7" w:rsidP="005A6354">
      <w:r>
        <w:t>Implementierung und Auswertung der Teillösungen</w:t>
      </w:r>
    </w:p>
    <w:p w:rsidR="00B26BF5" w:rsidRDefault="00B26BF5" w:rsidP="005A6354"/>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lastRenderedPageBreak/>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57" w:name="_Toc515626878"/>
      <w:r>
        <w:t>Hardware</w:t>
      </w:r>
      <w:bookmarkEnd w:id="57"/>
      <w:r>
        <w:t xml:space="preserve"> </w:t>
      </w:r>
    </w:p>
    <w:p w:rsidR="00D34623" w:rsidRDefault="00536D98" w:rsidP="002867EB">
      <w:pPr>
        <w:pStyle w:val="berschrift3"/>
      </w:pPr>
      <w:bookmarkStart w:id="58" w:name="_Toc515626879"/>
      <w:r>
        <w:t>Verwendete Komponenten</w:t>
      </w:r>
      <w:bookmarkEnd w:id="58"/>
    </w:p>
    <w:p w:rsidR="00331992" w:rsidRDefault="00331992" w:rsidP="00331992"/>
    <w:p w:rsidR="00331992" w:rsidRPr="00331992" w:rsidRDefault="00331992" w:rsidP="00331992">
      <w:r>
        <w:t>Endlagenschalter</w:t>
      </w:r>
    </w:p>
    <w:p w:rsidR="00536D98" w:rsidRDefault="00536D98" w:rsidP="002867EB">
      <w:pPr>
        <w:pStyle w:val="berschrift3"/>
      </w:pPr>
      <w:bookmarkStart w:id="59" w:name="_Toc515626880"/>
      <w:r>
        <w:t>Schnittstellen</w:t>
      </w:r>
      <w:bookmarkEnd w:id="59"/>
    </w:p>
    <w:p w:rsidR="00E5135B" w:rsidRPr="00E5135B" w:rsidRDefault="00E5135B" w:rsidP="00E5135B">
      <w:pPr>
        <w:pStyle w:val="berschrift3"/>
      </w:pPr>
      <w:bookmarkStart w:id="60" w:name="_Toc515626881"/>
      <w:r>
        <w:t>Aufbau des Prototypen und des Tastermodells</w:t>
      </w:r>
      <w:bookmarkEnd w:id="60"/>
    </w:p>
    <w:p w:rsidR="00D34623" w:rsidRDefault="00D34623" w:rsidP="002867EB">
      <w:pPr>
        <w:pStyle w:val="berschrift2"/>
      </w:pPr>
      <w:bookmarkStart w:id="61" w:name="_Toc515626882"/>
      <w:r>
        <w:t>Software</w:t>
      </w:r>
      <w:bookmarkEnd w:id="61"/>
    </w:p>
    <w:p w:rsidR="009F7F8A" w:rsidRPr="009F7F8A" w:rsidRDefault="00FB6F96" w:rsidP="004107F8">
      <w:pPr>
        <w:pStyle w:val="berschrift3"/>
      </w:pPr>
      <w:bookmarkStart w:id="62" w:name="_Toc515626883"/>
      <w:r>
        <w:t>Realisierung der Bildverarbeitungsfunktionen</w:t>
      </w:r>
      <w:bookmarkEnd w:id="62"/>
    </w:p>
    <w:p w:rsidR="00CE236A" w:rsidRDefault="00CE236A" w:rsidP="00CE236A">
      <w:pPr>
        <w:pStyle w:val="berschrift3"/>
      </w:pPr>
      <w:bookmarkStart w:id="63" w:name="_Toc515626884"/>
      <w:r>
        <w:t>Firmware zur Bewegungssteuerung</w:t>
      </w:r>
      <w:bookmarkEnd w:id="63"/>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64" w:name="_Toc515626885"/>
      <w:r>
        <w:t>Schnittstellen</w:t>
      </w:r>
      <w:bookmarkEnd w:id="64"/>
    </w:p>
    <w:p w:rsidR="004107F8" w:rsidRPr="004107F8" w:rsidRDefault="004107F8" w:rsidP="004107F8">
      <w:r>
        <w:t>Benutzer und Systemintern (nach außen und innen)</w:t>
      </w:r>
    </w:p>
    <w:p w:rsidR="00F84077" w:rsidRDefault="007F3537" w:rsidP="005C306F">
      <w:pPr>
        <w:pStyle w:val="berschrift3"/>
      </w:pPr>
      <w:bookmarkStart w:id="65" w:name="_Toc515626886"/>
      <w:r>
        <w:t>Programms</w:t>
      </w:r>
      <w:r w:rsidR="00F84077">
        <w:t>truktur</w:t>
      </w:r>
      <w:bookmarkEnd w:id="65"/>
    </w:p>
    <w:p w:rsidR="00AF02AA" w:rsidRDefault="00AF02AA" w:rsidP="005A6354"/>
    <w:p w:rsidR="00136FB6" w:rsidRDefault="00136FB6" w:rsidP="00893473">
      <w:pPr>
        <w:pStyle w:val="berschrift2"/>
      </w:pPr>
      <w:bookmarkStart w:id="66" w:name="_Toc515626887"/>
      <w:r>
        <w:t>Ergebnisse der Prototypenentwicklung</w:t>
      </w:r>
      <w:bookmarkEnd w:id="66"/>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67" w:name="_Toc515626888"/>
      <w:r>
        <w:t>Fazit und Ausblick</w:t>
      </w:r>
      <w:bookmarkEnd w:id="67"/>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68"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68"/>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69" w:name="_Toc515626890"/>
      <w:r>
        <w:lastRenderedPageBreak/>
        <w:t>Abbildungsverzeichnis</w:t>
      </w:r>
      <w:bookmarkEnd w:id="69"/>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B46C4D">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B46C4D">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B46C4D">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B46C4D">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B46C4D">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0" w:name="_Toc515626891"/>
      <w:r>
        <w:lastRenderedPageBreak/>
        <w:t>Anhang A: Materialliste</w:t>
      </w:r>
      <w:bookmarkEnd w:id="70"/>
    </w:p>
    <w:p w:rsidR="007705E7" w:rsidRDefault="007705E7">
      <w:pPr>
        <w:spacing w:line="259" w:lineRule="auto"/>
        <w:jc w:val="left"/>
      </w:pPr>
    </w:p>
    <w:p w:rsidR="007705E7" w:rsidRDefault="007705E7" w:rsidP="005A6354"/>
    <w:sectPr w:rsidR="007705E7" w:rsidSect="00AD71B0">
      <w:footerReference w:type="default" r:id="rId19"/>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83B" w:rsidRDefault="000E283B" w:rsidP="00115A58">
      <w:pPr>
        <w:spacing w:after="0" w:line="240" w:lineRule="auto"/>
      </w:pPr>
      <w:r>
        <w:separator/>
      </w:r>
    </w:p>
  </w:endnote>
  <w:endnote w:type="continuationSeparator" w:id="0">
    <w:p w:rsidR="000E283B" w:rsidRDefault="000E283B"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B46C4D" w:rsidRDefault="00B46C4D" w:rsidP="00D77E2F">
        <w:pPr>
          <w:pStyle w:val="Fuzeile"/>
          <w:jc w:val="right"/>
        </w:pPr>
        <w:r>
          <w:fldChar w:fldCharType="begin"/>
        </w:r>
        <w:r>
          <w:instrText>PAGE   \* MERGEFORMAT</w:instrText>
        </w:r>
        <w:r>
          <w:fldChar w:fldCharType="separate"/>
        </w:r>
        <w:r w:rsidR="000D67F1">
          <w:rPr>
            <w:noProof/>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83B" w:rsidRDefault="000E283B" w:rsidP="00115A58">
      <w:pPr>
        <w:spacing w:after="0" w:line="240" w:lineRule="auto"/>
      </w:pPr>
      <w:r>
        <w:separator/>
      </w:r>
    </w:p>
  </w:footnote>
  <w:footnote w:type="continuationSeparator" w:id="0">
    <w:p w:rsidR="000E283B" w:rsidRDefault="000E283B" w:rsidP="00115A58">
      <w:pPr>
        <w:spacing w:after="0" w:line="240" w:lineRule="auto"/>
      </w:pPr>
      <w:r>
        <w:continuationSeparator/>
      </w:r>
    </w:p>
  </w:footnote>
  <w:footnote w:id="1">
    <w:p w:rsidR="00B46C4D" w:rsidRDefault="00B46C4D">
      <w:pPr>
        <w:pStyle w:val="Funotentext"/>
      </w:pPr>
      <w:r>
        <w:rPr>
          <w:rStyle w:val="Funotenzeichen"/>
        </w:rPr>
        <w:footnoteRef/>
      </w:r>
      <w:r>
        <w:t xml:space="preserve"> Als Beispiel in Schaubildern oder Videos dient die Hilfe beim Trinken.</w:t>
      </w:r>
    </w:p>
  </w:footnote>
  <w:footnote w:id="2">
    <w:p w:rsidR="00B46C4D" w:rsidRDefault="00B46C4D">
      <w:pPr>
        <w:pStyle w:val="Funotentext"/>
      </w:pPr>
      <w:r>
        <w:rPr>
          <w:rStyle w:val="Funotenzeichen"/>
        </w:rPr>
        <w:footnoteRef/>
      </w:r>
      <w:r>
        <w:t xml:space="preserve"> Ein Beispiel für ein verfügbares System ist der iARM der Firma Assistive Innovations</w:t>
      </w:r>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46C4D" w:rsidRDefault="00B46C4D">
      <w:pPr>
        <w:pStyle w:val="Funotentext"/>
      </w:pPr>
      <w:r>
        <w:rPr>
          <w:rStyle w:val="Funotenzeichen"/>
        </w:rPr>
        <w:footnoteRef/>
      </w:r>
      <w:r>
        <w:t xml:space="preserve"> Die Preie von JACO und iARM liegen im Bereich von mehreren Zehntausend Euro.</w:t>
      </w:r>
    </w:p>
  </w:footnote>
  <w:footnote w:id="4">
    <w:p w:rsidR="00B46C4D" w:rsidRDefault="00B46C4D">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46C4D" w:rsidRDefault="00B46C4D" w:rsidP="00F2308F">
      <w:pPr>
        <w:pStyle w:val="Funotentext"/>
      </w:pPr>
      <w:r>
        <w:rPr>
          <w:rStyle w:val="Funotenzeichen"/>
        </w:rPr>
        <w:footnoteRef/>
      </w:r>
      <w:r>
        <w:t xml:space="preserve"> In Deutschland entspricht nur ein Teil der Fahrstuhltaster diesen Richtlinien.</w:t>
      </w:r>
    </w:p>
  </w:footnote>
  <w:footnote w:id="6">
    <w:p w:rsidR="00B46C4D" w:rsidRDefault="00B46C4D"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46C4D" w:rsidRDefault="00B46C4D">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46C4D" w:rsidRDefault="00B46C4D"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46C4D" w:rsidRDefault="00B46C4D">
      <w:pPr>
        <w:pStyle w:val="Funotentext"/>
      </w:pPr>
      <w:r>
        <w:rPr>
          <w:rStyle w:val="Funotenzeichen"/>
        </w:rPr>
        <w:footnoteRef/>
      </w:r>
      <w:r>
        <w:t xml:space="preserve"> Die Detektionsrate liegt im Bereich von 0,1 fps bis 0,7 fps (frames per second)</w:t>
      </w:r>
    </w:p>
  </w:footnote>
  <w:footnote w:id="10">
    <w:p w:rsidR="00B46C4D" w:rsidRDefault="00B46C4D">
      <w:pPr>
        <w:pStyle w:val="Funotentext"/>
      </w:pPr>
      <w:r>
        <w:rPr>
          <w:rStyle w:val="Funotenzeichen"/>
        </w:rPr>
        <w:footnoteRef/>
      </w:r>
      <w:r>
        <w:t xml:space="preserve"> Dies kann unter anderem durch Binarisierung erfolgen.</w:t>
      </w:r>
    </w:p>
  </w:footnote>
  <w:footnote w:id="11">
    <w:p w:rsidR="00B46C4D" w:rsidRDefault="00B46C4D">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2">
    <w:p w:rsidR="00B46C4D" w:rsidRDefault="00B46C4D">
      <w:pPr>
        <w:pStyle w:val="Funotentext"/>
      </w:pPr>
      <w:r>
        <w:rPr>
          <w:rStyle w:val="Funotenzeichen"/>
        </w:rPr>
        <w:footnoteRef/>
      </w:r>
      <w:r>
        <w:t xml:space="preserve"> Die Form der Koordinaten (bspw. kartesisch) und das Bezugssystem sind noch zu definieren.</w:t>
      </w:r>
    </w:p>
  </w:footnote>
  <w:footnote w:id="13">
    <w:p w:rsidR="00B46C4D" w:rsidRDefault="00B46C4D">
      <w:pPr>
        <w:pStyle w:val="Funotentext"/>
      </w:pPr>
      <w:r>
        <w:rPr>
          <w:rStyle w:val="Funotenzeichen"/>
        </w:rPr>
        <w:footnoteRef/>
      </w:r>
      <w:r>
        <w:t xml:space="preserve"> Da an dieser Stelle keine genauen Aussagen getroffen werden können, wird der Grenzwert willkürlich auf 45° festgelegt.</w:t>
      </w:r>
    </w:p>
  </w:footnote>
  <w:footnote w:id="14">
    <w:p w:rsidR="00B46C4D" w:rsidRDefault="00B46C4D">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5">
    <w:p w:rsidR="00B46C4D" w:rsidRDefault="00B46C4D">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6">
    <w:p w:rsidR="00B46C4D" w:rsidRDefault="00B46C4D">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715737972"/>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7">
    <w:p w:rsidR="00B46C4D" w:rsidRDefault="00B46C4D">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8">
    <w:p w:rsidR="00B46C4D" w:rsidRDefault="00B46C4D">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19">
    <w:p w:rsidR="00B46C4D" w:rsidRDefault="00B46C4D">
      <w:pPr>
        <w:pStyle w:val="Funotentext"/>
      </w:pPr>
      <w:r>
        <w:rPr>
          <w:rStyle w:val="Funotenzeichen"/>
        </w:rPr>
        <w:footnoteRef/>
      </w:r>
      <w:r>
        <w:t xml:space="preserve"> Nach Möglichkeit mehrere hundert Positiv-Beispiele und das fünffache an Negativ-Beispielen.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9"/>
  </w:num>
  <w:num w:numId="3">
    <w:abstractNumId w:val="12"/>
  </w:num>
  <w:num w:numId="4">
    <w:abstractNumId w:val="8"/>
  </w:num>
  <w:num w:numId="5">
    <w:abstractNumId w:val="0"/>
  </w:num>
  <w:num w:numId="6">
    <w:abstractNumId w:val="4"/>
  </w:num>
  <w:num w:numId="7">
    <w:abstractNumId w:val="2"/>
  </w:num>
  <w:num w:numId="8">
    <w:abstractNumId w:val="6"/>
  </w:num>
  <w:num w:numId="9">
    <w:abstractNumId w:val="1"/>
  </w:num>
  <w:num w:numId="10">
    <w:abstractNumId w:val="10"/>
  </w:num>
  <w:num w:numId="11">
    <w:abstractNumId w:val="13"/>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496"/>
    <w:rsid w:val="00004C63"/>
    <w:rsid w:val="00005F4C"/>
    <w:rsid w:val="00006708"/>
    <w:rsid w:val="000124B4"/>
    <w:rsid w:val="00012FFE"/>
    <w:rsid w:val="00013730"/>
    <w:rsid w:val="00013972"/>
    <w:rsid w:val="00013D98"/>
    <w:rsid w:val="00014264"/>
    <w:rsid w:val="00016153"/>
    <w:rsid w:val="0001671A"/>
    <w:rsid w:val="00016FB8"/>
    <w:rsid w:val="000177D3"/>
    <w:rsid w:val="00017D24"/>
    <w:rsid w:val="0002069A"/>
    <w:rsid w:val="00020DC5"/>
    <w:rsid w:val="00021840"/>
    <w:rsid w:val="00021C66"/>
    <w:rsid w:val="000249A4"/>
    <w:rsid w:val="00026935"/>
    <w:rsid w:val="00026A83"/>
    <w:rsid w:val="00026FF9"/>
    <w:rsid w:val="00027964"/>
    <w:rsid w:val="00027A47"/>
    <w:rsid w:val="0003015B"/>
    <w:rsid w:val="00030204"/>
    <w:rsid w:val="000308F0"/>
    <w:rsid w:val="00030C66"/>
    <w:rsid w:val="00032810"/>
    <w:rsid w:val="00032C68"/>
    <w:rsid w:val="0003445E"/>
    <w:rsid w:val="00035F3D"/>
    <w:rsid w:val="0003776A"/>
    <w:rsid w:val="00037914"/>
    <w:rsid w:val="00041A72"/>
    <w:rsid w:val="0004213F"/>
    <w:rsid w:val="0004233F"/>
    <w:rsid w:val="00042F40"/>
    <w:rsid w:val="000432A3"/>
    <w:rsid w:val="00047A99"/>
    <w:rsid w:val="000505F2"/>
    <w:rsid w:val="00051DF7"/>
    <w:rsid w:val="00055708"/>
    <w:rsid w:val="00055BD4"/>
    <w:rsid w:val="0005728E"/>
    <w:rsid w:val="00057CFA"/>
    <w:rsid w:val="00060C70"/>
    <w:rsid w:val="00060DCC"/>
    <w:rsid w:val="00061585"/>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46A"/>
    <w:rsid w:val="00071017"/>
    <w:rsid w:val="00071144"/>
    <w:rsid w:val="000716C1"/>
    <w:rsid w:val="00072597"/>
    <w:rsid w:val="00073941"/>
    <w:rsid w:val="00076048"/>
    <w:rsid w:val="000760D1"/>
    <w:rsid w:val="000769D9"/>
    <w:rsid w:val="000771D6"/>
    <w:rsid w:val="00081ACE"/>
    <w:rsid w:val="000821C4"/>
    <w:rsid w:val="0008279A"/>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4B60"/>
    <w:rsid w:val="000A5E6E"/>
    <w:rsid w:val="000A75FC"/>
    <w:rsid w:val="000A7F73"/>
    <w:rsid w:val="000B0788"/>
    <w:rsid w:val="000B1477"/>
    <w:rsid w:val="000B1758"/>
    <w:rsid w:val="000B2172"/>
    <w:rsid w:val="000B31B0"/>
    <w:rsid w:val="000B3B1E"/>
    <w:rsid w:val="000B3B32"/>
    <w:rsid w:val="000B42E3"/>
    <w:rsid w:val="000B5922"/>
    <w:rsid w:val="000B5B18"/>
    <w:rsid w:val="000B5C4C"/>
    <w:rsid w:val="000B6B10"/>
    <w:rsid w:val="000C07ED"/>
    <w:rsid w:val="000C0E47"/>
    <w:rsid w:val="000C21EA"/>
    <w:rsid w:val="000C2DC6"/>
    <w:rsid w:val="000C381D"/>
    <w:rsid w:val="000C770C"/>
    <w:rsid w:val="000D0F4A"/>
    <w:rsid w:val="000D10CD"/>
    <w:rsid w:val="000D1EFE"/>
    <w:rsid w:val="000D3557"/>
    <w:rsid w:val="000D4875"/>
    <w:rsid w:val="000D5152"/>
    <w:rsid w:val="000D51C8"/>
    <w:rsid w:val="000D5DF4"/>
    <w:rsid w:val="000D60BC"/>
    <w:rsid w:val="000D6240"/>
    <w:rsid w:val="000D67F1"/>
    <w:rsid w:val="000E152F"/>
    <w:rsid w:val="000E2130"/>
    <w:rsid w:val="000E220D"/>
    <w:rsid w:val="000E283B"/>
    <w:rsid w:val="000E488E"/>
    <w:rsid w:val="000E4BB5"/>
    <w:rsid w:val="000E60E3"/>
    <w:rsid w:val="000E7541"/>
    <w:rsid w:val="000E798F"/>
    <w:rsid w:val="000E7E95"/>
    <w:rsid w:val="000F0353"/>
    <w:rsid w:val="000F2045"/>
    <w:rsid w:val="000F3F17"/>
    <w:rsid w:val="000F4ECA"/>
    <w:rsid w:val="000F50F5"/>
    <w:rsid w:val="000F5B9E"/>
    <w:rsid w:val="000F6035"/>
    <w:rsid w:val="0010105B"/>
    <w:rsid w:val="001011AD"/>
    <w:rsid w:val="001020A0"/>
    <w:rsid w:val="00102BFA"/>
    <w:rsid w:val="0010497B"/>
    <w:rsid w:val="001053F2"/>
    <w:rsid w:val="00105E95"/>
    <w:rsid w:val="001067A3"/>
    <w:rsid w:val="0010769F"/>
    <w:rsid w:val="001079C3"/>
    <w:rsid w:val="00110350"/>
    <w:rsid w:val="0011062D"/>
    <w:rsid w:val="00112ABE"/>
    <w:rsid w:val="001139B4"/>
    <w:rsid w:val="00113A17"/>
    <w:rsid w:val="00114C06"/>
    <w:rsid w:val="00114E1D"/>
    <w:rsid w:val="00115791"/>
    <w:rsid w:val="00115A58"/>
    <w:rsid w:val="001167DE"/>
    <w:rsid w:val="00120A7F"/>
    <w:rsid w:val="00121037"/>
    <w:rsid w:val="00121CE4"/>
    <w:rsid w:val="00122428"/>
    <w:rsid w:val="00122A07"/>
    <w:rsid w:val="00122C8D"/>
    <w:rsid w:val="001259AC"/>
    <w:rsid w:val="00125C3A"/>
    <w:rsid w:val="00126850"/>
    <w:rsid w:val="00127959"/>
    <w:rsid w:val="00130244"/>
    <w:rsid w:val="00130972"/>
    <w:rsid w:val="00132CBA"/>
    <w:rsid w:val="001331E6"/>
    <w:rsid w:val="00133A5C"/>
    <w:rsid w:val="00133F71"/>
    <w:rsid w:val="00135564"/>
    <w:rsid w:val="00135A84"/>
    <w:rsid w:val="00135AB4"/>
    <w:rsid w:val="00136300"/>
    <w:rsid w:val="001367F5"/>
    <w:rsid w:val="00136BCF"/>
    <w:rsid w:val="00136FB6"/>
    <w:rsid w:val="00140AD8"/>
    <w:rsid w:val="0014124A"/>
    <w:rsid w:val="00142678"/>
    <w:rsid w:val="001433A8"/>
    <w:rsid w:val="00144C2E"/>
    <w:rsid w:val="00145334"/>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47A5"/>
    <w:rsid w:val="00164CF8"/>
    <w:rsid w:val="0016610A"/>
    <w:rsid w:val="00166A38"/>
    <w:rsid w:val="00166CEE"/>
    <w:rsid w:val="0017273F"/>
    <w:rsid w:val="00176051"/>
    <w:rsid w:val="00177287"/>
    <w:rsid w:val="001775F3"/>
    <w:rsid w:val="001777D5"/>
    <w:rsid w:val="00180659"/>
    <w:rsid w:val="0018289B"/>
    <w:rsid w:val="00183C88"/>
    <w:rsid w:val="001855C4"/>
    <w:rsid w:val="001856EA"/>
    <w:rsid w:val="0018703E"/>
    <w:rsid w:val="0019002C"/>
    <w:rsid w:val="001908EB"/>
    <w:rsid w:val="00190B6C"/>
    <w:rsid w:val="00192871"/>
    <w:rsid w:val="00193882"/>
    <w:rsid w:val="00193BE5"/>
    <w:rsid w:val="00194C6E"/>
    <w:rsid w:val="001968C3"/>
    <w:rsid w:val="001979EE"/>
    <w:rsid w:val="001A1F63"/>
    <w:rsid w:val="001A2A73"/>
    <w:rsid w:val="001A5A1B"/>
    <w:rsid w:val="001A64C1"/>
    <w:rsid w:val="001A676E"/>
    <w:rsid w:val="001A786D"/>
    <w:rsid w:val="001A78F4"/>
    <w:rsid w:val="001B0318"/>
    <w:rsid w:val="001B041E"/>
    <w:rsid w:val="001B1C4E"/>
    <w:rsid w:val="001B1F84"/>
    <w:rsid w:val="001B332C"/>
    <w:rsid w:val="001B455B"/>
    <w:rsid w:val="001B56C6"/>
    <w:rsid w:val="001B68E5"/>
    <w:rsid w:val="001C03F0"/>
    <w:rsid w:val="001C10F4"/>
    <w:rsid w:val="001C1C16"/>
    <w:rsid w:val="001C2A29"/>
    <w:rsid w:val="001C2D2E"/>
    <w:rsid w:val="001C2F76"/>
    <w:rsid w:val="001C3674"/>
    <w:rsid w:val="001C3BF2"/>
    <w:rsid w:val="001C3E01"/>
    <w:rsid w:val="001C4355"/>
    <w:rsid w:val="001C672D"/>
    <w:rsid w:val="001D0688"/>
    <w:rsid w:val="001D245A"/>
    <w:rsid w:val="001D4D57"/>
    <w:rsid w:val="001D69C2"/>
    <w:rsid w:val="001D6CB9"/>
    <w:rsid w:val="001E16D9"/>
    <w:rsid w:val="001E1DFB"/>
    <w:rsid w:val="001E2041"/>
    <w:rsid w:val="001E4279"/>
    <w:rsid w:val="001E4C65"/>
    <w:rsid w:val="001E4E06"/>
    <w:rsid w:val="001E5F7A"/>
    <w:rsid w:val="001E6A97"/>
    <w:rsid w:val="001E725F"/>
    <w:rsid w:val="001E78A3"/>
    <w:rsid w:val="001F13BA"/>
    <w:rsid w:val="001F44AE"/>
    <w:rsid w:val="001F5017"/>
    <w:rsid w:val="001F55A2"/>
    <w:rsid w:val="001F5B41"/>
    <w:rsid w:val="001F654F"/>
    <w:rsid w:val="001F6936"/>
    <w:rsid w:val="001F7F43"/>
    <w:rsid w:val="002001AD"/>
    <w:rsid w:val="0020045C"/>
    <w:rsid w:val="0020080B"/>
    <w:rsid w:val="00200CD8"/>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F8F"/>
    <w:rsid w:val="0021641C"/>
    <w:rsid w:val="00221D88"/>
    <w:rsid w:val="00221FF3"/>
    <w:rsid w:val="002234C8"/>
    <w:rsid w:val="002244D4"/>
    <w:rsid w:val="002248BF"/>
    <w:rsid w:val="00226F41"/>
    <w:rsid w:val="00227DD5"/>
    <w:rsid w:val="0023052F"/>
    <w:rsid w:val="00230765"/>
    <w:rsid w:val="0023080F"/>
    <w:rsid w:val="00230DCF"/>
    <w:rsid w:val="00230F05"/>
    <w:rsid w:val="00231671"/>
    <w:rsid w:val="00232285"/>
    <w:rsid w:val="002332EF"/>
    <w:rsid w:val="00233FD2"/>
    <w:rsid w:val="00235130"/>
    <w:rsid w:val="002360B7"/>
    <w:rsid w:val="002367D2"/>
    <w:rsid w:val="002370E4"/>
    <w:rsid w:val="0023764A"/>
    <w:rsid w:val="002431F4"/>
    <w:rsid w:val="00246260"/>
    <w:rsid w:val="002513BA"/>
    <w:rsid w:val="00251B3D"/>
    <w:rsid w:val="00252EB8"/>
    <w:rsid w:val="00253C6D"/>
    <w:rsid w:val="00254C1D"/>
    <w:rsid w:val="00255039"/>
    <w:rsid w:val="00255849"/>
    <w:rsid w:val="002561D1"/>
    <w:rsid w:val="0025775C"/>
    <w:rsid w:val="0026052B"/>
    <w:rsid w:val="002618D1"/>
    <w:rsid w:val="00262381"/>
    <w:rsid w:val="00262F21"/>
    <w:rsid w:val="00262F63"/>
    <w:rsid w:val="002630D1"/>
    <w:rsid w:val="00264E65"/>
    <w:rsid w:val="00264F06"/>
    <w:rsid w:val="00265358"/>
    <w:rsid w:val="00266CE7"/>
    <w:rsid w:val="002701C3"/>
    <w:rsid w:val="002709E0"/>
    <w:rsid w:val="00271BC1"/>
    <w:rsid w:val="002740FD"/>
    <w:rsid w:val="00274C31"/>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6BFA"/>
    <w:rsid w:val="002C74BB"/>
    <w:rsid w:val="002C7F47"/>
    <w:rsid w:val="002D0C9B"/>
    <w:rsid w:val="002D41AD"/>
    <w:rsid w:val="002D41B4"/>
    <w:rsid w:val="002D555B"/>
    <w:rsid w:val="002D6666"/>
    <w:rsid w:val="002D7343"/>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BF8"/>
    <w:rsid w:val="00300F29"/>
    <w:rsid w:val="00302107"/>
    <w:rsid w:val="003053B2"/>
    <w:rsid w:val="00306E7D"/>
    <w:rsid w:val="00307664"/>
    <w:rsid w:val="0031027B"/>
    <w:rsid w:val="0031127A"/>
    <w:rsid w:val="0031242C"/>
    <w:rsid w:val="00313AF3"/>
    <w:rsid w:val="00314BEF"/>
    <w:rsid w:val="003170CB"/>
    <w:rsid w:val="003203E7"/>
    <w:rsid w:val="00320A71"/>
    <w:rsid w:val="003227E4"/>
    <w:rsid w:val="003253EA"/>
    <w:rsid w:val="003263BD"/>
    <w:rsid w:val="0032671C"/>
    <w:rsid w:val="003305CC"/>
    <w:rsid w:val="003318F5"/>
    <w:rsid w:val="00331992"/>
    <w:rsid w:val="00331DA0"/>
    <w:rsid w:val="003335DD"/>
    <w:rsid w:val="00333781"/>
    <w:rsid w:val="00335495"/>
    <w:rsid w:val="00337FD7"/>
    <w:rsid w:val="00337FE8"/>
    <w:rsid w:val="003404FB"/>
    <w:rsid w:val="00340E9B"/>
    <w:rsid w:val="003416EE"/>
    <w:rsid w:val="00342597"/>
    <w:rsid w:val="00342CC0"/>
    <w:rsid w:val="00342DCB"/>
    <w:rsid w:val="00343612"/>
    <w:rsid w:val="00344F6D"/>
    <w:rsid w:val="0034556F"/>
    <w:rsid w:val="003468C6"/>
    <w:rsid w:val="00347A95"/>
    <w:rsid w:val="003502AC"/>
    <w:rsid w:val="003504A1"/>
    <w:rsid w:val="0035079E"/>
    <w:rsid w:val="0035132A"/>
    <w:rsid w:val="00351DF4"/>
    <w:rsid w:val="00353E6C"/>
    <w:rsid w:val="00354691"/>
    <w:rsid w:val="00356FB3"/>
    <w:rsid w:val="00360776"/>
    <w:rsid w:val="00360930"/>
    <w:rsid w:val="00360C79"/>
    <w:rsid w:val="0036130B"/>
    <w:rsid w:val="003654A9"/>
    <w:rsid w:val="00365855"/>
    <w:rsid w:val="00365A5B"/>
    <w:rsid w:val="00366D46"/>
    <w:rsid w:val="00367080"/>
    <w:rsid w:val="0036720E"/>
    <w:rsid w:val="003679B5"/>
    <w:rsid w:val="003704F5"/>
    <w:rsid w:val="003722D8"/>
    <w:rsid w:val="00372A8A"/>
    <w:rsid w:val="00373449"/>
    <w:rsid w:val="00373C38"/>
    <w:rsid w:val="0037492D"/>
    <w:rsid w:val="00374A61"/>
    <w:rsid w:val="0037535A"/>
    <w:rsid w:val="00375C55"/>
    <w:rsid w:val="003772F4"/>
    <w:rsid w:val="0037756D"/>
    <w:rsid w:val="0038046A"/>
    <w:rsid w:val="00380A8E"/>
    <w:rsid w:val="0038141E"/>
    <w:rsid w:val="00381604"/>
    <w:rsid w:val="00381FFA"/>
    <w:rsid w:val="00382840"/>
    <w:rsid w:val="00382E77"/>
    <w:rsid w:val="00383922"/>
    <w:rsid w:val="0038403B"/>
    <w:rsid w:val="0038430D"/>
    <w:rsid w:val="003870BB"/>
    <w:rsid w:val="00387F30"/>
    <w:rsid w:val="00391B94"/>
    <w:rsid w:val="00392395"/>
    <w:rsid w:val="00394525"/>
    <w:rsid w:val="0039588D"/>
    <w:rsid w:val="0039620E"/>
    <w:rsid w:val="003973E7"/>
    <w:rsid w:val="003974ED"/>
    <w:rsid w:val="003A0B26"/>
    <w:rsid w:val="003A0D0F"/>
    <w:rsid w:val="003A24B4"/>
    <w:rsid w:val="003A2511"/>
    <w:rsid w:val="003A2545"/>
    <w:rsid w:val="003A2F30"/>
    <w:rsid w:val="003A2FB8"/>
    <w:rsid w:val="003A44C5"/>
    <w:rsid w:val="003A4B19"/>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B20"/>
    <w:rsid w:val="003C41D4"/>
    <w:rsid w:val="003C47C3"/>
    <w:rsid w:val="003C486D"/>
    <w:rsid w:val="003C4B49"/>
    <w:rsid w:val="003C591A"/>
    <w:rsid w:val="003C6F9F"/>
    <w:rsid w:val="003C7450"/>
    <w:rsid w:val="003C7988"/>
    <w:rsid w:val="003D141C"/>
    <w:rsid w:val="003D2A9A"/>
    <w:rsid w:val="003D3A84"/>
    <w:rsid w:val="003D54A2"/>
    <w:rsid w:val="003D66F3"/>
    <w:rsid w:val="003E037F"/>
    <w:rsid w:val="003E082C"/>
    <w:rsid w:val="003E0D15"/>
    <w:rsid w:val="003E2DD8"/>
    <w:rsid w:val="003E2F2C"/>
    <w:rsid w:val="003E4F7E"/>
    <w:rsid w:val="003E5A37"/>
    <w:rsid w:val="003E5D54"/>
    <w:rsid w:val="003E6101"/>
    <w:rsid w:val="003E6ACF"/>
    <w:rsid w:val="003E7A43"/>
    <w:rsid w:val="003F08E2"/>
    <w:rsid w:val="003F1F25"/>
    <w:rsid w:val="003F22A2"/>
    <w:rsid w:val="003F2353"/>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732"/>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D34"/>
    <w:rsid w:val="004D3660"/>
    <w:rsid w:val="004D4E67"/>
    <w:rsid w:val="004D5389"/>
    <w:rsid w:val="004D6082"/>
    <w:rsid w:val="004D6165"/>
    <w:rsid w:val="004D666E"/>
    <w:rsid w:val="004D6B52"/>
    <w:rsid w:val="004E0625"/>
    <w:rsid w:val="004E07CF"/>
    <w:rsid w:val="004E0DCC"/>
    <w:rsid w:val="004E1A28"/>
    <w:rsid w:val="004E3B0D"/>
    <w:rsid w:val="004E45EA"/>
    <w:rsid w:val="004E4677"/>
    <w:rsid w:val="004E655E"/>
    <w:rsid w:val="004E67EC"/>
    <w:rsid w:val="004E70FF"/>
    <w:rsid w:val="004F0555"/>
    <w:rsid w:val="004F0C79"/>
    <w:rsid w:val="004F1869"/>
    <w:rsid w:val="004F1E1C"/>
    <w:rsid w:val="004F3868"/>
    <w:rsid w:val="004F3DBB"/>
    <w:rsid w:val="004F3FE1"/>
    <w:rsid w:val="004F624C"/>
    <w:rsid w:val="004F6473"/>
    <w:rsid w:val="004F6496"/>
    <w:rsid w:val="0050225A"/>
    <w:rsid w:val="00504A82"/>
    <w:rsid w:val="00504FBD"/>
    <w:rsid w:val="0050530C"/>
    <w:rsid w:val="00505A92"/>
    <w:rsid w:val="005069B2"/>
    <w:rsid w:val="00507692"/>
    <w:rsid w:val="005079F0"/>
    <w:rsid w:val="00507DD4"/>
    <w:rsid w:val="00507E77"/>
    <w:rsid w:val="005104A9"/>
    <w:rsid w:val="00510FD3"/>
    <w:rsid w:val="00512370"/>
    <w:rsid w:val="00512CFC"/>
    <w:rsid w:val="00514AAB"/>
    <w:rsid w:val="00515CD7"/>
    <w:rsid w:val="00515E73"/>
    <w:rsid w:val="0051724D"/>
    <w:rsid w:val="00517889"/>
    <w:rsid w:val="00517990"/>
    <w:rsid w:val="005205E5"/>
    <w:rsid w:val="00523B56"/>
    <w:rsid w:val="00524462"/>
    <w:rsid w:val="005252DC"/>
    <w:rsid w:val="0052599A"/>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648D"/>
    <w:rsid w:val="00550CEC"/>
    <w:rsid w:val="00550F49"/>
    <w:rsid w:val="00552F20"/>
    <w:rsid w:val="00554AD8"/>
    <w:rsid w:val="00555163"/>
    <w:rsid w:val="00556A4D"/>
    <w:rsid w:val="00560C71"/>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7B35"/>
    <w:rsid w:val="00597B8F"/>
    <w:rsid w:val="005A2085"/>
    <w:rsid w:val="005A4F46"/>
    <w:rsid w:val="005A6354"/>
    <w:rsid w:val="005B15D5"/>
    <w:rsid w:val="005B2FDB"/>
    <w:rsid w:val="005B3417"/>
    <w:rsid w:val="005B44B7"/>
    <w:rsid w:val="005B472F"/>
    <w:rsid w:val="005B67B1"/>
    <w:rsid w:val="005B6DBE"/>
    <w:rsid w:val="005B74ED"/>
    <w:rsid w:val="005C0B27"/>
    <w:rsid w:val="005C0ED5"/>
    <w:rsid w:val="005C173B"/>
    <w:rsid w:val="005C306F"/>
    <w:rsid w:val="005C3EBA"/>
    <w:rsid w:val="005C5DB8"/>
    <w:rsid w:val="005C6887"/>
    <w:rsid w:val="005C73A7"/>
    <w:rsid w:val="005D0263"/>
    <w:rsid w:val="005D02AF"/>
    <w:rsid w:val="005D0E5E"/>
    <w:rsid w:val="005D1A84"/>
    <w:rsid w:val="005D371D"/>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20E8"/>
    <w:rsid w:val="0061262F"/>
    <w:rsid w:val="00612DD8"/>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7222"/>
    <w:rsid w:val="00637D52"/>
    <w:rsid w:val="0064093A"/>
    <w:rsid w:val="00640E31"/>
    <w:rsid w:val="00641EC8"/>
    <w:rsid w:val="0064276E"/>
    <w:rsid w:val="006449F4"/>
    <w:rsid w:val="00644AE4"/>
    <w:rsid w:val="006473F4"/>
    <w:rsid w:val="006502BD"/>
    <w:rsid w:val="00651960"/>
    <w:rsid w:val="00651FC4"/>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911EC"/>
    <w:rsid w:val="00693AA6"/>
    <w:rsid w:val="00694884"/>
    <w:rsid w:val="00695522"/>
    <w:rsid w:val="00696474"/>
    <w:rsid w:val="006964C4"/>
    <w:rsid w:val="006972FF"/>
    <w:rsid w:val="006979E1"/>
    <w:rsid w:val="00697ED0"/>
    <w:rsid w:val="006A175A"/>
    <w:rsid w:val="006A19C6"/>
    <w:rsid w:val="006A23BD"/>
    <w:rsid w:val="006A35C9"/>
    <w:rsid w:val="006A3A38"/>
    <w:rsid w:val="006A41DB"/>
    <w:rsid w:val="006A4B64"/>
    <w:rsid w:val="006A5E46"/>
    <w:rsid w:val="006A606C"/>
    <w:rsid w:val="006A61A7"/>
    <w:rsid w:val="006A61BE"/>
    <w:rsid w:val="006A6815"/>
    <w:rsid w:val="006B095D"/>
    <w:rsid w:val="006B18C7"/>
    <w:rsid w:val="006B2378"/>
    <w:rsid w:val="006B2A7F"/>
    <w:rsid w:val="006B2EE7"/>
    <w:rsid w:val="006B3964"/>
    <w:rsid w:val="006B3AEF"/>
    <w:rsid w:val="006B68B4"/>
    <w:rsid w:val="006C0039"/>
    <w:rsid w:val="006C0D54"/>
    <w:rsid w:val="006C14A9"/>
    <w:rsid w:val="006C176E"/>
    <w:rsid w:val="006C2125"/>
    <w:rsid w:val="006C3062"/>
    <w:rsid w:val="006C330C"/>
    <w:rsid w:val="006C36E0"/>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3C40"/>
    <w:rsid w:val="007046E3"/>
    <w:rsid w:val="0070541B"/>
    <w:rsid w:val="00705B32"/>
    <w:rsid w:val="00705EB8"/>
    <w:rsid w:val="00707782"/>
    <w:rsid w:val="00711F53"/>
    <w:rsid w:val="007130DA"/>
    <w:rsid w:val="00714D27"/>
    <w:rsid w:val="00716571"/>
    <w:rsid w:val="0071766F"/>
    <w:rsid w:val="00717C38"/>
    <w:rsid w:val="0072142A"/>
    <w:rsid w:val="00721490"/>
    <w:rsid w:val="00724E31"/>
    <w:rsid w:val="00726F11"/>
    <w:rsid w:val="00727708"/>
    <w:rsid w:val="00730C92"/>
    <w:rsid w:val="00731EAD"/>
    <w:rsid w:val="0073210C"/>
    <w:rsid w:val="007321E8"/>
    <w:rsid w:val="00733621"/>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56A9"/>
    <w:rsid w:val="00765758"/>
    <w:rsid w:val="00765A11"/>
    <w:rsid w:val="007705E7"/>
    <w:rsid w:val="007709F2"/>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7585"/>
    <w:rsid w:val="007B193B"/>
    <w:rsid w:val="007B2AC4"/>
    <w:rsid w:val="007B3278"/>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582B"/>
    <w:rsid w:val="00815FCB"/>
    <w:rsid w:val="0081679F"/>
    <w:rsid w:val="00821EDF"/>
    <w:rsid w:val="00821FF1"/>
    <w:rsid w:val="0082268F"/>
    <w:rsid w:val="008246A7"/>
    <w:rsid w:val="00825F2E"/>
    <w:rsid w:val="00827B89"/>
    <w:rsid w:val="008311E5"/>
    <w:rsid w:val="00834018"/>
    <w:rsid w:val="00835510"/>
    <w:rsid w:val="008357D5"/>
    <w:rsid w:val="00836A90"/>
    <w:rsid w:val="00840585"/>
    <w:rsid w:val="0084354D"/>
    <w:rsid w:val="00844283"/>
    <w:rsid w:val="00844FD8"/>
    <w:rsid w:val="00845155"/>
    <w:rsid w:val="0084548F"/>
    <w:rsid w:val="00845B3F"/>
    <w:rsid w:val="00845B46"/>
    <w:rsid w:val="00846F2F"/>
    <w:rsid w:val="0085021E"/>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27F8"/>
    <w:rsid w:val="00883494"/>
    <w:rsid w:val="00883B13"/>
    <w:rsid w:val="00883C38"/>
    <w:rsid w:val="00884326"/>
    <w:rsid w:val="0088446E"/>
    <w:rsid w:val="008847A3"/>
    <w:rsid w:val="008850FD"/>
    <w:rsid w:val="00885420"/>
    <w:rsid w:val="00885C89"/>
    <w:rsid w:val="00885DE9"/>
    <w:rsid w:val="00886F9A"/>
    <w:rsid w:val="0088779C"/>
    <w:rsid w:val="00890AB2"/>
    <w:rsid w:val="00891754"/>
    <w:rsid w:val="0089241D"/>
    <w:rsid w:val="00892A20"/>
    <w:rsid w:val="00893473"/>
    <w:rsid w:val="00893724"/>
    <w:rsid w:val="00894E19"/>
    <w:rsid w:val="008957A7"/>
    <w:rsid w:val="008970D9"/>
    <w:rsid w:val="008973E8"/>
    <w:rsid w:val="00897423"/>
    <w:rsid w:val="00897C88"/>
    <w:rsid w:val="008A0288"/>
    <w:rsid w:val="008A2CE8"/>
    <w:rsid w:val="008A4FC2"/>
    <w:rsid w:val="008A5E93"/>
    <w:rsid w:val="008B01BA"/>
    <w:rsid w:val="008B0B59"/>
    <w:rsid w:val="008B26C9"/>
    <w:rsid w:val="008B3085"/>
    <w:rsid w:val="008B4110"/>
    <w:rsid w:val="008B6D38"/>
    <w:rsid w:val="008B7594"/>
    <w:rsid w:val="008C137A"/>
    <w:rsid w:val="008C1DC0"/>
    <w:rsid w:val="008C1E98"/>
    <w:rsid w:val="008C271E"/>
    <w:rsid w:val="008C2B77"/>
    <w:rsid w:val="008C2C01"/>
    <w:rsid w:val="008C3A2D"/>
    <w:rsid w:val="008C3E27"/>
    <w:rsid w:val="008C5CC6"/>
    <w:rsid w:val="008C5CE1"/>
    <w:rsid w:val="008D1457"/>
    <w:rsid w:val="008D1D93"/>
    <w:rsid w:val="008D4729"/>
    <w:rsid w:val="008D5574"/>
    <w:rsid w:val="008D638A"/>
    <w:rsid w:val="008D6F32"/>
    <w:rsid w:val="008D748A"/>
    <w:rsid w:val="008D7B32"/>
    <w:rsid w:val="008E0419"/>
    <w:rsid w:val="008E0AED"/>
    <w:rsid w:val="008E0B30"/>
    <w:rsid w:val="008E168C"/>
    <w:rsid w:val="008E1E17"/>
    <w:rsid w:val="008E355A"/>
    <w:rsid w:val="008E4047"/>
    <w:rsid w:val="008E476A"/>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5CF1"/>
    <w:rsid w:val="0090622A"/>
    <w:rsid w:val="00906256"/>
    <w:rsid w:val="00906552"/>
    <w:rsid w:val="00906AC0"/>
    <w:rsid w:val="0090707A"/>
    <w:rsid w:val="0091160B"/>
    <w:rsid w:val="00911CDD"/>
    <w:rsid w:val="009125C4"/>
    <w:rsid w:val="0091276C"/>
    <w:rsid w:val="00914762"/>
    <w:rsid w:val="00916B78"/>
    <w:rsid w:val="00916C9D"/>
    <w:rsid w:val="00916E38"/>
    <w:rsid w:val="00917501"/>
    <w:rsid w:val="00917C5E"/>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FD4"/>
    <w:rsid w:val="009379D8"/>
    <w:rsid w:val="00941575"/>
    <w:rsid w:val="00942FC2"/>
    <w:rsid w:val="00945659"/>
    <w:rsid w:val="00947188"/>
    <w:rsid w:val="00950D8D"/>
    <w:rsid w:val="009521C5"/>
    <w:rsid w:val="0095235E"/>
    <w:rsid w:val="00952AAA"/>
    <w:rsid w:val="00953B04"/>
    <w:rsid w:val="009542E6"/>
    <w:rsid w:val="00955C0D"/>
    <w:rsid w:val="0095714B"/>
    <w:rsid w:val="00957E6C"/>
    <w:rsid w:val="00960145"/>
    <w:rsid w:val="009601A2"/>
    <w:rsid w:val="0096288B"/>
    <w:rsid w:val="0096295E"/>
    <w:rsid w:val="00963150"/>
    <w:rsid w:val="00963AD0"/>
    <w:rsid w:val="00965A32"/>
    <w:rsid w:val="00967EC0"/>
    <w:rsid w:val="00970A19"/>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2A1D"/>
    <w:rsid w:val="00992A6D"/>
    <w:rsid w:val="009943C5"/>
    <w:rsid w:val="00994C87"/>
    <w:rsid w:val="00995323"/>
    <w:rsid w:val="0099730E"/>
    <w:rsid w:val="009A14E6"/>
    <w:rsid w:val="009A25FA"/>
    <w:rsid w:val="009A2D27"/>
    <w:rsid w:val="009A351D"/>
    <w:rsid w:val="009A5852"/>
    <w:rsid w:val="009B0930"/>
    <w:rsid w:val="009B2CAB"/>
    <w:rsid w:val="009B2E77"/>
    <w:rsid w:val="009B3096"/>
    <w:rsid w:val="009B44C8"/>
    <w:rsid w:val="009B4C47"/>
    <w:rsid w:val="009B6265"/>
    <w:rsid w:val="009C0FB5"/>
    <w:rsid w:val="009C1065"/>
    <w:rsid w:val="009C128B"/>
    <w:rsid w:val="009C1E8B"/>
    <w:rsid w:val="009C2495"/>
    <w:rsid w:val="009C293D"/>
    <w:rsid w:val="009C29B0"/>
    <w:rsid w:val="009C661F"/>
    <w:rsid w:val="009C7584"/>
    <w:rsid w:val="009C76BD"/>
    <w:rsid w:val="009C7C5D"/>
    <w:rsid w:val="009C7CA6"/>
    <w:rsid w:val="009D19EA"/>
    <w:rsid w:val="009D289A"/>
    <w:rsid w:val="009D2F2A"/>
    <w:rsid w:val="009D3BCC"/>
    <w:rsid w:val="009D6755"/>
    <w:rsid w:val="009D751A"/>
    <w:rsid w:val="009E2884"/>
    <w:rsid w:val="009E2F58"/>
    <w:rsid w:val="009E3B35"/>
    <w:rsid w:val="009E468F"/>
    <w:rsid w:val="009E48B4"/>
    <w:rsid w:val="009E4DC9"/>
    <w:rsid w:val="009E71B9"/>
    <w:rsid w:val="009E7D02"/>
    <w:rsid w:val="009F2ACA"/>
    <w:rsid w:val="009F4925"/>
    <w:rsid w:val="009F6C9C"/>
    <w:rsid w:val="009F72C9"/>
    <w:rsid w:val="009F7D4F"/>
    <w:rsid w:val="009F7F8A"/>
    <w:rsid w:val="00A0160F"/>
    <w:rsid w:val="00A02CA3"/>
    <w:rsid w:val="00A03D66"/>
    <w:rsid w:val="00A044D0"/>
    <w:rsid w:val="00A053D5"/>
    <w:rsid w:val="00A05CBD"/>
    <w:rsid w:val="00A060A7"/>
    <w:rsid w:val="00A06405"/>
    <w:rsid w:val="00A06CAC"/>
    <w:rsid w:val="00A078FF"/>
    <w:rsid w:val="00A07B76"/>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C00"/>
    <w:rsid w:val="00A547CA"/>
    <w:rsid w:val="00A55956"/>
    <w:rsid w:val="00A55D76"/>
    <w:rsid w:val="00A56000"/>
    <w:rsid w:val="00A57C7A"/>
    <w:rsid w:val="00A617B8"/>
    <w:rsid w:val="00A62E67"/>
    <w:rsid w:val="00A63210"/>
    <w:rsid w:val="00A63663"/>
    <w:rsid w:val="00A63B80"/>
    <w:rsid w:val="00A64003"/>
    <w:rsid w:val="00A64623"/>
    <w:rsid w:val="00A66E32"/>
    <w:rsid w:val="00A674C0"/>
    <w:rsid w:val="00A707E6"/>
    <w:rsid w:val="00A70CB9"/>
    <w:rsid w:val="00A713F3"/>
    <w:rsid w:val="00A71D31"/>
    <w:rsid w:val="00A72778"/>
    <w:rsid w:val="00A73E4A"/>
    <w:rsid w:val="00A74D90"/>
    <w:rsid w:val="00A75A7F"/>
    <w:rsid w:val="00A7603D"/>
    <w:rsid w:val="00A773DB"/>
    <w:rsid w:val="00A80087"/>
    <w:rsid w:val="00A8041E"/>
    <w:rsid w:val="00A8157B"/>
    <w:rsid w:val="00A826CC"/>
    <w:rsid w:val="00A834B7"/>
    <w:rsid w:val="00A83AD6"/>
    <w:rsid w:val="00A84227"/>
    <w:rsid w:val="00A8437D"/>
    <w:rsid w:val="00A84DD9"/>
    <w:rsid w:val="00A868B6"/>
    <w:rsid w:val="00A87931"/>
    <w:rsid w:val="00A87FD3"/>
    <w:rsid w:val="00A90271"/>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E18"/>
    <w:rsid w:val="00AA4141"/>
    <w:rsid w:val="00AA42AF"/>
    <w:rsid w:val="00AA5898"/>
    <w:rsid w:val="00AA6977"/>
    <w:rsid w:val="00AA7BB3"/>
    <w:rsid w:val="00AB2384"/>
    <w:rsid w:val="00AB2F9B"/>
    <w:rsid w:val="00AB49C6"/>
    <w:rsid w:val="00AB5E58"/>
    <w:rsid w:val="00AB61A5"/>
    <w:rsid w:val="00AB61C5"/>
    <w:rsid w:val="00AB781A"/>
    <w:rsid w:val="00AC16DB"/>
    <w:rsid w:val="00AC1EA9"/>
    <w:rsid w:val="00AC3CF2"/>
    <w:rsid w:val="00AC48E8"/>
    <w:rsid w:val="00AC53D7"/>
    <w:rsid w:val="00AC5F0D"/>
    <w:rsid w:val="00AC61DB"/>
    <w:rsid w:val="00AC6687"/>
    <w:rsid w:val="00AD0D0D"/>
    <w:rsid w:val="00AD11C4"/>
    <w:rsid w:val="00AD16AA"/>
    <w:rsid w:val="00AD2154"/>
    <w:rsid w:val="00AD3BE1"/>
    <w:rsid w:val="00AD4396"/>
    <w:rsid w:val="00AD6659"/>
    <w:rsid w:val="00AD702C"/>
    <w:rsid w:val="00AD71B0"/>
    <w:rsid w:val="00AD7B7E"/>
    <w:rsid w:val="00AE01FF"/>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4708"/>
    <w:rsid w:val="00B1603C"/>
    <w:rsid w:val="00B20D6E"/>
    <w:rsid w:val="00B225A6"/>
    <w:rsid w:val="00B23104"/>
    <w:rsid w:val="00B24DEC"/>
    <w:rsid w:val="00B26045"/>
    <w:rsid w:val="00B26BF5"/>
    <w:rsid w:val="00B26F26"/>
    <w:rsid w:val="00B26FEE"/>
    <w:rsid w:val="00B273E2"/>
    <w:rsid w:val="00B30A7B"/>
    <w:rsid w:val="00B30EDA"/>
    <w:rsid w:val="00B327BF"/>
    <w:rsid w:val="00B3389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47E7"/>
    <w:rsid w:val="00B5482D"/>
    <w:rsid w:val="00B5538F"/>
    <w:rsid w:val="00B60681"/>
    <w:rsid w:val="00B60724"/>
    <w:rsid w:val="00B60A55"/>
    <w:rsid w:val="00B61C55"/>
    <w:rsid w:val="00B62369"/>
    <w:rsid w:val="00B626D3"/>
    <w:rsid w:val="00B63509"/>
    <w:rsid w:val="00B65239"/>
    <w:rsid w:val="00B66227"/>
    <w:rsid w:val="00B70699"/>
    <w:rsid w:val="00B7075B"/>
    <w:rsid w:val="00B7078C"/>
    <w:rsid w:val="00B7264F"/>
    <w:rsid w:val="00B759CD"/>
    <w:rsid w:val="00B80962"/>
    <w:rsid w:val="00B81816"/>
    <w:rsid w:val="00B818A8"/>
    <w:rsid w:val="00B82544"/>
    <w:rsid w:val="00B83327"/>
    <w:rsid w:val="00B83336"/>
    <w:rsid w:val="00B847AA"/>
    <w:rsid w:val="00B8655C"/>
    <w:rsid w:val="00B87192"/>
    <w:rsid w:val="00B872ED"/>
    <w:rsid w:val="00B87ACC"/>
    <w:rsid w:val="00B91D23"/>
    <w:rsid w:val="00B92369"/>
    <w:rsid w:val="00B92605"/>
    <w:rsid w:val="00B92EEE"/>
    <w:rsid w:val="00B93CA2"/>
    <w:rsid w:val="00B949B9"/>
    <w:rsid w:val="00B94D6F"/>
    <w:rsid w:val="00B95413"/>
    <w:rsid w:val="00BA017D"/>
    <w:rsid w:val="00BA1D06"/>
    <w:rsid w:val="00BA2A71"/>
    <w:rsid w:val="00BA3E1F"/>
    <w:rsid w:val="00BA77D0"/>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303F"/>
    <w:rsid w:val="00BD3483"/>
    <w:rsid w:val="00BD3A6A"/>
    <w:rsid w:val="00BD3E3D"/>
    <w:rsid w:val="00BD487F"/>
    <w:rsid w:val="00BD5EB1"/>
    <w:rsid w:val="00BD63BC"/>
    <w:rsid w:val="00BD6937"/>
    <w:rsid w:val="00BD6D89"/>
    <w:rsid w:val="00BD77C0"/>
    <w:rsid w:val="00BE01F8"/>
    <w:rsid w:val="00BE056A"/>
    <w:rsid w:val="00BE2965"/>
    <w:rsid w:val="00BE2DD5"/>
    <w:rsid w:val="00BE3249"/>
    <w:rsid w:val="00BE3331"/>
    <w:rsid w:val="00BE36D0"/>
    <w:rsid w:val="00BE3A95"/>
    <w:rsid w:val="00BE4EEA"/>
    <w:rsid w:val="00BE4F9E"/>
    <w:rsid w:val="00BE517E"/>
    <w:rsid w:val="00BE6FEA"/>
    <w:rsid w:val="00BE7673"/>
    <w:rsid w:val="00BE7A0D"/>
    <w:rsid w:val="00BF0C50"/>
    <w:rsid w:val="00BF110D"/>
    <w:rsid w:val="00BF1CC7"/>
    <w:rsid w:val="00BF2F66"/>
    <w:rsid w:val="00BF2FE9"/>
    <w:rsid w:val="00BF35BC"/>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3E2"/>
    <w:rsid w:val="00C13A30"/>
    <w:rsid w:val="00C146C1"/>
    <w:rsid w:val="00C16B47"/>
    <w:rsid w:val="00C17E0A"/>
    <w:rsid w:val="00C20393"/>
    <w:rsid w:val="00C205F8"/>
    <w:rsid w:val="00C21606"/>
    <w:rsid w:val="00C23722"/>
    <w:rsid w:val="00C24FFE"/>
    <w:rsid w:val="00C25921"/>
    <w:rsid w:val="00C25F15"/>
    <w:rsid w:val="00C2739F"/>
    <w:rsid w:val="00C313D2"/>
    <w:rsid w:val="00C31D89"/>
    <w:rsid w:val="00C32A25"/>
    <w:rsid w:val="00C3342A"/>
    <w:rsid w:val="00C3522C"/>
    <w:rsid w:val="00C354F9"/>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20A3"/>
    <w:rsid w:val="00C52AF7"/>
    <w:rsid w:val="00C52D36"/>
    <w:rsid w:val="00C530D1"/>
    <w:rsid w:val="00C55438"/>
    <w:rsid w:val="00C55DF3"/>
    <w:rsid w:val="00C573A1"/>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6EF"/>
    <w:rsid w:val="00C879C1"/>
    <w:rsid w:val="00C87C4C"/>
    <w:rsid w:val="00C9190B"/>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B45"/>
    <w:rsid w:val="00CB2E3A"/>
    <w:rsid w:val="00CB3E56"/>
    <w:rsid w:val="00CB4493"/>
    <w:rsid w:val="00CB5CB4"/>
    <w:rsid w:val="00CB73A0"/>
    <w:rsid w:val="00CB7AA7"/>
    <w:rsid w:val="00CC0211"/>
    <w:rsid w:val="00CC0AF0"/>
    <w:rsid w:val="00CC2ED4"/>
    <w:rsid w:val="00CC4FA0"/>
    <w:rsid w:val="00CC50D3"/>
    <w:rsid w:val="00CC62A3"/>
    <w:rsid w:val="00CC66D5"/>
    <w:rsid w:val="00CC7855"/>
    <w:rsid w:val="00CC78AD"/>
    <w:rsid w:val="00CD0408"/>
    <w:rsid w:val="00CD1439"/>
    <w:rsid w:val="00CD1CCB"/>
    <w:rsid w:val="00CD272F"/>
    <w:rsid w:val="00CD2BD5"/>
    <w:rsid w:val="00CD3791"/>
    <w:rsid w:val="00CD43BE"/>
    <w:rsid w:val="00CD4822"/>
    <w:rsid w:val="00CD68CA"/>
    <w:rsid w:val="00CD6ECB"/>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7BC3"/>
    <w:rsid w:val="00CE7EC1"/>
    <w:rsid w:val="00CF0A0F"/>
    <w:rsid w:val="00CF20DD"/>
    <w:rsid w:val="00CF2B65"/>
    <w:rsid w:val="00CF2C43"/>
    <w:rsid w:val="00CF2F75"/>
    <w:rsid w:val="00CF3BAB"/>
    <w:rsid w:val="00CF3D5F"/>
    <w:rsid w:val="00CF4416"/>
    <w:rsid w:val="00CF5E67"/>
    <w:rsid w:val="00CF6E43"/>
    <w:rsid w:val="00CF7263"/>
    <w:rsid w:val="00D0035C"/>
    <w:rsid w:val="00D00E7A"/>
    <w:rsid w:val="00D01FEC"/>
    <w:rsid w:val="00D022BB"/>
    <w:rsid w:val="00D02A12"/>
    <w:rsid w:val="00D03293"/>
    <w:rsid w:val="00D03CE2"/>
    <w:rsid w:val="00D03E55"/>
    <w:rsid w:val="00D045A5"/>
    <w:rsid w:val="00D0503B"/>
    <w:rsid w:val="00D07AA0"/>
    <w:rsid w:val="00D10080"/>
    <w:rsid w:val="00D119E5"/>
    <w:rsid w:val="00D12CC3"/>
    <w:rsid w:val="00D14191"/>
    <w:rsid w:val="00D14DAC"/>
    <w:rsid w:val="00D17D24"/>
    <w:rsid w:val="00D17D31"/>
    <w:rsid w:val="00D17EA7"/>
    <w:rsid w:val="00D22F44"/>
    <w:rsid w:val="00D27CDE"/>
    <w:rsid w:val="00D30E16"/>
    <w:rsid w:val="00D313EE"/>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35A0"/>
    <w:rsid w:val="00D547C7"/>
    <w:rsid w:val="00D54BBA"/>
    <w:rsid w:val="00D55E2D"/>
    <w:rsid w:val="00D56F23"/>
    <w:rsid w:val="00D57616"/>
    <w:rsid w:val="00D576E0"/>
    <w:rsid w:val="00D576E9"/>
    <w:rsid w:val="00D6093C"/>
    <w:rsid w:val="00D62470"/>
    <w:rsid w:val="00D63952"/>
    <w:rsid w:val="00D64B7E"/>
    <w:rsid w:val="00D65311"/>
    <w:rsid w:val="00D65455"/>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449"/>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6CA6"/>
    <w:rsid w:val="00DD71CB"/>
    <w:rsid w:val="00DE1476"/>
    <w:rsid w:val="00DE1AE5"/>
    <w:rsid w:val="00DE1DFD"/>
    <w:rsid w:val="00DE2015"/>
    <w:rsid w:val="00DE34DE"/>
    <w:rsid w:val="00DE6384"/>
    <w:rsid w:val="00DE6388"/>
    <w:rsid w:val="00DE6C5C"/>
    <w:rsid w:val="00DF02C4"/>
    <w:rsid w:val="00DF094A"/>
    <w:rsid w:val="00DF0BFB"/>
    <w:rsid w:val="00DF0DC6"/>
    <w:rsid w:val="00DF1E3C"/>
    <w:rsid w:val="00DF3E4F"/>
    <w:rsid w:val="00DF4C76"/>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7171"/>
    <w:rsid w:val="00E37ACD"/>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3698"/>
    <w:rsid w:val="00E56185"/>
    <w:rsid w:val="00E56CB8"/>
    <w:rsid w:val="00E572A8"/>
    <w:rsid w:val="00E60398"/>
    <w:rsid w:val="00E60507"/>
    <w:rsid w:val="00E61169"/>
    <w:rsid w:val="00E619A7"/>
    <w:rsid w:val="00E620CE"/>
    <w:rsid w:val="00E62263"/>
    <w:rsid w:val="00E627EE"/>
    <w:rsid w:val="00E6410B"/>
    <w:rsid w:val="00E6442F"/>
    <w:rsid w:val="00E6488D"/>
    <w:rsid w:val="00E64A8B"/>
    <w:rsid w:val="00E65C8C"/>
    <w:rsid w:val="00E6647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6CD5"/>
    <w:rsid w:val="00EA2145"/>
    <w:rsid w:val="00EA3733"/>
    <w:rsid w:val="00EA50D4"/>
    <w:rsid w:val="00EA6411"/>
    <w:rsid w:val="00EA75E8"/>
    <w:rsid w:val="00EB01B3"/>
    <w:rsid w:val="00EB05C2"/>
    <w:rsid w:val="00EB11C4"/>
    <w:rsid w:val="00EB18C8"/>
    <w:rsid w:val="00EB259F"/>
    <w:rsid w:val="00EB3285"/>
    <w:rsid w:val="00EB4308"/>
    <w:rsid w:val="00EB444E"/>
    <w:rsid w:val="00EB5373"/>
    <w:rsid w:val="00EB5A87"/>
    <w:rsid w:val="00EB6093"/>
    <w:rsid w:val="00EB7962"/>
    <w:rsid w:val="00EC0029"/>
    <w:rsid w:val="00EC3607"/>
    <w:rsid w:val="00EC3733"/>
    <w:rsid w:val="00EC4AEB"/>
    <w:rsid w:val="00EC54DC"/>
    <w:rsid w:val="00EC629D"/>
    <w:rsid w:val="00EC714D"/>
    <w:rsid w:val="00EC75A9"/>
    <w:rsid w:val="00EC7E27"/>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F00B7"/>
    <w:rsid w:val="00EF38BC"/>
    <w:rsid w:val="00EF53E5"/>
    <w:rsid w:val="00EF557A"/>
    <w:rsid w:val="00EF6797"/>
    <w:rsid w:val="00EF6B57"/>
    <w:rsid w:val="00F014F8"/>
    <w:rsid w:val="00F03A1F"/>
    <w:rsid w:val="00F04389"/>
    <w:rsid w:val="00F04F6C"/>
    <w:rsid w:val="00F05E6F"/>
    <w:rsid w:val="00F06CA8"/>
    <w:rsid w:val="00F10909"/>
    <w:rsid w:val="00F10ABA"/>
    <w:rsid w:val="00F11395"/>
    <w:rsid w:val="00F11D67"/>
    <w:rsid w:val="00F14374"/>
    <w:rsid w:val="00F15EB4"/>
    <w:rsid w:val="00F16EDD"/>
    <w:rsid w:val="00F174AD"/>
    <w:rsid w:val="00F2003C"/>
    <w:rsid w:val="00F20F94"/>
    <w:rsid w:val="00F21799"/>
    <w:rsid w:val="00F21B5F"/>
    <w:rsid w:val="00F22591"/>
    <w:rsid w:val="00F2308F"/>
    <w:rsid w:val="00F24DD9"/>
    <w:rsid w:val="00F25177"/>
    <w:rsid w:val="00F264F0"/>
    <w:rsid w:val="00F26CC2"/>
    <w:rsid w:val="00F26D44"/>
    <w:rsid w:val="00F3177F"/>
    <w:rsid w:val="00F32233"/>
    <w:rsid w:val="00F326EC"/>
    <w:rsid w:val="00F33620"/>
    <w:rsid w:val="00F349DE"/>
    <w:rsid w:val="00F34E51"/>
    <w:rsid w:val="00F429B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70FDC"/>
    <w:rsid w:val="00F75465"/>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FC"/>
    <w:rsid w:val="00F91DDF"/>
    <w:rsid w:val="00F92280"/>
    <w:rsid w:val="00F92D0C"/>
    <w:rsid w:val="00F92E70"/>
    <w:rsid w:val="00F9375B"/>
    <w:rsid w:val="00F94BBD"/>
    <w:rsid w:val="00F94DA6"/>
    <w:rsid w:val="00F94FF1"/>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DC4"/>
    <w:rsid w:val="00FD30C2"/>
    <w:rsid w:val="00FD35D4"/>
    <w:rsid w:val="00FD422C"/>
    <w:rsid w:val="00FD6529"/>
    <w:rsid w:val="00FD6BBA"/>
    <w:rsid w:val="00FE07B5"/>
    <w:rsid w:val="00FE0C68"/>
    <w:rsid w:val="00FE0F35"/>
    <w:rsid w:val="00FE20A3"/>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5A6354"/>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5A6354"/>
    <w:pPr>
      <w:keepNext/>
      <w:keepLines/>
      <w:numPr>
        <w:ilvl w:val="1"/>
        <w:numId w:val="11"/>
      </w:numPr>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2234C8"/>
    <w:pPr>
      <w:keepNext/>
      <w:keepLines/>
      <w:numPr>
        <w:ilvl w:val="2"/>
        <w:numId w:val="1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A635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CB2E3A"/>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4E67EC"/>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2234C8"/>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868"/>
    <w:rsid w:val="002B2868"/>
    <w:rsid w:val="00873E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B28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37</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s>
</file>

<file path=customXml/itemProps1.xml><?xml version="1.0" encoding="utf-8"?>
<ds:datastoreItem xmlns:ds="http://schemas.openxmlformats.org/officeDocument/2006/customXml" ds:itemID="{9DB691BC-16CA-46BA-ADC8-A7EC81C2A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8750</Words>
  <Characters>55126</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1699</cp:revision>
  <cp:lastPrinted>2018-05-31T17:37:00Z</cp:lastPrinted>
  <dcterms:created xsi:type="dcterms:W3CDTF">2018-05-01T10:08:00Z</dcterms:created>
  <dcterms:modified xsi:type="dcterms:W3CDTF">2018-06-05T18:38:00Z</dcterms:modified>
</cp:coreProperties>
</file>