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Fachhochschule Südwestfalen</w:t>
      </w:r>
      <w:r w:rsidR="00F66DE9">
        <w:t xml:space="preserve"> in Iserlohn</w:t>
      </w:r>
    </w:p>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D534F3" w:rsidRDefault="00D534F3" w:rsidP="00D91867">
      <w:pPr>
        <w:suppressAutoHyphens/>
        <w:jc w:val="center"/>
        <w:rPr>
          <w:b/>
          <w:sz w:val="28"/>
          <w:szCs w:val="28"/>
        </w:rPr>
      </w:pPr>
    </w:p>
    <w:p w:rsidR="00482B92" w:rsidRPr="00D91867" w:rsidRDefault="00D91867" w:rsidP="00D91867">
      <w:pPr>
        <w:suppressAutoHyphens/>
        <w:jc w:val="center"/>
        <w:rPr>
          <w:b/>
          <w:sz w:val="28"/>
          <w:szCs w:val="28"/>
        </w:rPr>
      </w:pPr>
      <w:proofErr w:type="spellStart"/>
      <w:r w:rsidRPr="00D91867">
        <w:rPr>
          <w:b/>
          <w:sz w:val="28"/>
          <w:szCs w:val="28"/>
        </w:rPr>
        <w:t>Concept</w:t>
      </w:r>
      <w:proofErr w:type="spellEnd"/>
      <w:r w:rsidRPr="00D91867">
        <w:rPr>
          <w:b/>
          <w:sz w:val="28"/>
          <w:szCs w:val="28"/>
        </w:rPr>
        <w:t xml:space="preserve"> </w:t>
      </w:r>
      <w:proofErr w:type="spellStart"/>
      <w:r w:rsidRPr="00D91867">
        <w:rPr>
          <w:b/>
          <w:sz w:val="28"/>
          <w:szCs w:val="28"/>
        </w:rPr>
        <w:t>and</w:t>
      </w:r>
      <w:proofErr w:type="spellEnd"/>
      <w:r w:rsidRPr="00D91867">
        <w:rPr>
          <w:b/>
          <w:sz w:val="28"/>
          <w:szCs w:val="28"/>
        </w:rPr>
        <w:t xml:space="preserve"> prototype </w:t>
      </w:r>
      <w:proofErr w:type="spellStart"/>
      <w:r w:rsidRPr="00D91867">
        <w:rPr>
          <w:b/>
          <w:sz w:val="28"/>
          <w:szCs w:val="28"/>
        </w:rPr>
        <w:t>development</w:t>
      </w:r>
      <w:proofErr w:type="spellEnd"/>
      <w:r w:rsidRPr="00D91867">
        <w:rPr>
          <w:b/>
          <w:sz w:val="28"/>
          <w:szCs w:val="28"/>
        </w:rPr>
        <w:t xml:space="preserve"> </w:t>
      </w:r>
      <w:proofErr w:type="spellStart"/>
      <w:r w:rsidRPr="00D91867">
        <w:rPr>
          <w:b/>
          <w:sz w:val="28"/>
          <w:szCs w:val="28"/>
        </w:rPr>
        <w:t>of</w:t>
      </w:r>
      <w:proofErr w:type="spellEnd"/>
      <w:r w:rsidRPr="00D91867">
        <w:rPr>
          <w:b/>
          <w:sz w:val="28"/>
          <w:szCs w:val="28"/>
        </w:rPr>
        <w:t xml:space="preserve"> a </w:t>
      </w:r>
      <w:proofErr w:type="spellStart"/>
      <w:r w:rsidRPr="00D91867">
        <w:rPr>
          <w:b/>
          <w:sz w:val="28"/>
          <w:szCs w:val="28"/>
        </w:rPr>
        <w:t>mechatronic</w:t>
      </w:r>
      <w:proofErr w:type="spellEnd"/>
      <w:r w:rsidRPr="00D91867">
        <w:rPr>
          <w:b/>
          <w:sz w:val="28"/>
          <w:szCs w:val="28"/>
        </w:rPr>
        <w:t xml:space="preserve"> </w:t>
      </w:r>
      <w:proofErr w:type="spellStart"/>
      <w:r w:rsidRPr="00D91867">
        <w:rPr>
          <w:b/>
          <w:sz w:val="28"/>
          <w:szCs w:val="28"/>
        </w:rPr>
        <w:t>assistance</w:t>
      </w:r>
      <w:proofErr w:type="spellEnd"/>
      <w:r w:rsidRPr="00D91867">
        <w:rPr>
          <w:b/>
          <w:sz w:val="28"/>
          <w:szCs w:val="28"/>
        </w:rPr>
        <w:t xml:space="preserve"> </w:t>
      </w:r>
      <w:proofErr w:type="spellStart"/>
      <w:r w:rsidRPr="00D91867">
        <w:rPr>
          <w:b/>
          <w:sz w:val="28"/>
          <w:szCs w:val="28"/>
        </w:rPr>
        <w:t>system</w:t>
      </w:r>
      <w:proofErr w:type="spellEnd"/>
      <w:r w:rsidRPr="00D91867">
        <w:rPr>
          <w:b/>
          <w:sz w:val="28"/>
          <w:szCs w:val="28"/>
        </w:rPr>
        <w:t xml:space="preserve"> </w:t>
      </w:r>
      <w:proofErr w:type="spellStart"/>
      <w:r w:rsidRPr="00D91867">
        <w:rPr>
          <w:b/>
          <w:sz w:val="28"/>
          <w:szCs w:val="28"/>
        </w:rPr>
        <w:t>for</w:t>
      </w:r>
      <w:proofErr w:type="spellEnd"/>
      <w:r w:rsidRPr="00D91867">
        <w:rPr>
          <w:b/>
          <w:sz w:val="28"/>
          <w:szCs w:val="28"/>
        </w:rPr>
        <w:t xml:space="preserve"> </w:t>
      </w:r>
      <w:proofErr w:type="spellStart"/>
      <w:r w:rsidRPr="00D91867">
        <w:rPr>
          <w:b/>
          <w:sz w:val="28"/>
          <w:szCs w:val="28"/>
        </w:rPr>
        <w:t>the</w:t>
      </w:r>
      <w:proofErr w:type="spellEnd"/>
      <w:r w:rsidRPr="00D91867">
        <w:rPr>
          <w:b/>
          <w:sz w:val="28"/>
          <w:szCs w:val="28"/>
        </w:rPr>
        <w:t xml:space="preserve"> </w:t>
      </w:r>
      <w:proofErr w:type="spellStart"/>
      <w:r w:rsidRPr="00D91867">
        <w:rPr>
          <w:b/>
          <w:sz w:val="28"/>
          <w:szCs w:val="28"/>
        </w:rPr>
        <w:t>automatic</w:t>
      </w:r>
      <w:proofErr w:type="spellEnd"/>
      <w:r w:rsidRPr="00D91867">
        <w:rPr>
          <w:b/>
          <w:sz w:val="28"/>
          <w:szCs w:val="28"/>
        </w:rPr>
        <w:t xml:space="preserve"> </w:t>
      </w:r>
      <w:proofErr w:type="spellStart"/>
      <w:r w:rsidRPr="00D91867">
        <w:rPr>
          <w:b/>
          <w:sz w:val="28"/>
          <w:szCs w:val="28"/>
        </w:rPr>
        <w:t>detection</w:t>
      </w:r>
      <w:proofErr w:type="spellEnd"/>
      <w:r w:rsidRPr="00D91867">
        <w:rPr>
          <w:b/>
          <w:sz w:val="28"/>
          <w:szCs w:val="28"/>
        </w:rPr>
        <w:t xml:space="preserve"> </w:t>
      </w:r>
      <w:proofErr w:type="spellStart"/>
      <w:r w:rsidRPr="00D91867">
        <w:rPr>
          <w:b/>
          <w:sz w:val="28"/>
          <w:szCs w:val="28"/>
        </w:rPr>
        <w:t>and</w:t>
      </w:r>
      <w:proofErr w:type="spellEnd"/>
      <w:r w:rsidRPr="00D91867">
        <w:rPr>
          <w:b/>
          <w:sz w:val="28"/>
          <w:szCs w:val="28"/>
        </w:rPr>
        <w:t xml:space="preserve"> </w:t>
      </w:r>
      <w:proofErr w:type="spellStart"/>
      <w:r w:rsidRPr="00D91867">
        <w:rPr>
          <w:b/>
          <w:sz w:val="28"/>
          <w:szCs w:val="28"/>
        </w:rPr>
        <w:t>actuation</w:t>
      </w:r>
      <w:proofErr w:type="spellEnd"/>
      <w:r w:rsidRPr="00D91867">
        <w:rPr>
          <w:b/>
          <w:sz w:val="28"/>
          <w:szCs w:val="28"/>
        </w:rPr>
        <w:t xml:space="preserve"> </w:t>
      </w:r>
      <w:proofErr w:type="spellStart"/>
      <w:r w:rsidRPr="00D91867">
        <w:rPr>
          <w:b/>
          <w:sz w:val="28"/>
          <w:szCs w:val="28"/>
        </w:rPr>
        <w:t>of</w:t>
      </w:r>
      <w:proofErr w:type="spellEnd"/>
      <w:r w:rsidRPr="00D91867">
        <w:rPr>
          <w:b/>
          <w:sz w:val="28"/>
          <w:szCs w:val="28"/>
        </w:rPr>
        <w:t xml:space="preserve"> </w:t>
      </w:r>
      <w:proofErr w:type="spellStart"/>
      <w:r w:rsidRPr="00D91867">
        <w:rPr>
          <w:b/>
          <w:sz w:val="28"/>
          <w:szCs w:val="28"/>
        </w:rPr>
        <w:t>elevator</w:t>
      </w:r>
      <w:proofErr w:type="spellEnd"/>
      <w:r w:rsidRPr="00D91867">
        <w:rPr>
          <w:b/>
          <w:sz w:val="28"/>
          <w:szCs w:val="28"/>
        </w:rPr>
        <w:t xml:space="preserve"> </w:t>
      </w:r>
      <w:proofErr w:type="spellStart"/>
      <w:r w:rsidRPr="00D91867">
        <w:rPr>
          <w:b/>
          <w:sz w:val="28"/>
          <w:szCs w:val="28"/>
        </w:rPr>
        <w:t>pushbuttons</w:t>
      </w:r>
      <w:proofErr w:type="spellEnd"/>
    </w:p>
    <w:p w:rsidR="0075604A" w:rsidRDefault="0075604A" w:rsidP="005A6354"/>
    <w:p w:rsidR="003A5FCF" w:rsidRDefault="003A5FCF" w:rsidP="005A6354"/>
    <w:p w:rsidR="003A0732" w:rsidRDefault="003A0732" w:rsidP="005A6354"/>
    <w:p w:rsidR="0075604A" w:rsidRDefault="0075604A" w:rsidP="003E4EEC">
      <w:pPr>
        <w:jc w:val="left"/>
      </w:pPr>
      <w:r>
        <w:t xml:space="preserve">Erstgutachter: </w:t>
      </w:r>
      <w:r>
        <w:tab/>
      </w:r>
      <w:r w:rsidR="003E4EEC">
        <w:tab/>
      </w:r>
      <w:r>
        <w:t xml:space="preserve">Prof. Dr.-Ing. Tobias </w:t>
      </w:r>
      <w:proofErr w:type="spellStart"/>
      <w:r>
        <w:t>Ellermeyer</w:t>
      </w:r>
      <w:proofErr w:type="spellEnd"/>
    </w:p>
    <w:p w:rsidR="0075604A" w:rsidRDefault="0075604A" w:rsidP="003E4EEC">
      <w:pPr>
        <w:jc w:val="left"/>
      </w:pPr>
      <w:r>
        <w:t xml:space="preserve">Zweitgutachter: </w:t>
      </w:r>
      <w:r>
        <w:tab/>
      </w:r>
      <w:r w:rsidR="003E4EEC">
        <w:tab/>
      </w:r>
      <w:r>
        <w:t xml:space="preserve">Prof. Dr.-Ing. Martin </w:t>
      </w:r>
      <w:proofErr w:type="spellStart"/>
      <w:r>
        <w:t>Venhaus</w:t>
      </w:r>
      <w:proofErr w:type="spellEnd"/>
    </w:p>
    <w:p w:rsidR="002C28C6" w:rsidRDefault="002C28C6" w:rsidP="003E4EEC">
      <w:pPr>
        <w:jc w:val="left"/>
      </w:pPr>
    </w:p>
    <w:p w:rsidR="003E4EEC" w:rsidRDefault="003E4EEC" w:rsidP="003E4EEC">
      <w:pPr>
        <w:jc w:val="left"/>
      </w:pPr>
      <w:r>
        <w:t>Eingereicht von:</w:t>
      </w:r>
      <w:r>
        <w:tab/>
      </w:r>
      <w:r>
        <w:tab/>
      </w:r>
      <w:proofErr w:type="spellStart"/>
      <w:r>
        <w:t>Nando</w:t>
      </w:r>
      <w:proofErr w:type="spellEnd"/>
      <w:r>
        <w:t xml:space="preserve"> </w:t>
      </w:r>
      <w:proofErr w:type="spellStart"/>
      <w:r>
        <w:t>Rüngener</w:t>
      </w:r>
      <w:proofErr w:type="spellEnd"/>
      <w:r>
        <w:br/>
      </w:r>
      <w:r>
        <w:tab/>
      </w:r>
      <w:r>
        <w:tab/>
      </w:r>
      <w:r>
        <w:tab/>
      </w:r>
      <w:r>
        <w:tab/>
      </w:r>
      <w:proofErr w:type="spellStart"/>
      <w:r>
        <w:t>Mühlenflößstr</w:t>
      </w:r>
      <w:proofErr w:type="spellEnd"/>
      <w:r>
        <w:t>. 14</w:t>
      </w:r>
      <w:r>
        <w:br/>
      </w:r>
      <w:r>
        <w:tab/>
      </w:r>
      <w:r>
        <w:tab/>
      </w:r>
      <w:r>
        <w:tab/>
      </w:r>
      <w:r>
        <w:tab/>
        <w:t xml:space="preserve">33175 Bad </w:t>
      </w:r>
      <w:proofErr w:type="spellStart"/>
      <w:r>
        <w:t>Lippspringe</w:t>
      </w:r>
      <w:proofErr w:type="spellEnd"/>
    </w:p>
    <w:p w:rsidR="003E4EEC" w:rsidRDefault="003E4EEC" w:rsidP="003E4EEC">
      <w:pPr>
        <w:jc w:val="left"/>
      </w:pPr>
      <w:r>
        <w:t>Matrikelnummer:</w:t>
      </w:r>
      <w:r>
        <w:tab/>
      </w:r>
      <w:r>
        <w:tab/>
        <w:t>10040717</w:t>
      </w:r>
    </w:p>
    <w:p w:rsidR="001261C0" w:rsidRDefault="001261C0" w:rsidP="00E67A23">
      <w:pPr>
        <w:spacing w:line="259" w:lineRule="auto"/>
        <w:jc w:val="left"/>
      </w:pPr>
      <w:r w:rsidRPr="00E67A23">
        <w:rPr>
          <w:sz w:val="32"/>
          <w:szCs w:val="32"/>
        </w:rPr>
        <w:lastRenderedPageBreak/>
        <w:t>Eigenständigkeitserklärung</w:t>
      </w:r>
      <w:r>
        <w:t xml:space="preserve"> </w:t>
      </w:r>
    </w:p>
    <w:p w:rsidR="00FE5C56" w:rsidRDefault="00FE5C56" w:rsidP="001261C0">
      <w:pPr>
        <w:spacing w:line="259" w:lineRule="auto"/>
        <w:jc w:val="left"/>
      </w:pPr>
    </w:p>
    <w:p w:rsidR="001261C0" w:rsidRDefault="001261C0" w:rsidP="001261C0">
      <w:pPr>
        <w:spacing w:line="259" w:lineRule="auto"/>
        <w:jc w:val="left"/>
      </w:pPr>
      <w:r>
        <w:t xml:space="preserve">Ich versichere, dass ich die Bachelorarbeit selbständig angefertigt und keine anderen als die von mir angegebenen und bei Zitaten kenntlich gemachten Quellen und Hilfsmittel benutzt und die vorliegende Arbeit an keiner anderen Stelle zur Erlangung eines Abschlusses vorgelegt habe.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 xml:space="preserve"> </w:t>
      </w:r>
    </w:p>
    <w:p w:rsidR="001261C0" w:rsidRDefault="001261C0" w:rsidP="001261C0">
      <w:pPr>
        <w:spacing w:line="259" w:lineRule="auto"/>
        <w:jc w:val="left"/>
      </w:pPr>
      <w:r>
        <w:t>________________</w:t>
      </w:r>
      <w:r w:rsidR="005F79B8">
        <w:t>____________</w:t>
      </w:r>
      <w:r w:rsidR="00EB38EB">
        <w:tab/>
      </w:r>
      <w:r w:rsidR="00EB38EB">
        <w:tab/>
      </w:r>
      <w:r w:rsidR="00EB38EB">
        <w:tab/>
      </w:r>
      <w:r w:rsidR="00EB38EB">
        <w:tab/>
      </w:r>
      <w:r>
        <w:t xml:space="preserve"> __________________</w:t>
      </w:r>
      <w:r w:rsidR="005F79B8">
        <w:t>_______</w:t>
      </w:r>
      <w:r>
        <w:t xml:space="preserve"> </w:t>
      </w:r>
    </w:p>
    <w:p w:rsidR="001261C0" w:rsidRDefault="00061CC0" w:rsidP="001261C0">
      <w:pPr>
        <w:spacing w:line="259" w:lineRule="auto"/>
        <w:jc w:val="left"/>
      </w:pPr>
      <w:r>
        <w:t>(Ort, Datum)</w:t>
      </w:r>
      <w:r>
        <w:tab/>
      </w:r>
      <w:r>
        <w:tab/>
      </w:r>
      <w:r>
        <w:tab/>
      </w:r>
      <w:r w:rsidR="00EB38EB">
        <w:tab/>
      </w:r>
      <w:r w:rsidR="00EB38EB">
        <w:tab/>
      </w:r>
      <w:r w:rsidR="00EB38EB">
        <w:tab/>
      </w:r>
      <w:r w:rsidR="001261C0">
        <w:t>(Unterschrift)</w:t>
      </w:r>
    </w:p>
    <w:p w:rsidR="001261C0" w:rsidRDefault="001261C0" w:rsidP="002A1E00">
      <w:pPr>
        <w:spacing w:line="259" w:lineRule="auto"/>
        <w:jc w:val="left"/>
      </w:pP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626C98"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825694" w:history="1">
        <w:r w:rsidR="00626C98" w:rsidRPr="00D25C77">
          <w:rPr>
            <w:rStyle w:val="Hyperlink"/>
            <w:noProof/>
          </w:rPr>
          <w:t>1</w:t>
        </w:r>
        <w:r w:rsidR="00626C98">
          <w:rPr>
            <w:rFonts w:asciiTheme="minorHAnsi" w:eastAsiaTheme="minorEastAsia" w:hAnsiTheme="minorHAnsi"/>
            <w:noProof/>
            <w:sz w:val="22"/>
            <w:szCs w:val="22"/>
            <w:lang w:eastAsia="de-DE"/>
          </w:rPr>
          <w:tab/>
        </w:r>
        <w:r w:rsidR="00626C98" w:rsidRPr="00D25C77">
          <w:rPr>
            <w:rStyle w:val="Hyperlink"/>
            <w:noProof/>
          </w:rPr>
          <w:t>Einleitung</w:t>
        </w:r>
        <w:r w:rsidR="00626C98">
          <w:rPr>
            <w:noProof/>
            <w:webHidden/>
          </w:rPr>
          <w:tab/>
        </w:r>
        <w:r w:rsidR="00626C98">
          <w:rPr>
            <w:noProof/>
            <w:webHidden/>
          </w:rPr>
          <w:fldChar w:fldCharType="begin"/>
        </w:r>
        <w:r w:rsidR="00626C98">
          <w:rPr>
            <w:noProof/>
            <w:webHidden/>
          </w:rPr>
          <w:instrText xml:space="preserve"> PAGEREF _Toc518825694 \h </w:instrText>
        </w:r>
        <w:r w:rsidR="00626C98">
          <w:rPr>
            <w:noProof/>
            <w:webHidden/>
          </w:rPr>
        </w:r>
        <w:r w:rsidR="00626C98">
          <w:rPr>
            <w:noProof/>
            <w:webHidden/>
          </w:rPr>
          <w:fldChar w:fldCharType="separate"/>
        </w:r>
        <w:r w:rsidR="003B66CA">
          <w:rPr>
            <w:noProof/>
            <w:webHidden/>
          </w:rPr>
          <w:t>1</w:t>
        </w:r>
        <w:r w:rsidR="00626C98">
          <w:rPr>
            <w:noProof/>
            <w:webHidden/>
          </w:rPr>
          <w:fldChar w:fldCharType="end"/>
        </w:r>
      </w:hyperlink>
    </w:p>
    <w:p w:rsidR="00626C98" w:rsidRDefault="00626C98">
      <w:pPr>
        <w:pStyle w:val="Verzeichnis1"/>
        <w:rPr>
          <w:rFonts w:asciiTheme="minorHAnsi" w:eastAsiaTheme="minorEastAsia" w:hAnsiTheme="minorHAnsi"/>
          <w:noProof/>
          <w:sz w:val="22"/>
          <w:szCs w:val="22"/>
          <w:lang w:eastAsia="de-DE"/>
        </w:rPr>
      </w:pPr>
      <w:hyperlink w:anchor="_Toc518825695" w:history="1">
        <w:r w:rsidRPr="00D25C77">
          <w:rPr>
            <w:rStyle w:val="Hyperlink"/>
            <w:noProof/>
          </w:rPr>
          <w:t>2</w:t>
        </w:r>
        <w:r>
          <w:rPr>
            <w:rFonts w:asciiTheme="minorHAnsi" w:eastAsiaTheme="minorEastAsia" w:hAnsiTheme="minorHAnsi"/>
            <w:noProof/>
            <w:sz w:val="22"/>
            <w:szCs w:val="22"/>
            <w:lang w:eastAsia="de-DE"/>
          </w:rPr>
          <w:tab/>
        </w:r>
        <w:r w:rsidRPr="00D25C77">
          <w:rPr>
            <w:rStyle w:val="Hyperlink"/>
            <w:noProof/>
          </w:rPr>
          <w:t>Grundlagen</w:t>
        </w:r>
        <w:r>
          <w:rPr>
            <w:noProof/>
            <w:webHidden/>
          </w:rPr>
          <w:tab/>
        </w:r>
        <w:r>
          <w:rPr>
            <w:noProof/>
            <w:webHidden/>
          </w:rPr>
          <w:fldChar w:fldCharType="begin"/>
        </w:r>
        <w:r>
          <w:rPr>
            <w:noProof/>
            <w:webHidden/>
          </w:rPr>
          <w:instrText xml:space="preserve"> PAGEREF _Toc518825695 \h </w:instrText>
        </w:r>
        <w:r>
          <w:rPr>
            <w:noProof/>
            <w:webHidden/>
          </w:rPr>
        </w:r>
        <w:r>
          <w:rPr>
            <w:noProof/>
            <w:webHidden/>
          </w:rPr>
          <w:fldChar w:fldCharType="separate"/>
        </w:r>
        <w:r w:rsidR="003B66CA">
          <w:rPr>
            <w:noProof/>
            <w:webHidden/>
          </w:rPr>
          <w:t>4</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696" w:history="1">
        <w:r w:rsidRPr="00D25C77">
          <w:rPr>
            <w:rStyle w:val="Hyperlink"/>
            <w:noProof/>
          </w:rPr>
          <w:t>2.1</w:t>
        </w:r>
        <w:r>
          <w:rPr>
            <w:rFonts w:asciiTheme="minorHAnsi" w:eastAsiaTheme="minorEastAsia" w:hAnsiTheme="minorHAnsi"/>
            <w:noProof/>
            <w:sz w:val="22"/>
            <w:lang w:eastAsia="de-DE"/>
          </w:rPr>
          <w:tab/>
        </w:r>
        <w:r w:rsidRPr="00D25C77">
          <w:rPr>
            <w:rStyle w:val="Hyperlink"/>
            <w:noProof/>
          </w:rPr>
          <w:t>Robotik im Bereich teilautonomer technischer Assistenzsysteme</w:t>
        </w:r>
        <w:r>
          <w:rPr>
            <w:noProof/>
            <w:webHidden/>
          </w:rPr>
          <w:tab/>
        </w:r>
        <w:r>
          <w:rPr>
            <w:noProof/>
            <w:webHidden/>
          </w:rPr>
          <w:fldChar w:fldCharType="begin"/>
        </w:r>
        <w:r>
          <w:rPr>
            <w:noProof/>
            <w:webHidden/>
          </w:rPr>
          <w:instrText xml:space="preserve"> PAGEREF _Toc518825696 \h </w:instrText>
        </w:r>
        <w:r>
          <w:rPr>
            <w:noProof/>
            <w:webHidden/>
          </w:rPr>
        </w:r>
        <w:r>
          <w:rPr>
            <w:noProof/>
            <w:webHidden/>
          </w:rPr>
          <w:fldChar w:fldCharType="separate"/>
        </w:r>
        <w:r w:rsidR="003B66CA">
          <w:rPr>
            <w:noProof/>
            <w:webHidden/>
          </w:rPr>
          <w:t>4</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697" w:history="1">
        <w:r w:rsidRPr="00D25C77">
          <w:rPr>
            <w:rStyle w:val="Hyperlink"/>
            <w:noProof/>
          </w:rPr>
          <w:t>2.2</w:t>
        </w:r>
        <w:r>
          <w:rPr>
            <w:rFonts w:asciiTheme="minorHAnsi" w:eastAsiaTheme="minorEastAsia" w:hAnsiTheme="minorHAnsi"/>
            <w:noProof/>
            <w:sz w:val="22"/>
            <w:lang w:eastAsia="de-DE"/>
          </w:rPr>
          <w:tab/>
        </w:r>
        <w:r w:rsidRPr="00D25C77">
          <w:rPr>
            <w:rStyle w:val="Hyperlink"/>
            <w:noProof/>
          </w:rPr>
          <w:t>Mustererkennung als Teilgebiet des maschinellen Sehens</w:t>
        </w:r>
        <w:r>
          <w:rPr>
            <w:noProof/>
            <w:webHidden/>
          </w:rPr>
          <w:tab/>
        </w:r>
        <w:r>
          <w:rPr>
            <w:noProof/>
            <w:webHidden/>
          </w:rPr>
          <w:fldChar w:fldCharType="begin"/>
        </w:r>
        <w:r>
          <w:rPr>
            <w:noProof/>
            <w:webHidden/>
          </w:rPr>
          <w:instrText xml:space="preserve"> PAGEREF _Toc518825697 \h </w:instrText>
        </w:r>
        <w:r>
          <w:rPr>
            <w:noProof/>
            <w:webHidden/>
          </w:rPr>
        </w:r>
        <w:r>
          <w:rPr>
            <w:noProof/>
            <w:webHidden/>
          </w:rPr>
          <w:fldChar w:fldCharType="separate"/>
        </w:r>
        <w:r w:rsidR="003B66CA">
          <w:rPr>
            <w:noProof/>
            <w:webHidden/>
          </w:rPr>
          <w:t>7</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698" w:history="1">
        <w:r w:rsidRPr="00D25C77">
          <w:rPr>
            <w:rStyle w:val="Hyperlink"/>
            <w:noProof/>
          </w:rPr>
          <w:t>2.3</w:t>
        </w:r>
        <w:r>
          <w:rPr>
            <w:rFonts w:asciiTheme="minorHAnsi" w:eastAsiaTheme="minorEastAsia" w:hAnsiTheme="minorHAnsi"/>
            <w:noProof/>
            <w:sz w:val="22"/>
            <w:lang w:eastAsia="de-DE"/>
          </w:rPr>
          <w:tab/>
        </w:r>
        <w:r w:rsidRPr="00D25C77">
          <w:rPr>
            <w:rStyle w:val="Hyperlink"/>
            <w:noProof/>
          </w:rPr>
          <w:t>Visual Servoing</w:t>
        </w:r>
        <w:r>
          <w:rPr>
            <w:noProof/>
            <w:webHidden/>
          </w:rPr>
          <w:tab/>
        </w:r>
        <w:r>
          <w:rPr>
            <w:noProof/>
            <w:webHidden/>
          </w:rPr>
          <w:fldChar w:fldCharType="begin"/>
        </w:r>
        <w:r>
          <w:rPr>
            <w:noProof/>
            <w:webHidden/>
          </w:rPr>
          <w:instrText xml:space="preserve"> PAGEREF _Toc518825698 \h </w:instrText>
        </w:r>
        <w:r>
          <w:rPr>
            <w:noProof/>
            <w:webHidden/>
          </w:rPr>
        </w:r>
        <w:r>
          <w:rPr>
            <w:noProof/>
            <w:webHidden/>
          </w:rPr>
          <w:fldChar w:fldCharType="separate"/>
        </w:r>
        <w:r w:rsidR="003B66CA">
          <w:rPr>
            <w:noProof/>
            <w:webHidden/>
          </w:rPr>
          <w:t>12</w:t>
        </w:r>
        <w:r>
          <w:rPr>
            <w:noProof/>
            <w:webHidden/>
          </w:rPr>
          <w:fldChar w:fldCharType="end"/>
        </w:r>
      </w:hyperlink>
    </w:p>
    <w:p w:rsidR="00626C98" w:rsidRDefault="00626C98">
      <w:pPr>
        <w:pStyle w:val="Verzeichnis1"/>
        <w:rPr>
          <w:rFonts w:asciiTheme="minorHAnsi" w:eastAsiaTheme="minorEastAsia" w:hAnsiTheme="minorHAnsi"/>
          <w:noProof/>
          <w:sz w:val="22"/>
          <w:szCs w:val="22"/>
          <w:lang w:eastAsia="de-DE"/>
        </w:rPr>
      </w:pPr>
      <w:hyperlink w:anchor="_Toc518825699" w:history="1">
        <w:r w:rsidRPr="00D25C77">
          <w:rPr>
            <w:rStyle w:val="Hyperlink"/>
            <w:noProof/>
          </w:rPr>
          <w:t>3</w:t>
        </w:r>
        <w:r>
          <w:rPr>
            <w:rFonts w:asciiTheme="minorHAnsi" w:eastAsiaTheme="minorEastAsia" w:hAnsiTheme="minorHAnsi"/>
            <w:noProof/>
            <w:sz w:val="22"/>
            <w:szCs w:val="22"/>
            <w:lang w:eastAsia="de-DE"/>
          </w:rPr>
          <w:tab/>
        </w:r>
        <w:r w:rsidRPr="00D25C77">
          <w:rPr>
            <w:rStyle w:val="Hyperlink"/>
            <w:noProof/>
          </w:rPr>
          <w:t>Konzeption</w:t>
        </w:r>
        <w:r>
          <w:rPr>
            <w:noProof/>
            <w:webHidden/>
          </w:rPr>
          <w:tab/>
        </w:r>
        <w:r>
          <w:rPr>
            <w:noProof/>
            <w:webHidden/>
          </w:rPr>
          <w:fldChar w:fldCharType="begin"/>
        </w:r>
        <w:r>
          <w:rPr>
            <w:noProof/>
            <w:webHidden/>
          </w:rPr>
          <w:instrText xml:space="preserve"> PAGEREF _Toc518825699 \h </w:instrText>
        </w:r>
        <w:r>
          <w:rPr>
            <w:noProof/>
            <w:webHidden/>
          </w:rPr>
        </w:r>
        <w:r>
          <w:rPr>
            <w:noProof/>
            <w:webHidden/>
          </w:rPr>
          <w:fldChar w:fldCharType="separate"/>
        </w:r>
        <w:r w:rsidR="003B66CA">
          <w:rPr>
            <w:noProof/>
            <w:webHidden/>
          </w:rPr>
          <w:t>15</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700" w:history="1">
        <w:r w:rsidRPr="00D25C77">
          <w:rPr>
            <w:rStyle w:val="Hyperlink"/>
            <w:noProof/>
          </w:rPr>
          <w:t>3.1</w:t>
        </w:r>
        <w:r>
          <w:rPr>
            <w:rFonts w:asciiTheme="minorHAnsi" w:eastAsiaTheme="minorEastAsia" w:hAnsiTheme="minorHAnsi"/>
            <w:noProof/>
            <w:sz w:val="22"/>
            <w:lang w:eastAsia="de-DE"/>
          </w:rPr>
          <w:tab/>
        </w:r>
        <w:r w:rsidRPr="00D25C77">
          <w:rPr>
            <w:rStyle w:val="Hyperlink"/>
            <w:noProof/>
          </w:rPr>
          <w:t>Manipulator mit Bildverarbeitungseinheit</w:t>
        </w:r>
        <w:r>
          <w:rPr>
            <w:noProof/>
            <w:webHidden/>
          </w:rPr>
          <w:tab/>
        </w:r>
        <w:r>
          <w:rPr>
            <w:noProof/>
            <w:webHidden/>
          </w:rPr>
          <w:fldChar w:fldCharType="begin"/>
        </w:r>
        <w:r>
          <w:rPr>
            <w:noProof/>
            <w:webHidden/>
          </w:rPr>
          <w:instrText xml:space="preserve"> PAGEREF _Toc518825700 \h </w:instrText>
        </w:r>
        <w:r>
          <w:rPr>
            <w:noProof/>
            <w:webHidden/>
          </w:rPr>
        </w:r>
        <w:r>
          <w:rPr>
            <w:noProof/>
            <w:webHidden/>
          </w:rPr>
          <w:fldChar w:fldCharType="separate"/>
        </w:r>
        <w:r w:rsidR="003B66CA">
          <w:rPr>
            <w:noProof/>
            <w:webHidden/>
          </w:rPr>
          <w:t>15</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01" w:history="1">
        <w:r w:rsidRPr="00D25C77">
          <w:rPr>
            <w:rStyle w:val="Hyperlink"/>
            <w:noProof/>
          </w:rPr>
          <w:t>3.1.1</w:t>
        </w:r>
        <w:r>
          <w:rPr>
            <w:rFonts w:asciiTheme="minorHAnsi" w:eastAsiaTheme="minorEastAsia" w:hAnsiTheme="minorHAnsi"/>
            <w:noProof/>
            <w:sz w:val="22"/>
            <w:lang w:eastAsia="de-DE"/>
          </w:rPr>
          <w:tab/>
        </w:r>
        <w:r w:rsidRPr="00D25C77">
          <w:rPr>
            <w:rStyle w:val="Hyperlink"/>
            <w:noProof/>
          </w:rPr>
          <w:t>Anforderungen an das System</w:t>
        </w:r>
        <w:r>
          <w:rPr>
            <w:noProof/>
            <w:webHidden/>
          </w:rPr>
          <w:tab/>
        </w:r>
        <w:r>
          <w:rPr>
            <w:noProof/>
            <w:webHidden/>
          </w:rPr>
          <w:fldChar w:fldCharType="begin"/>
        </w:r>
        <w:r>
          <w:rPr>
            <w:noProof/>
            <w:webHidden/>
          </w:rPr>
          <w:instrText xml:space="preserve"> PAGEREF _Toc518825701 \h </w:instrText>
        </w:r>
        <w:r>
          <w:rPr>
            <w:noProof/>
            <w:webHidden/>
          </w:rPr>
        </w:r>
        <w:r>
          <w:rPr>
            <w:noProof/>
            <w:webHidden/>
          </w:rPr>
          <w:fldChar w:fldCharType="separate"/>
        </w:r>
        <w:r w:rsidR="003B66CA">
          <w:rPr>
            <w:noProof/>
            <w:webHidden/>
          </w:rPr>
          <w:t>15</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02" w:history="1">
        <w:r w:rsidRPr="00D25C77">
          <w:rPr>
            <w:rStyle w:val="Hyperlink"/>
            <w:noProof/>
          </w:rPr>
          <w:t>3.1.2</w:t>
        </w:r>
        <w:r>
          <w:rPr>
            <w:rFonts w:asciiTheme="minorHAnsi" w:eastAsiaTheme="minorEastAsia" w:hAnsiTheme="minorHAnsi"/>
            <w:noProof/>
            <w:sz w:val="22"/>
            <w:lang w:eastAsia="de-DE"/>
          </w:rPr>
          <w:tab/>
        </w:r>
        <w:r w:rsidRPr="00D25C77">
          <w:rPr>
            <w:rStyle w:val="Hyperlink"/>
            <w:noProof/>
          </w:rPr>
          <w:t>Auswahl der Komponenten</w:t>
        </w:r>
        <w:r>
          <w:rPr>
            <w:noProof/>
            <w:webHidden/>
          </w:rPr>
          <w:tab/>
        </w:r>
        <w:r>
          <w:rPr>
            <w:noProof/>
            <w:webHidden/>
          </w:rPr>
          <w:fldChar w:fldCharType="begin"/>
        </w:r>
        <w:r>
          <w:rPr>
            <w:noProof/>
            <w:webHidden/>
          </w:rPr>
          <w:instrText xml:space="preserve"> PAGEREF _Toc518825702 \h </w:instrText>
        </w:r>
        <w:r>
          <w:rPr>
            <w:noProof/>
            <w:webHidden/>
          </w:rPr>
        </w:r>
        <w:r>
          <w:rPr>
            <w:noProof/>
            <w:webHidden/>
          </w:rPr>
          <w:fldChar w:fldCharType="separate"/>
        </w:r>
        <w:r w:rsidR="003B66CA">
          <w:rPr>
            <w:noProof/>
            <w:webHidden/>
          </w:rPr>
          <w:t>18</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03" w:history="1">
        <w:r w:rsidRPr="00D25C77">
          <w:rPr>
            <w:rStyle w:val="Hyperlink"/>
            <w:noProof/>
          </w:rPr>
          <w:t>3.1.3</w:t>
        </w:r>
        <w:r>
          <w:rPr>
            <w:rFonts w:asciiTheme="minorHAnsi" w:eastAsiaTheme="minorEastAsia" w:hAnsiTheme="minorHAnsi"/>
            <w:noProof/>
            <w:sz w:val="22"/>
            <w:lang w:eastAsia="de-DE"/>
          </w:rPr>
          <w:tab/>
        </w:r>
        <w:r w:rsidRPr="00D25C77">
          <w:rPr>
            <w:rStyle w:val="Hyperlink"/>
            <w:noProof/>
          </w:rPr>
          <w:t>Aufbau des Systems</w:t>
        </w:r>
        <w:r>
          <w:rPr>
            <w:noProof/>
            <w:webHidden/>
          </w:rPr>
          <w:tab/>
        </w:r>
        <w:r>
          <w:rPr>
            <w:noProof/>
            <w:webHidden/>
          </w:rPr>
          <w:fldChar w:fldCharType="begin"/>
        </w:r>
        <w:r>
          <w:rPr>
            <w:noProof/>
            <w:webHidden/>
          </w:rPr>
          <w:instrText xml:space="preserve"> PAGEREF _Toc518825703 \h </w:instrText>
        </w:r>
        <w:r>
          <w:rPr>
            <w:noProof/>
            <w:webHidden/>
          </w:rPr>
        </w:r>
        <w:r>
          <w:rPr>
            <w:noProof/>
            <w:webHidden/>
          </w:rPr>
          <w:fldChar w:fldCharType="separate"/>
        </w:r>
        <w:r w:rsidR="003B66CA">
          <w:rPr>
            <w:noProof/>
            <w:webHidden/>
          </w:rPr>
          <w:t>21</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704" w:history="1">
        <w:r w:rsidRPr="00D25C77">
          <w:rPr>
            <w:rStyle w:val="Hyperlink"/>
            <w:noProof/>
          </w:rPr>
          <w:t>3.2</w:t>
        </w:r>
        <w:r>
          <w:rPr>
            <w:rFonts w:asciiTheme="minorHAnsi" w:eastAsiaTheme="minorEastAsia" w:hAnsiTheme="minorHAnsi"/>
            <w:noProof/>
            <w:sz w:val="22"/>
            <w:lang w:eastAsia="de-DE"/>
          </w:rPr>
          <w:tab/>
        </w:r>
        <w:r w:rsidRPr="00D25C77">
          <w:rPr>
            <w:rStyle w:val="Hyperlink"/>
            <w:noProof/>
          </w:rPr>
          <w:t>Objekt- und Texterkennung</w:t>
        </w:r>
        <w:r>
          <w:rPr>
            <w:noProof/>
            <w:webHidden/>
          </w:rPr>
          <w:tab/>
        </w:r>
        <w:r>
          <w:rPr>
            <w:noProof/>
            <w:webHidden/>
          </w:rPr>
          <w:fldChar w:fldCharType="begin"/>
        </w:r>
        <w:r>
          <w:rPr>
            <w:noProof/>
            <w:webHidden/>
          </w:rPr>
          <w:instrText xml:space="preserve"> PAGEREF _Toc518825704 \h </w:instrText>
        </w:r>
        <w:r>
          <w:rPr>
            <w:noProof/>
            <w:webHidden/>
          </w:rPr>
        </w:r>
        <w:r>
          <w:rPr>
            <w:noProof/>
            <w:webHidden/>
          </w:rPr>
          <w:fldChar w:fldCharType="separate"/>
        </w:r>
        <w:r w:rsidR="003B66CA">
          <w:rPr>
            <w:noProof/>
            <w:webHidden/>
          </w:rPr>
          <w:t>25</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05" w:history="1">
        <w:r w:rsidRPr="00D25C77">
          <w:rPr>
            <w:rStyle w:val="Hyperlink"/>
            <w:noProof/>
          </w:rPr>
          <w:t>3.2.1</w:t>
        </w:r>
        <w:r>
          <w:rPr>
            <w:rFonts w:asciiTheme="minorHAnsi" w:eastAsiaTheme="minorEastAsia" w:hAnsiTheme="minorHAnsi"/>
            <w:noProof/>
            <w:sz w:val="22"/>
            <w:lang w:eastAsia="de-DE"/>
          </w:rPr>
          <w:tab/>
        </w:r>
        <w:r w:rsidRPr="00D25C77">
          <w:rPr>
            <w:rStyle w:val="Hyperlink"/>
            <w:noProof/>
          </w:rPr>
          <w:t>Maschinelles Detektionsverfahren mit vorgegebenem Merkmalsraum</w:t>
        </w:r>
        <w:r>
          <w:rPr>
            <w:noProof/>
            <w:webHidden/>
          </w:rPr>
          <w:tab/>
        </w:r>
        <w:r>
          <w:rPr>
            <w:noProof/>
            <w:webHidden/>
          </w:rPr>
          <w:fldChar w:fldCharType="begin"/>
        </w:r>
        <w:r>
          <w:rPr>
            <w:noProof/>
            <w:webHidden/>
          </w:rPr>
          <w:instrText xml:space="preserve"> PAGEREF _Toc518825705 \h </w:instrText>
        </w:r>
        <w:r>
          <w:rPr>
            <w:noProof/>
            <w:webHidden/>
          </w:rPr>
        </w:r>
        <w:r>
          <w:rPr>
            <w:noProof/>
            <w:webHidden/>
          </w:rPr>
          <w:fldChar w:fldCharType="separate"/>
        </w:r>
        <w:r w:rsidR="003B66CA">
          <w:rPr>
            <w:noProof/>
            <w:webHidden/>
          </w:rPr>
          <w:t>25</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06" w:history="1">
        <w:r w:rsidRPr="00D25C77">
          <w:rPr>
            <w:rStyle w:val="Hyperlink"/>
            <w:noProof/>
          </w:rPr>
          <w:t>3.2.2</w:t>
        </w:r>
        <w:r>
          <w:rPr>
            <w:rFonts w:asciiTheme="minorHAnsi" w:eastAsiaTheme="minorEastAsia" w:hAnsiTheme="minorHAnsi"/>
            <w:noProof/>
            <w:sz w:val="22"/>
            <w:lang w:eastAsia="de-DE"/>
          </w:rPr>
          <w:tab/>
        </w:r>
        <w:r w:rsidRPr="00D25C77">
          <w:rPr>
            <w:rStyle w:val="Hyperlink"/>
            <w:noProof/>
          </w:rPr>
          <w:t>Deep Learning Ansatz zur Detektion ohne Merkmalsraumvorgabe</w:t>
        </w:r>
        <w:r>
          <w:rPr>
            <w:noProof/>
            <w:webHidden/>
          </w:rPr>
          <w:tab/>
        </w:r>
        <w:r>
          <w:rPr>
            <w:noProof/>
            <w:webHidden/>
          </w:rPr>
          <w:fldChar w:fldCharType="begin"/>
        </w:r>
        <w:r>
          <w:rPr>
            <w:noProof/>
            <w:webHidden/>
          </w:rPr>
          <w:instrText xml:space="preserve"> PAGEREF _Toc518825706 \h </w:instrText>
        </w:r>
        <w:r>
          <w:rPr>
            <w:noProof/>
            <w:webHidden/>
          </w:rPr>
        </w:r>
        <w:r>
          <w:rPr>
            <w:noProof/>
            <w:webHidden/>
          </w:rPr>
          <w:fldChar w:fldCharType="separate"/>
        </w:r>
        <w:r w:rsidR="003B66CA">
          <w:rPr>
            <w:noProof/>
            <w:webHidden/>
          </w:rPr>
          <w:t>31</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07" w:history="1">
        <w:r w:rsidRPr="00D25C77">
          <w:rPr>
            <w:rStyle w:val="Hyperlink"/>
            <w:noProof/>
          </w:rPr>
          <w:t>3.2.3</w:t>
        </w:r>
        <w:r>
          <w:rPr>
            <w:rFonts w:asciiTheme="minorHAnsi" w:eastAsiaTheme="minorEastAsia" w:hAnsiTheme="minorHAnsi"/>
            <w:noProof/>
            <w:sz w:val="22"/>
            <w:lang w:eastAsia="de-DE"/>
          </w:rPr>
          <w:tab/>
        </w:r>
        <w:r w:rsidRPr="00D25C77">
          <w:rPr>
            <w:rStyle w:val="Hyperlink"/>
            <w:noProof/>
          </w:rPr>
          <w:t>Auslesen der Tasterbeschriftung</w:t>
        </w:r>
        <w:r>
          <w:rPr>
            <w:noProof/>
            <w:webHidden/>
          </w:rPr>
          <w:tab/>
        </w:r>
        <w:r>
          <w:rPr>
            <w:noProof/>
            <w:webHidden/>
          </w:rPr>
          <w:fldChar w:fldCharType="begin"/>
        </w:r>
        <w:r>
          <w:rPr>
            <w:noProof/>
            <w:webHidden/>
          </w:rPr>
          <w:instrText xml:space="preserve"> PAGEREF _Toc518825707 \h </w:instrText>
        </w:r>
        <w:r>
          <w:rPr>
            <w:noProof/>
            <w:webHidden/>
          </w:rPr>
        </w:r>
        <w:r>
          <w:rPr>
            <w:noProof/>
            <w:webHidden/>
          </w:rPr>
          <w:fldChar w:fldCharType="separate"/>
        </w:r>
        <w:r w:rsidR="003B66CA">
          <w:rPr>
            <w:noProof/>
            <w:webHidden/>
          </w:rPr>
          <w:t>35</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708" w:history="1">
        <w:r w:rsidRPr="00D25C77">
          <w:rPr>
            <w:rStyle w:val="Hyperlink"/>
            <w:noProof/>
          </w:rPr>
          <w:t>3.3</w:t>
        </w:r>
        <w:r>
          <w:rPr>
            <w:rFonts w:asciiTheme="minorHAnsi" w:eastAsiaTheme="minorEastAsia" w:hAnsiTheme="minorHAnsi"/>
            <w:noProof/>
            <w:sz w:val="22"/>
            <w:lang w:eastAsia="de-DE"/>
          </w:rPr>
          <w:tab/>
        </w:r>
        <w:r w:rsidRPr="00D25C77">
          <w:rPr>
            <w:rStyle w:val="Hyperlink"/>
            <w:noProof/>
          </w:rPr>
          <w:t>Objektverfolgung</w:t>
        </w:r>
        <w:r>
          <w:rPr>
            <w:noProof/>
            <w:webHidden/>
          </w:rPr>
          <w:tab/>
        </w:r>
        <w:r>
          <w:rPr>
            <w:noProof/>
            <w:webHidden/>
          </w:rPr>
          <w:fldChar w:fldCharType="begin"/>
        </w:r>
        <w:r>
          <w:rPr>
            <w:noProof/>
            <w:webHidden/>
          </w:rPr>
          <w:instrText xml:space="preserve"> PAGEREF _Toc518825708 \h </w:instrText>
        </w:r>
        <w:r>
          <w:rPr>
            <w:noProof/>
            <w:webHidden/>
          </w:rPr>
        </w:r>
        <w:r>
          <w:rPr>
            <w:noProof/>
            <w:webHidden/>
          </w:rPr>
          <w:fldChar w:fldCharType="separate"/>
        </w:r>
        <w:r w:rsidR="003B66CA">
          <w:rPr>
            <w:noProof/>
            <w:webHidden/>
          </w:rPr>
          <w:t>38</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09" w:history="1">
        <w:r w:rsidRPr="00D25C77">
          <w:rPr>
            <w:rStyle w:val="Hyperlink"/>
            <w:noProof/>
          </w:rPr>
          <w:t>3.3.1</w:t>
        </w:r>
        <w:r>
          <w:rPr>
            <w:rFonts w:asciiTheme="minorHAnsi" w:eastAsiaTheme="minorEastAsia" w:hAnsiTheme="minorHAnsi"/>
            <w:noProof/>
            <w:sz w:val="22"/>
            <w:lang w:eastAsia="de-DE"/>
          </w:rPr>
          <w:tab/>
        </w:r>
        <w:r w:rsidRPr="00D25C77">
          <w:rPr>
            <w:rStyle w:val="Hyperlink"/>
            <w:noProof/>
          </w:rPr>
          <w:t>Echtzeit-Objektverfolgung in Videosequenzen</w:t>
        </w:r>
        <w:r>
          <w:rPr>
            <w:noProof/>
            <w:webHidden/>
          </w:rPr>
          <w:tab/>
        </w:r>
        <w:r>
          <w:rPr>
            <w:noProof/>
            <w:webHidden/>
          </w:rPr>
          <w:fldChar w:fldCharType="begin"/>
        </w:r>
        <w:r>
          <w:rPr>
            <w:noProof/>
            <w:webHidden/>
          </w:rPr>
          <w:instrText xml:space="preserve"> PAGEREF _Toc518825709 \h </w:instrText>
        </w:r>
        <w:r>
          <w:rPr>
            <w:noProof/>
            <w:webHidden/>
          </w:rPr>
        </w:r>
        <w:r>
          <w:rPr>
            <w:noProof/>
            <w:webHidden/>
          </w:rPr>
          <w:fldChar w:fldCharType="separate"/>
        </w:r>
        <w:r w:rsidR="003B66CA">
          <w:rPr>
            <w:noProof/>
            <w:webHidden/>
          </w:rPr>
          <w:t>39</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10" w:history="1">
        <w:r w:rsidRPr="00D25C77">
          <w:rPr>
            <w:rStyle w:val="Hyperlink"/>
            <w:noProof/>
          </w:rPr>
          <w:t>3.3.2</w:t>
        </w:r>
        <w:r>
          <w:rPr>
            <w:rFonts w:asciiTheme="minorHAnsi" w:eastAsiaTheme="minorEastAsia" w:hAnsiTheme="minorHAnsi"/>
            <w:noProof/>
            <w:sz w:val="22"/>
            <w:lang w:eastAsia="de-DE"/>
          </w:rPr>
          <w:tab/>
        </w:r>
        <w:r w:rsidRPr="00D25C77">
          <w:rPr>
            <w:rStyle w:val="Hyperlink"/>
            <w:noProof/>
          </w:rPr>
          <w:t>Merkmalsabgleich und perspektivische Transformation zwischen Einzelbildern</w:t>
        </w:r>
        <w:r>
          <w:rPr>
            <w:noProof/>
            <w:webHidden/>
          </w:rPr>
          <w:tab/>
        </w:r>
        <w:r>
          <w:rPr>
            <w:noProof/>
            <w:webHidden/>
          </w:rPr>
          <w:fldChar w:fldCharType="begin"/>
        </w:r>
        <w:r>
          <w:rPr>
            <w:noProof/>
            <w:webHidden/>
          </w:rPr>
          <w:instrText xml:space="preserve"> PAGEREF _Toc518825710 \h </w:instrText>
        </w:r>
        <w:r>
          <w:rPr>
            <w:noProof/>
            <w:webHidden/>
          </w:rPr>
        </w:r>
        <w:r>
          <w:rPr>
            <w:noProof/>
            <w:webHidden/>
          </w:rPr>
          <w:fldChar w:fldCharType="separate"/>
        </w:r>
        <w:r w:rsidR="003B66CA">
          <w:rPr>
            <w:noProof/>
            <w:webHidden/>
          </w:rPr>
          <w:t>40</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711" w:history="1">
        <w:r w:rsidRPr="00D25C77">
          <w:rPr>
            <w:rStyle w:val="Hyperlink"/>
            <w:noProof/>
          </w:rPr>
          <w:t>3.4</w:t>
        </w:r>
        <w:r>
          <w:rPr>
            <w:rFonts w:asciiTheme="minorHAnsi" w:eastAsiaTheme="minorEastAsia" w:hAnsiTheme="minorHAnsi"/>
            <w:noProof/>
            <w:sz w:val="22"/>
            <w:lang w:eastAsia="de-DE"/>
          </w:rPr>
          <w:tab/>
        </w:r>
        <w:r w:rsidRPr="00D25C77">
          <w:rPr>
            <w:rStyle w:val="Hyperlink"/>
            <w:noProof/>
          </w:rPr>
          <w:t>Entfernungsberechnung</w:t>
        </w:r>
        <w:r>
          <w:rPr>
            <w:noProof/>
            <w:webHidden/>
          </w:rPr>
          <w:tab/>
        </w:r>
        <w:r>
          <w:rPr>
            <w:noProof/>
            <w:webHidden/>
          </w:rPr>
          <w:fldChar w:fldCharType="begin"/>
        </w:r>
        <w:r>
          <w:rPr>
            <w:noProof/>
            <w:webHidden/>
          </w:rPr>
          <w:instrText xml:space="preserve"> PAGEREF _Toc518825711 \h </w:instrText>
        </w:r>
        <w:r>
          <w:rPr>
            <w:noProof/>
            <w:webHidden/>
          </w:rPr>
        </w:r>
        <w:r>
          <w:rPr>
            <w:noProof/>
            <w:webHidden/>
          </w:rPr>
          <w:fldChar w:fldCharType="separate"/>
        </w:r>
        <w:r w:rsidR="003B66CA">
          <w:rPr>
            <w:noProof/>
            <w:webHidden/>
          </w:rPr>
          <w:t>42</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12" w:history="1">
        <w:r w:rsidRPr="00D25C77">
          <w:rPr>
            <w:rStyle w:val="Hyperlink"/>
            <w:noProof/>
          </w:rPr>
          <w:t>3.4.1</w:t>
        </w:r>
        <w:r>
          <w:rPr>
            <w:rFonts w:asciiTheme="minorHAnsi" w:eastAsiaTheme="minorEastAsia" w:hAnsiTheme="minorHAnsi"/>
            <w:noProof/>
            <w:sz w:val="22"/>
            <w:lang w:eastAsia="de-DE"/>
          </w:rPr>
          <w:tab/>
        </w:r>
        <w:r w:rsidRPr="00D25C77">
          <w:rPr>
            <w:rStyle w:val="Hyperlink"/>
            <w:noProof/>
          </w:rPr>
          <w:t>Berechnung durch Änderung der Bildgröße des Ziels</w:t>
        </w:r>
        <w:r>
          <w:rPr>
            <w:noProof/>
            <w:webHidden/>
          </w:rPr>
          <w:tab/>
        </w:r>
        <w:r>
          <w:rPr>
            <w:noProof/>
            <w:webHidden/>
          </w:rPr>
          <w:fldChar w:fldCharType="begin"/>
        </w:r>
        <w:r>
          <w:rPr>
            <w:noProof/>
            <w:webHidden/>
          </w:rPr>
          <w:instrText xml:space="preserve"> PAGEREF _Toc518825712 \h </w:instrText>
        </w:r>
        <w:r>
          <w:rPr>
            <w:noProof/>
            <w:webHidden/>
          </w:rPr>
        </w:r>
        <w:r>
          <w:rPr>
            <w:noProof/>
            <w:webHidden/>
          </w:rPr>
          <w:fldChar w:fldCharType="separate"/>
        </w:r>
        <w:r w:rsidR="003B66CA">
          <w:rPr>
            <w:noProof/>
            <w:webHidden/>
          </w:rPr>
          <w:t>43</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13" w:history="1">
        <w:r w:rsidRPr="00D25C77">
          <w:rPr>
            <w:rStyle w:val="Hyperlink"/>
            <w:noProof/>
          </w:rPr>
          <w:t>3.4.2</w:t>
        </w:r>
        <w:r>
          <w:rPr>
            <w:rFonts w:asciiTheme="minorHAnsi" w:eastAsiaTheme="minorEastAsia" w:hAnsiTheme="minorHAnsi"/>
            <w:noProof/>
            <w:sz w:val="22"/>
            <w:lang w:eastAsia="de-DE"/>
          </w:rPr>
          <w:tab/>
        </w:r>
        <w:r w:rsidRPr="00D25C77">
          <w:rPr>
            <w:rStyle w:val="Hyperlink"/>
            <w:noProof/>
          </w:rPr>
          <w:t>Berechnung durch Änderung des Winkels zum Ziel</w:t>
        </w:r>
        <w:r>
          <w:rPr>
            <w:noProof/>
            <w:webHidden/>
          </w:rPr>
          <w:tab/>
        </w:r>
        <w:r>
          <w:rPr>
            <w:noProof/>
            <w:webHidden/>
          </w:rPr>
          <w:fldChar w:fldCharType="begin"/>
        </w:r>
        <w:r>
          <w:rPr>
            <w:noProof/>
            <w:webHidden/>
          </w:rPr>
          <w:instrText xml:space="preserve"> PAGEREF _Toc518825713 \h </w:instrText>
        </w:r>
        <w:r>
          <w:rPr>
            <w:noProof/>
            <w:webHidden/>
          </w:rPr>
        </w:r>
        <w:r>
          <w:rPr>
            <w:noProof/>
            <w:webHidden/>
          </w:rPr>
          <w:fldChar w:fldCharType="separate"/>
        </w:r>
        <w:r w:rsidR="003B66CA">
          <w:rPr>
            <w:noProof/>
            <w:webHidden/>
          </w:rPr>
          <w:t>43</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714" w:history="1">
        <w:r w:rsidRPr="00D25C77">
          <w:rPr>
            <w:rStyle w:val="Hyperlink"/>
            <w:noProof/>
          </w:rPr>
          <w:t>3.5</w:t>
        </w:r>
        <w:r>
          <w:rPr>
            <w:rFonts w:asciiTheme="minorHAnsi" w:eastAsiaTheme="minorEastAsia" w:hAnsiTheme="minorHAnsi"/>
            <w:noProof/>
            <w:sz w:val="22"/>
            <w:lang w:eastAsia="de-DE"/>
          </w:rPr>
          <w:tab/>
        </w:r>
        <w:r w:rsidRPr="00D25C77">
          <w:rPr>
            <w:rStyle w:val="Hyperlink"/>
            <w:noProof/>
          </w:rPr>
          <w:t>Bewegungssteuerung</w:t>
        </w:r>
        <w:r>
          <w:rPr>
            <w:noProof/>
            <w:webHidden/>
          </w:rPr>
          <w:tab/>
        </w:r>
        <w:r>
          <w:rPr>
            <w:noProof/>
            <w:webHidden/>
          </w:rPr>
          <w:fldChar w:fldCharType="begin"/>
        </w:r>
        <w:r>
          <w:rPr>
            <w:noProof/>
            <w:webHidden/>
          </w:rPr>
          <w:instrText xml:space="preserve"> PAGEREF _Toc518825714 \h </w:instrText>
        </w:r>
        <w:r>
          <w:rPr>
            <w:noProof/>
            <w:webHidden/>
          </w:rPr>
        </w:r>
        <w:r>
          <w:rPr>
            <w:noProof/>
            <w:webHidden/>
          </w:rPr>
          <w:fldChar w:fldCharType="separate"/>
        </w:r>
        <w:r w:rsidR="003B66CA">
          <w:rPr>
            <w:noProof/>
            <w:webHidden/>
          </w:rPr>
          <w:t>46</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715" w:history="1">
        <w:r w:rsidRPr="00D25C77">
          <w:rPr>
            <w:rStyle w:val="Hyperlink"/>
            <w:noProof/>
          </w:rPr>
          <w:t>3.6</w:t>
        </w:r>
        <w:r>
          <w:rPr>
            <w:rFonts w:asciiTheme="minorHAnsi" w:eastAsiaTheme="minorEastAsia" w:hAnsiTheme="minorHAnsi"/>
            <w:noProof/>
            <w:sz w:val="22"/>
            <w:lang w:eastAsia="de-DE"/>
          </w:rPr>
          <w:tab/>
        </w:r>
        <w:r w:rsidRPr="00D25C77">
          <w:rPr>
            <w:rStyle w:val="Hyperlink"/>
            <w:noProof/>
          </w:rPr>
          <w:t>Integration der Teillösungen</w:t>
        </w:r>
        <w:r>
          <w:rPr>
            <w:noProof/>
            <w:webHidden/>
          </w:rPr>
          <w:tab/>
        </w:r>
        <w:r>
          <w:rPr>
            <w:noProof/>
            <w:webHidden/>
          </w:rPr>
          <w:fldChar w:fldCharType="begin"/>
        </w:r>
        <w:r>
          <w:rPr>
            <w:noProof/>
            <w:webHidden/>
          </w:rPr>
          <w:instrText xml:space="preserve"> PAGEREF _Toc518825715 \h </w:instrText>
        </w:r>
        <w:r>
          <w:rPr>
            <w:noProof/>
            <w:webHidden/>
          </w:rPr>
        </w:r>
        <w:r>
          <w:rPr>
            <w:noProof/>
            <w:webHidden/>
          </w:rPr>
          <w:fldChar w:fldCharType="separate"/>
        </w:r>
        <w:r w:rsidR="003B66CA">
          <w:rPr>
            <w:noProof/>
            <w:webHidden/>
          </w:rPr>
          <w:t>49</w:t>
        </w:r>
        <w:r>
          <w:rPr>
            <w:noProof/>
            <w:webHidden/>
          </w:rPr>
          <w:fldChar w:fldCharType="end"/>
        </w:r>
      </w:hyperlink>
    </w:p>
    <w:p w:rsidR="00626C98" w:rsidRDefault="00626C98">
      <w:pPr>
        <w:pStyle w:val="Verzeichnis1"/>
        <w:rPr>
          <w:rFonts w:asciiTheme="minorHAnsi" w:eastAsiaTheme="minorEastAsia" w:hAnsiTheme="minorHAnsi"/>
          <w:noProof/>
          <w:sz w:val="22"/>
          <w:szCs w:val="22"/>
          <w:lang w:eastAsia="de-DE"/>
        </w:rPr>
      </w:pPr>
      <w:hyperlink w:anchor="_Toc518825716" w:history="1">
        <w:r w:rsidRPr="00D25C77">
          <w:rPr>
            <w:rStyle w:val="Hyperlink"/>
            <w:noProof/>
          </w:rPr>
          <w:t>4</w:t>
        </w:r>
        <w:r>
          <w:rPr>
            <w:rFonts w:asciiTheme="minorHAnsi" w:eastAsiaTheme="minorEastAsia" w:hAnsiTheme="minorHAnsi"/>
            <w:noProof/>
            <w:sz w:val="22"/>
            <w:szCs w:val="22"/>
            <w:lang w:eastAsia="de-DE"/>
          </w:rPr>
          <w:tab/>
        </w:r>
        <w:r w:rsidRPr="00D25C77">
          <w:rPr>
            <w:rStyle w:val="Hyperlink"/>
            <w:noProof/>
          </w:rPr>
          <w:t>Prototypische Umsetzung</w:t>
        </w:r>
        <w:r>
          <w:rPr>
            <w:noProof/>
            <w:webHidden/>
          </w:rPr>
          <w:tab/>
        </w:r>
        <w:r>
          <w:rPr>
            <w:noProof/>
            <w:webHidden/>
          </w:rPr>
          <w:fldChar w:fldCharType="begin"/>
        </w:r>
        <w:r>
          <w:rPr>
            <w:noProof/>
            <w:webHidden/>
          </w:rPr>
          <w:instrText xml:space="preserve"> PAGEREF _Toc518825716 \h </w:instrText>
        </w:r>
        <w:r>
          <w:rPr>
            <w:noProof/>
            <w:webHidden/>
          </w:rPr>
        </w:r>
        <w:r>
          <w:rPr>
            <w:noProof/>
            <w:webHidden/>
          </w:rPr>
          <w:fldChar w:fldCharType="separate"/>
        </w:r>
        <w:r w:rsidR="003B66CA">
          <w:rPr>
            <w:noProof/>
            <w:webHidden/>
          </w:rPr>
          <w:t>53</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717" w:history="1">
        <w:r w:rsidRPr="00D25C77">
          <w:rPr>
            <w:rStyle w:val="Hyperlink"/>
            <w:noProof/>
          </w:rPr>
          <w:t>4.1</w:t>
        </w:r>
        <w:r>
          <w:rPr>
            <w:rFonts w:asciiTheme="minorHAnsi" w:eastAsiaTheme="minorEastAsia" w:hAnsiTheme="minorHAnsi"/>
            <w:noProof/>
            <w:sz w:val="22"/>
            <w:lang w:eastAsia="de-DE"/>
          </w:rPr>
          <w:tab/>
        </w:r>
        <w:r w:rsidRPr="00D25C77">
          <w:rPr>
            <w:rStyle w:val="Hyperlink"/>
            <w:noProof/>
          </w:rPr>
          <w:t>Hard- und Software</w:t>
        </w:r>
        <w:r>
          <w:rPr>
            <w:noProof/>
            <w:webHidden/>
          </w:rPr>
          <w:tab/>
        </w:r>
        <w:r>
          <w:rPr>
            <w:noProof/>
            <w:webHidden/>
          </w:rPr>
          <w:fldChar w:fldCharType="begin"/>
        </w:r>
        <w:r>
          <w:rPr>
            <w:noProof/>
            <w:webHidden/>
          </w:rPr>
          <w:instrText xml:space="preserve"> PAGEREF _Toc518825717 \h </w:instrText>
        </w:r>
        <w:r>
          <w:rPr>
            <w:noProof/>
            <w:webHidden/>
          </w:rPr>
        </w:r>
        <w:r>
          <w:rPr>
            <w:noProof/>
            <w:webHidden/>
          </w:rPr>
          <w:fldChar w:fldCharType="separate"/>
        </w:r>
        <w:r w:rsidR="003B66CA">
          <w:rPr>
            <w:noProof/>
            <w:webHidden/>
          </w:rPr>
          <w:t>53</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718" w:history="1">
        <w:r w:rsidRPr="00D25C77">
          <w:rPr>
            <w:rStyle w:val="Hyperlink"/>
            <w:rFonts w:eastAsia="Times New Roman"/>
            <w:noProof/>
            <w:lang w:eastAsia="de-DE"/>
          </w:rPr>
          <w:t>4.2</w:t>
        </w:r>
        <w:r>
          <w:rPr>
            <w:rFonts w:asciiTheme="minorHAnsi" w:eastAsiaTheme="minorEastAsia" w:hAnsiTheme="minorHAnsi"/>
            <w:noProof/>
            <w:sz w:val="22"/>
            <w:lang w:eastAsia="de-DE"/>
          </w:rPr>
          <w:tab/>
        </w:r>
        <w:r w:rsidRPr="00D25C77">
          <w:rPr>
            <w:rStyle w:val="Hyperlink"/>
            <w:rFonts w:eastAsia="Times New Roman"/>
            <w:noProof/>
            <w:lang w:eastAsia="de-DE"/>
          </w:rPr>
          <w:t>Implementierung und Ergebnisse der Teilaufgaben</w:t>
        </w:r>
        <w:r>
          <w:rPr>
            <w:noProof/>
            <w:webHidden/>
          </w:rPr>
          <w:tab/>
        </w:r>
        <w:r>
          <w:rPr>
            <w:noProof/>
            <w:webHidden/>
          </w:rPr>
          <w:fldChar w:fldCharType="begin"/>
        </w:r>
        <w:r>
          <w:rPr>
            <w:noProof/>
            <w:webHidden/>
          </w:rPr>
          <w:instrText xml:space="preserve"> PAGEREF _Toc518825718 \h </w:instrText>
        </w:r>
        <w:r>
          <w:rPr>
            <w:noProof/>
            <w:webHidden/>
          </w:rPr>
        </w:r>
        <w:r>
          <w:rPr>
            <w:noProof/>
            <w:webHidden/>
          </w:rPr>
          <w:fldChar w:fldCharType="separate"/>
        </w:r>
        <w:r w:rsidR="003B66CA">
          <w:rPr>
            <w:noProof/>
            <w:webHidden/>
          </w:rPr>
          <w:t>55</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19" w:history="1">
        <w:r w:rsidRPr="00D25C77">
          <w:rPr>
            <w:rStyle w:val="Hyperlink"/>
            <w:noProof/>
            <w:lang w:eastAsia="de-DE"/>
          </w:rPr>
          <w:t>4.2.1</w:t>
        </w:r>
        <w:r>
          <w:rPr>
            <w:rFonts w:asciiTheme="minorHAnsi" w:eastAsiaTheme="minorEastAsia" w:hAnsiTheme="minorHAnsi"/>
            <w:noProof/>
            <w:sz w:val="22"/>
            <w:lang w:eastAsia="de-DE"/>
          </w:rPr>
          <w:tab/>
        </w:r>
        <w:r w:rsidRPr="00D25C77">
          <w:rPr>
            <w:rStyle w:val="Hyperlink"/>
            <w:noProof/>
            <w:lang w:eastAsia="de-DE"/>
          </w:rPr>
          <w:t>Tasterdetektion</w:t>
        </w:r>
        <w:r>
          <w:rPr>
            <w:noProof/>
            <w:webHidden/>
          </w:rPr>
          <w:tab/>
        </w:r>
        <w:r>
          <w:rPr>
            <w:noProof/>
            <w:webHidden/>
          </w:rPr>
          <w:fldChar w:fldCharType="begin"/>
        </w:r>
        <w:r>
          <w:rPr>
            <w:noProof/>
            <w:webHidden/>
          </w:rPr>
          <w:instrText xml:space="preserve"> PAGEREF _Toc518825719 \h </w:instrText>
        </w:r>
        <w:r>
          <w:rPr>
            <w:noProof/>
            <w:webHidden/>
          </w:rPr>
        </w:r>
        <w:r>
          <w:rPr>
            <w:noProof/>
            <w:webHidden/>
          </w:rPr>
          <w:fldChar w:fldCharType="separate"/>
        </w:r>
        <w:r w:rsidR="003B66CA">
          <w:rPr>
            <w:noProof/>
            <w:webHidden/>
          </w:rPr>
          <w:t>55</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20" w:history="1">
        <w:r w:rsidRPr="00D25C77">
          <w:rPr>
            <w:rStyle w:val="Hyperlink"/>
            <w:noProof/>
          </w:rPr>
          <w:t>4.2.2</w:t>
        </w:r>
        <w:r>
          <w:rPr>
            <w:rFonts w:asciiTheme="minorHAnsi" w:eastAsiaTheme="minorEastAsia" w:hAnsiTheme="minorHAnsi"/>
            <w:noProof/>
            <w:sz w:val="22"/>
            <w:lang w:eastAsia="de-DE"/>
          </w:rPr>
          <w:tab/>
        </w:r>
        <w:r w:rsidRPr="00D25C77">
          <w:rPr>
            <w:rStyle w:val="Hyperlink"/>
            <w:noProof/>
          </w:rPr>
          <w:t>Textdetektion und -erkennung</w:t>
        </w:r>
        <w:r>
          <w:rPr>
            <w:noProof/>
            <w:webHidden/>
          </w:rPr>
          <w:tab/>
        </w:r>
        <w:r>
          <w:rPr>
            <w:noProof/>
            <w:webHidden/>
          </w:rPr>
          <w:fldChar w:fldCharType="begin"/>
        </w:r>
        <w:r>
          <w:rPr>
            <w:noProof/>
            <w:webHidden/>
          </w:rPr>
          <w:instrText xml:space="preserve"> PAGEREF _Toc518825720 \h </w:instrText>
        </w:r>
        <w:r>
          <w:rPr>
            <w:noProof/>
            <w:webHidden/>
          </w:rPr>
        </w:r>
        <w:r>
          <w:rPr>
            <w:noProof/>
            <w:webHidden/>
          </w:rPr>
          <w:fldChar w:fldCharType="separate"/>
        </w:r>
        <w:r w:rsidR="003B66CA">
          <w:rPr>
            <w:noProof/>
            <w:webHidden/>
          </w:rPr>
          <w:t>57</w:t>
        </w:r>
        <w:r>
          <w:rPr>
            <w:noProof/>
            <w:webHidden/>
          </w:rPr>
          <w:fldChar w:fldCharType="end"/>
        </w:r>
      </w:hyperlink>
    </w:p>
    <w:p w:rsidR="00626C98" w:rsidRDefault="00626C98">
      <w:pPr>
        <w:pStyle w:val="Verzeichnis4"/>
        <w:tabs>
          <w:tab w:val="right" w:leader="dot" w:pos="9061"/>
        </w:tabs>
        <w:rPr>
          <w:rFonts w:asciiTheme="minorHAnsi" w:eastAsiaTheme="minorEastAsia" w:hAnsiTheme="minorHAnsi"/>
          <w:noProof/>
          <w:sz w:val="22"/>
          <w:lang w:eastAsia="de-DE"/>
        </w:rPr>
      </w:pPr>
      <w:hyperlink w:anchor="_Toc518825721" w:history="1">
        <w:r w:rsidRPr="00D25C77">
          <w:rPr>
            <w:rStyle w:val="Hyperlink"/>
            <w:noProof/>
          </w:rPr>
          <w:t>Lokalisierung von Tasterbeschriftungen</w:t>
        </w:r>
        <w:r>
          <w:rPr>
            <w:noProof/>
            <w:webHidden/>
          </w:rPr>
          <w:tab/>
        </w:r>
        <w:r>
          <w:rPr>
            <w:noProof/>
            <w:webHidden/>
          </w:rPr>
          <w:fldChar w:fldCharType="begin"/>
        </w:r>
        <w:r>
          <w:rPr>
            <w:noProof/>
            <w:webHidden/>
          </w:rPr>
          <w:instrText xml:space="preserve"> PAGEREF _Toc518825721 \h </w:instrText>
        </w:r>
        <w:r>
          <w:rPr>
            <w:noProof/>
            <w:webHidden/>
          </w:rPr>
        </w:r>
        <w:r>
          <w:rPr>
            <w:noProof/>
            <w:webHidden/>
          </w:rPr>
          <w:fldChar w:fldCharType="separate"/>
        </w:r>
        <w:r w:rsidR="003B66CA">
          <w:rPr>
            <w:noProof/>
            <w:webHidden/>
          </w:rPr>
          <w:t>57</w:t>
        </w:r>
        <w:r>
          <w:rPr>
            <w:noProof/>
            <w:webHidden/>
          </w:rPr>
          <w:fldChar w:fldCharType="end"/>
        </w:r>
      </w:hyperlink>
    </w:p>
    <w:p w:rsidR="00626C98" w:rsidRDefault="00626C98">
      <w:pPr>
        <w:pStyle w:val="Verzeichnis4"/>
        <w:tabs>
          <w:tab w:val="right" w:leader="dot" w:pos="9061"/>
        </w:tabs>
        <w:rPr>
          <w:rFonts w:asciiTheme="minorHAnsi" w:eastAsiaTheme="minorEastAsia" w:hAnsiTheme="minorHAnsi"/>
          <w:noProof/>
          <w:sz w:val="22"/>
          <w:lang w:eastAsia="de-DE"/>
        </w:rPr>
      </w:pPr>
      <w:hyperlink w:anchor="_Toc518825722" w:history="1">
        <w:r w:rsidRPr="00D25C77">
          <w:rPr>
            <w:rStyle w:val="Hyperlink"/>
            <w:noProof/>
          </w:rPr>
          <w:t>Auslesen von Tasterbeschriftungen</w:t>
        </w:r>
        <w:r>
          <w:rPr>
            <w:noProof/>
            <w:webHidden/>
          </w:rPr>
          <w:tab/>
        </w:r>
        <w:r>
          <w:rPr>
            <w:noProof/>
            <w:webHidden/>
          </w:rPr>
          <w:fldChar w:fldCharType="begin"/>
        </w:r>
        <w:r>
          <w:rPr>
            <w:noProof/>
            <w:webHidden/>
          </w:rPr>
          <w:instrText xml:space="preserve"> PAGEREF _Toc518825722 \h </w:instrText>
        </w:r>
        <w:r>
          <w:rPr>
            <w:noProof/>
            <w:webHidden/>
          </w:rPr>
        </w:r>
        <w:r>
          <w:rPr>
            <w:noProof/>
            <w:webHidden/>
          </w:rPr>
          <w:fldChar w:fldCharType="separate"/>
        </w:r>
        <w:r w:rsidR="003B66CA">
          <w:rPr>
            <w:noProof/>
            <w:webHidden/>
          </w:rPr>
          <w:t>59</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23" w:history="1">
        <w:r w:rsidRPr="00D25C77">
          <w:rPr>
            <w:rStyle w:val="Hyperlink"/>
            <w:noProof/>
          </w:rPr>
          <w:t>4.2.3</w:t>
        </w:r>
        <w:r>
          <w:rPr>
            <w:rFonts w:asciiTheme="minorHAnsi" w:eastAsiaTheme="minorEastAsia" w:hAnsiTheme="minorHAnsi"/>
            <w:noProof/>
            <w:sz w:val="22"/>
            <w:lang w:eastAsia="de-DE"/>
          </w:rPr>
          <w:tab/>
        </w:r>
        <w:r w:rsidRPr="00D25C77">
          <w:rPr>
            <w:rStyle w:val="Hyperlink"/>
            <w:noProof/>
          </w:rPr>
          <w:t>Objektverfolgung</w:t>
        </w:r>
        <w:r>
          <w:rPr>
            <w:noProof/>
            <w:webHidden/>
          </w:rPr>
          <w:tab/>
        </w:r>
        <w:r>
          <w:rPr>
            <w:noProof/>
            <w:webHidden/>
          </w:rPr>
          <w:fldChar w:fldCharType="begin"/>
        </w:r>
        <w:r>
          <w:rPr>
            <w:noProof/>
            <w:webHidden/>
          </w:rPr>
          <w:instrText xml:space="preserve"> PAGEREF _Toc518825723 \h </w:instrText>
        </w:r>
        <w:r>
          <w:rPr>
            <w:noProof/>
            <w:webHidden/>
          </w:rPr>
        </w:r>
        <w:r>
          <w:rPr>
            <w:noProof/>
            <w:webHidden/>
          </w:rPr>
          <w:fldChar w:fldCharType="separate"/>
        </w:r>
        <w:r w:rsidR="003B66CA">
          <w:rPr>
            <w:noProof/>
            <w:webHidden/>
          </w:rPr>
          <w:t>61</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24" w:history="1">
        <w:r w:rsidRPr="00D25C77">
          <w:rPr>
            <w:rStyle w:val="Hyperlink"/>
            <w:noProof/>
          </w:rPr>
          <w:t>4.2.4</w:t>
        </w:r>
        <w:r>
          <w:rPr>
            <w:rFonts w:asciiTheme="minorHAnsi" w:eastAsiaTheme="minorEastAsia" w:hAnsiTheme="minorHAnsi"/>
            <w:noProof/>
            <w:sz w:val="22"/>
            <w:lang w:eastAsia="de-DE"/>
          </w:rPr>
          <w:tab/>
        </w:r>
        <w:r w:rsidRPr="00D25C77">
          <w:rPr>
            <w:rStyle w:val="Hyperlink"/>
            <w:noProof/>
          </w:rPr>
          <w:t>Distanzermittlung</w:t>
        </w:r>
        <w:r>
          <w:rPr>
            <w:noProof/>
            <w:webHidden/>
          </w:rPr>
          <w:tab/>
        </w:r>
        <w:r>
          <w:rPr>
            <w:noProof/>
            <w:webHidden/>
          </w:rPr>
          <w:fldChar w:fldCharType="begin"/>
        </w:r>
        <w:r>
          <w:rPr>
            <w:noProof/>
            <w:webHidden/>
          </w:rPr>
          <w:instrText xml:space="preserve"> PAGEREF _Toc518825724 \h </w:instrText>
        </w:r>
        <w:r>
          <w:rPr>
            <w:noProof/>
            <w:webHidden/>
          </w:rPr>
        </w:r>
        <w:r>
          <w:rPr>
            <w:noProof/>
            <w:webHidden/>
          </w:rPr>
          <w:fldChar w:fldCharType="separate"/>
        </w:r>
        <w:r w:rsidR="003B66CA">
          <w:rPr>
            <w:noProof/>
            <w:webHidden/>
          </w:rPr>
          <w:t>63</w:t>
        </w:r>
        <w:r>
          <w:rPr>
            <w:noProof/>
            <w:webHidden/>
          </w:rPr>
          <w:fldChar w:fldCharType="end"/>
        </w:r>
      </w:hyperlink>
    </w:p>
    <w:p w:rsidR="00626C98" w:rsidRDefault="00626C98">
      <w:pPr>
        <w:pStyle w:val="Verzeichnis3"/>
        <w:rPr>
          <w:rFonts w:asciiTheme="minorHAnsi" w:eastAsiaTheme="minorEastAsia" w:hAnsiTheme="minorHAnsi"/>
          <w:noProof/>
          <w:sz w:val="22"/>
          <w:lang w:eastAsia="de-DE"/>
        </w:rPr>
      </w:pPr>
      <w:hyperlink w:anchor="_Toc518825725" w:history="1">
        <w:r w:rsidRPr="00D25C77">
          <w:rPr>
            <w:rStyle w:val="Hyperlink"/>
            <w:noProof/>
          </w:rPr>
          <w:t>4.2.5</w:t>
        </w:r>
        <w:r>
          <w:rPr>
            <w:rFonts w:asciiTheme="minorHAnsi" w:eastAsiaTheme="minorEastAsia" w:hAnsiTheme="minorHAnsi"/>
            <w:noProof/>
            <w:sz w:val="22"/>
            <w:lang w:eastAsia="de-DE"/>
          </w:rPr>
          <w:tab/>
        </w:r>
        <w:r w:rsidRPr="00D25C77">
          <w:rPr>
            <w:rStyle w:val="Hyperlink"/>
            <w:noProof/>
          </w:rPr>
          <w:t>Firmware zur Bewegungssteuerung</w:t>
        </w:r>
        <w:r>
          <w:rPr>
            <w:noProof/>
            <w:webHidden/>
          </w:rPr>
          <w:tab/>
        </w:r>
        <w:r>
          <w:rPr>
            <w:noProof/>
            <w:webHidden/>
          </w:rPr>
          <w:fldChar w:fldCharType="begin"/>
        </w:r>
        <w:r>
          <w:rPr>
            <w:noProof/>
            <w:webHidden/>
          </w:rPr>
          <w:instrText xml:space="preserve"> PAGEREF _Toc518825725 \h </w:instrText>
        </w:r>
        <w:r>
          <w:rPr>
            <w:noProof/>
            <w:webHidden/>
          </w:rPr>
        </w:r>
        <w:r>
          <w:rPr>
            <w:noProof/>
            <w:webHidden/>
          </w:rPr>
          <w:fldChar w:fldCharType="separate"/>
        </w:r>
        <w:r w:rsidR="003B66CA">
          <w:rPr>
            <w:noProof/>
            <w:webHidden/>
          </w:rPr>
          <w:t>63</w:t>
        </w:r>
        <w:r>
          <w:rPr>
            <w:noProof/>
            <w:webHidden/>
          </w:rPr>
          <w:fldChar w:fldCharType="end"/>
        </w:r>
      </w:hyperlink>
    </w:p>
    <w:p w:rsidR="00626C98" w:rsidRDefault="00626C98">
      <w:pPr>
        <w:pStyle w:val="Verzeichnis2"/>
        <w:rPr>
          <w:rFonts w:asciiTheme="minorHAnsi" w:eastAsiaTheme="minorEastAsia" w:hAnsiTheme="minorHAnsi"/>
          <w:noProof/>
          <w:sz w:val="22"/>
          <w:lang w:eastAsia="de-DE"/>
        </w:rPr>
      </w:pPr>
      <w:hyperlink w:anchor="_Toc518825726" w:history="1">
        <w:r w:rsidRPr="00D25C77">
          <w:rPr>
            <w:rStyle w:val="Hyperlink"/>
            <w:noProof/>
          </w:rPr>
          <w:t>4.3</w:t>
        </w:r>
        <w:r>
          <w:rPr>
            <w:rFonts w:asciiTheme="minorHAnsi" w:eastAsiaTheme="minorEastAsia" w:hAnsiTheme="minorHAnsi"/>
            <w:noProof/>
            <w:sz w:val="22"/>
            <w:lang w:eastAsia="de-DE"/>
          </w:rPr>
          <w:tab/>
        </w:r>
        <w:r w:rsidRPr="00D25C77">
          <w:rPr>
            <w:rStyle w:val="Hyperlink"/>
            <w:noProof/>
          </w:rPr>
          <w:t>Gesamtsystem</w:t>
        </w:r>
        <w:r>
          <w:rPr>
            <w:noProof/>
            <w:webHidden/>
          </w:rPr>
          <w:tab/>
        </w:r>
        <w:r>
          <w:rPr>
            <w:noProof/>
            <w:webHidden/>
          </w:rPr>
          <w:fldChar w:fldCharType="begin"/>
        </w:r>
        <w:r>
          <w:rPr>
            <w:noProof/>
            <w:webHidden/>
          </w:rPr>
          <w:instrText xml:space="preserve"> PAGEREF _Toc518825726 \h </w:instrText>
        </w:r>
        <w:r>
          <w:rPr>
            <w:noProof/>
            <w:webHidden/>
          </w:rPr>
        </w:r>
        <w:r>
          <w:rPr>
            <w:noProof/>
            <w:webHidden/>
          </w:rPr>
          <w:fldChar w:fldCharType="separate"/>
        </w:r>
        <w:r w:rsidR="003B66CA">
          <w:rPr>
            <w:noProof/>
            <w:webHidden/>
          </w:rPr>
          <w:t>66</w:t>
        </w:r>
        <w:r>
          <w:rPr>
            <w:noProof/>
            <w:webHidden/>
          </w:rPr>
          <w:fldChar w:fldCharType="end"/>
        </w:r>
      </w:hyperlink>
    </w:p>
    <w:p w:rsidR="00626C98" w:rsidRDefault="00626C98">
      <w:pPr>
        <w:pStyle w:val="Verzeichnis1"/>
        <w:rPr>
          <w:rFonts w:asciiTheme="minorHAnsi" w:eastAsiaTheme="minorEastAsia" w:hAnsiTheme="minorHAnsi"/>
          <w:noProof/>
          <w:sz w:val="22"/>
          <w:szCs w:val="22"/>
          <w:lang w:eastAsia="de-DE"/>
        </w:rPr>
      </w:pPr>
      <w:hyperlink w:anchor="_Toc518825727" w:history="1">
        <w:r w:rsidRPr="00D25C77">
          <w:rPr>
            <w:rStyle w:val="Hyperlink"/>
            <w:noProof/>
          </w:rPr>
          <w:t>5</w:t>
        </w:r>
        <w:r>
          <w:rPr>
            <w:rFonts w:asciiTheme="minorHAnsi" w:eastAsiaTheme="minorEastAsia" w:hAnsiTheme="minorHAnsi"/>
            <w:noProof/>
            <w:sz w:val="22"/>
            <w:szCs w:val="22"/>
            <w:lang w:eastAsia="de-DE"/>
          </w:rPr>
          <w:tab/>
        </w:r>
        <w:r w:rsidRPr="00D25C77">
          <w:rPr>
            <w:rStyle w:val="Hyperlink"/>
            <w:noProof/>
          </w:rPr>
          <w:t>Fazit und Ausblick</w:t>
        </w:r>
        <w:r>
          <w:rPr>
            <w:noProof/>
            <w:webHidden/>
          </w:rPr>
          <w:tab/>
        </w:r>
        <w:r>
          <w:rPr>
            <w:noProof/>
            <w:webHidden/>
          </w:rPr>
          <w:fldChar w:fldCharType="begin"/>
        </w:r>
        <w:r>
          <w:rPr>
            <w:noProof/>
            <w:webHidden/>
          </w:rPr>
          <w:instrText xml:space="preserve"> PAGEREF _Toc518825727 \h </w:instrText>
        </w:r>
        <w:r>
          <w:rPr>
            <w:noProof/>
            <w:webHidden/>
          </w:rPr>
        </w:r>
        <w:r>
          <w:rPr>
            <w:noProof/>
            <w:webHidden/>
          </w:rPr>
          <w:fldChar w:fldCharType="separate"/>
        </w:r>
        <w:r w:rsidR="003B66CA">
          <w:rPr>
            <w:noProof/>
            <w:webHidden/>
          </w:rPr>
          <w:t>70</w:t>
        </w:r>
        <w:r>
          <w:rPr>
            <w:noProof/>
            <w:webHidden/>
          </w:rPr>
          <w:fldChar w:fldCharType="end"/>
        </w:r>
      </w:hyperlink>
    </w:p>
    <w:p w:rsidR="00626C98" w:rsidRDefault="00626C98">
      <w:pPr>
        <w:pStyle w:val="Verzeichnis1"/>
        <w:rPr>
          <w:rFonts w:asciiTheme="minorHAnsi" w:eastAsiaTheme="minorEastAsia" w:hAnsiTheme="minorHAnsi"/>
          <w:noProof/>
          <w:sz w:val="22"/>
          <w:szCs w:val="22"/>
          <w:lang w:eastAsia="de-DE"/>
        </w:rPr>
      </w:pPr>
      <w:hyperlink w:anchor="_Toc518825728" w:history="1">
        <w:r w:rsidRPr="00D25C77">
          <w:rPr>
            <w:rStyle w:val="Hyperlink"/>
            <w:noProof/>
          </w:rPr>
          <w:t>6</w:t>
        </w:r>
        <w:r>
          <w:rPr>
            <w:rFonts w:asciiTheme="minorHAnsi" w:eastAsiaTheme="minorEastAsia" w:hAnsiTheme="minorHAnsi"/>
            <w:noProof/>
            <w:sz w:val="22"/>
            <w:szCs w:val="22"/>
            <w:lang w:eastAsia="de-DE"/>
          </w:rPr>
          <w:tab/>
        </w:r>
        <w:r w:rsidRPr="00D25C77">
          <w:rPr>
            <w:rStyle w:val="Hyperlink"/>
            <w:noProof/>
          </w:rPr>
          <w:t>Literaturverzeichnis</w:t>
        </w:r>
        <w:r>
          <w:rPr>
            <w:noProof/>
            <w:webHidden/>
          </w:rPr>
          <w:tab/>
        </w:r>
        <w:r>
          <w:rPr>
            <w:noProof/>
            <w:webHidden/>
          </w:rPr>
          <w:fldChar w:fldCharType="begin"/>
        </w:r>
        <w:r>
          <w:rPr>
            <w:noProof/>
            <w:webHidden/>
          </w:rPr>
          <w:instrText xml:space="preserve"> PAGEREF _Toc518825728 \h </w:instrText>
        </w:r>
        <w:r>
          <w:rPr>
            <w:noProof/>
            <w:webHidden/>
          </w:rPr>
        </w:r>
        <w:r>
          <w:rPr>
            <w:noProof/>
            <w:webHidden/>
          </w:rPr>
          <w:fldChar w:fldCharType="separate"/>
        </w:r>
        <w:r w:rsidR="003B66CA">
          <w:rPr>
            <w:noProof/>
            <w:webHidden/>
          </w:rPr>
          <w:t>73</w:t>
        </w:r>
        <w:r>
          <w:rPr>
            <w:noProof/>
            <w:webHidden/>
          </w:rPr>
          <w:fldChar w:fldCharType="end"/>
        </w:r>
      </w:hyperlink>
    </w:p>
    <w:p w:rsidR="00626C98" w:rsidRDefault="00626C98">
      <w:pPr>
        <w:pStyle w:val="Verzeichnis1"/>
        <w:rPr>
          <w:rFonts w:asciiTheme="minorHAnsi" w:eastAsiaTheme="minorEastAsia" w:hAnsiTheme="minorHAnsi"/>
          <w:noProof/>
          <w:sz w:val="22"/>
          <w:szCs w:val="22"/>
          <w:lang w:eastAsia="de-DE"/>
        </w:rPr>
      </w:pPr>
      <w:hyperlink w:anchor="_Toc518825729" w:history="1">
        <w:r w:rsidRPr="00D25C77">
          <w:rPr>
            <w:rStyle w:val="Hyperlink"/>
            <w:noProof/>
          </w:rPr>
          <w:t>7</w:t>
        </w:r>
        <w:r>
          <w:rPr>
            <w:rFonts w:asciiTheme="minorHAnsi" w:eastAsiaTheme="minorEastAsia" w:hAnsiTheme="minorHAnsi"/>
            <w:noProof/>
            <w:sz w:val="22"/>
            <w:szCs w:val="22"/>
            <w:lang w:eastAsia="de-DE"/>
          </w:rPr>
          <w:tab/>
        </w:r>
        <w:r w:rsidRPr="00D25C77">
          <w:rPr>
            <w:rStyle w:val="Hyperlink"/>
            <w:noProof/>
          </w:rPr>
          <w:t>Abbildungsverzeichnis</w:t>
        </w:r>
        <w:r>
          <w:rPr>
            <w:noProof/>
            <w:webHidden/>
          </w:rPr>
          <w:tab/>
        </w:r>
        <w:r>
          <w:rPr>
            <w:noProof/>
            <w:webHidden/>
          </w:rPr>
          <w:fldChar w:fldCharType="begin"/>
        </w:r>
        <w:r>
          <w:rPr>
            <w:noProof/>
            <w:webHidden/>
          </w:rPr>
          <w:instrText xml:space="preserve"> PAGEREF _Toc518825729 \h </w:instrText>
        </w:r>
        <w:r>
          <w:rPr>
            <w:noProof/>
            <w:webHidden/>
          </w:rPr>
        </w:r>
        <w:r>
          <w:rPr>
            <w:noProof/>
            <w:webHidden/>
          </w:rPr>
          <w:fldChar w:fldCharType="separate"/>
        </w:r>
        <w:r w:rsidR="003B66CA">
          <w:rPr>
            <w:noProof/>
            <w:webHidden/>
          </w:rPr>
          <w:t>79</w:t>
        </w:r>
        <w:r>
          <w:rPr>
            <w:noProof/>
            <w:webHidden/>
          </w:rPr>
          <w:fldChar w:fldCharType="end"/>
        </w:r>
      </w:hyperlink>
    </w:p>
    <w:p w:rsidR="00626C98" w:rsidRDefault="00626C98">
      <w:pPr>
        <w:pStyle w:val="Verzeichnis1"/>
        <w:rPr>
          <w:rFonts w:asciiTheme="minorHAnsi" w:eastAsiaTheme="minorEastAsia" w:hAnsiTheme="minorHAnsi"/>
          <w:noProof/>
          <w:sz w:val="22"/>
          <w:szCs w:val="22"/>
          <w:lang w:eastAsia="de-DE"/>
        </w:rPr>
      </w:pPr>
      <w:hyperlink w:anchor="_Toc518825730" w:history="1">
        <w:r w:rsidRPr="00D25C77">
          <w:rPr>
            <w:rStyle w:val="Hyperlink"/>
            <w:noProof/>
          </w:rPr>
          <w:t>8</w:t>
        </w:r>
        <w:r>
          <w:rPr>
            <w:rFonts w:asciiTheme="minorHAnsi" w:eastAsiaTheme="minorEastAsia" w:hAnsiTheme="minorHAnsi"/>
            <w:noProof/>
            <w:sz w:val="22"/>
            <w:szCs w:val="22"/>
            <w:lang w:eastAsia="de-DE"/>
          </w:rPr>
          <w:tab/>
        </w:r>
        <w:r w:rsidRPr="00D25C77">
          <w:rPr>
            <w:rStyle w:val="Hyperlink"/>
            <w:noProof/>
          </w:rPr>
          <w:t>Tabellenverzeichnis</w:t>
        </w:r>
        <w:r>
          <w:rPr>
            <w:noProof/>
            <w:webHidden/>
          </w:rPr>
          <w:tab/>
        </w:r>
        <w:r>
          <w:rPr>
            <w:noProof/>
            <w:webHidden/>
          </w:rPr>
          <w:fldChar w:fldCharType="begin"/>
        </w:r>
        <w:r>
          <w:rPr>
            <w:noProof/>
            <w:webHidden/>
          </w:rPr>
          <w:instrText xml:space="preserve"> PAGEREF _Toc518825730 \h </w:instrText>
        </w:r>
        <w:r>
          <w:rPr>
            <w:noProof/>
            <w:webHidden/>
          </w:rPr>
        </w:r>
        <w:r>
          <w:rPr>
            <w:noProof/>
            <w:webHidden/>
          </w:rPr>
          <w:fldChar w:fldCharType="separate"/>
        </w:r>
        <w:r w:rsidR="003B66CA">
          <w:rPr>
            <w:noProof/>
            <w:webHidden/>
          </w:rPr>
          <w:t>81</w:t>
        </w:r>
        <w:r>
          <w:rPr>
            <w:noProof/>
            <w:webHidden/>
          </w:rPr>
          <w:fldChar w:fldCharType="end"/>
        </w:r>
      </w:hyperlink>
    </w:p>
    <w:p w:rsidR="00626C98" w:rsidRDefault="00626C98">
      <w:pPr>
        <w:pStyle w:val="Verzeichnis7"/>
        <w:tabs>
          <w:tab w:val="left" w:pos="1680"/>
          <w:tab w:val="right" w:leader="dot" w:pos="9061"/>
        </w:tabs>
        <w:rPr>
          <w:rFonts w:asciiTheme="minorHAnsi" w:eastAsiaTheme="minorEastAsia" w:hAnsiTheme="minorHAnsi"/>
          <w:noProof/>
          <w:sz w:val="22"/>
          <w:lang w:eastAsia="de-DE"/>
        </w:rPr>
      </w:pPr>
      <w:hyperlink w:anchor="_Toc518825731" w:history="1">
        <w:r w:rsidRPr="00D25C77">
          <w:rPr>
            <w:rStyle w:val="Hyperlink"/>
            <w:noProof/>
          </w:rPr>
          <w:t>Anhang A</w:t>
        </w:r>
        <w:r>
          <w:rPr>
            <w:rFonts w:asciiTheme="minorHAnsi" w:eastAsiaTheme="minorEastAsia" w:hAnsiTheme="minorHAnsi"/>
            <w:noProof/>
            <w:sz w:val="22"/>
            <w:lang w:eastAsia="de-DE"/>
          </w:rPr>
          <w:tab/>
        </w:r>
        <w:r w:rsidRPr="00D25C77">
          <w:rPr>
            <w:rStyle w:val="Hyperlink"/>
            <w:noProof/>
          </w:rPr>
          <w:t>Nachrichtenaustausch</w:t>
        </w:r>
        <w:r>
          <w:rPr>
            <w:noProof/>
            <w:webHidden/>
          </w:rPr>
          <w:tab/>
        </w:r>
        <w:r>
          <w:rPr>
            <w:noProof/>
            <w:webHidden/>
          </w:rPr>
          <w:fldChar w:fldCharType="begin"/>
        </w:r>
        <w:r>
          <w:rPr>
            <w:noProof/>
            <w:webHidden/>
          </w:rPr>
          <w:instrText xml:space="preserve"> PAGEREF _Toc518825731 \h </w:instrText>
        </w:r>
        <w:r>
          <w:rPr>
            <w:noProof/>
            <w:webHidden/>
          </w:rPr>
        </w:r>
        <w:r>
          <w:rPr>
            <w:noProof/>
            <w:webHidden/>
          </w:rPr>
          <w:fldChar w:fldCharType="separate"/>
        </w:r>
        <w:r w:rsidR="003B66CA">
          <w:rPr>
            <w:noProof/>
            <w:webHidden/>
          </w:rPr>
          <w:t>82</w:t>
        </w:r>
        <w:r>
          <w:rPr>
            <w:noProof/>
            <w:webHidden/>
          </w:rPr>
          <w:fldChar w:fldCharType="end"/>
        </w:r>
      </w:hyperlink>
    </w:p>
    <w:p w:rsidR="00626C98" w:rsidRDefault="00626C98">
      <w:pPr>
        <w:pStyle w:val="Verzeichnis7"/>
        <w:tabs>
          <w:tab w:val="left" w:pos="1680"/>
          <w:tab w:val="right" w:leader="dot" w:pos="9061"/>
        </w:tabs>
        <w:rPr>
          <w:rFonts w:asciiTheme="minorHAnsi" w:eastAsiaTheme="minorEastAsia" w:hAnsiTheme="minorHAnsi"/>
          <w:noProof/>
          <w:sz w:val="22"/>
          <w:lang w:eastAsia="de-DE"/>
        </w:rPr>
      </w:pPr>
      <w:hyperlink w:anchor="_Toc518825732" w:history="1">
        <w:r w:rsidRPr="00D25C77">
          <w:rPr>
            <w:rStyle w:val="Hyperlink"/>
            <w:noProof/>
          </w:rPr>
          <w:t>Anhang B</w:t>
        </w:r>
        <w:r>
          <w:rPr>
            <w:rFonts w:asciiTheme="minorHAnsi" w:eastAsiaTheme="minorEastAsia" w:hAnsiTheme="minorHAnsi"/>
            <w:noProof/>
            <w:sz w:val="22"/>
            <w:lang w:eastAsia="de-DE"/>
          </w:rPr>
          <w:tab/>
        </w:r>
        <w:r w:rsidRPr="00D25C77">
          <w:rPr>
            <w:rStyle w:val="Hyperlink"/>
            <w:noProof/>
          </w:rPr>
          <w:t>Ergebnisbeispiele</w:t>
        </w:r>
        <w:r>
          <w:rPr>
            <w:noProof/>
            <w:webHidden/>
          </w:rPr>
          <w:tab/>
        </w:r>
        <w:r>
          <w:rPr>
            <w:noProof/>
            <w:webHidden/>
          </w:rPr>
          <w:fldChar w:fldCharType="begin"/>
        </w:r>
        <w:r>
          <w:rPr>
            <w:noProof/>
            <w:webHidden/>
          </w:rPr>
          <w:instrText xml:space="preserve"> PAGEREF _Toc518825732 \h </w:instrText>
        </w:r>
        <w:r>
          <w:rPr>
            <w:noProof/>
            <w:webHidden/>
          </w:rPr>
        </w:r>
        <w:r>
          <w:rPr>
            <w:noProof/>
            <w:webHidden/>
          </w:rPr>
          <w:fldChar w:fldCharType="separate"/>
        </w:r>
        <w:r w:rsidR="003B66CA">
          <w:rPr>
            <w:noProof/>
            <w:webHidden/>
          </w:rPr>
          <w:t>83</w:t>
        </w:r>
        <w:r>
          <w:rPr>
            <w:noProof/>
            <w:webHidden/>
          </w:rPr>
          <w:fldChar w:fldCharType="end"/>
        </w:r>
      </w:hyperlink>
    </w:p>
    <w:p w:rsidR="00626C98" w:rsidRDefault="00626C98">
      <w:pPr>
        <w:pStyle w:val="Verzeichnis7"/>
        <w:tabs>
          <w:tab w:val="left" w:pos="1680"/>
          <w:tab w:val="right" w:leader="dot" w:pos="9061"/>
        </w:tabs>
        <w:rPr>
          <w:rFonts w:asciiTheme="minorHAnsi" w:eastAsiaTheme="minorEastAsia" w:hAnsiTheme="minorHAnsi"/>
          <w:noProof/>
          <w:sz w:val="22"/>
          <w:lang w:eastAsia="de-DE"/>
        </w:rPr>
      </w:pPr>
      <w:hyperlink w:anchor="_Toc518825733" w:history="1">
        <w:r w:rsidRPr="00D25C77">
          <w:rPr>
            <w:rStyle w:val="Hyperlink"/>
            <w:noProof/>
          </w:rPr>
          <w:t>Anhang C</w:t>
        </w:r>
        <w:r>
          <w:rPr>
            <w:rFonts w:asciiTheme="minorHAnsi" w:eastAsiaTheme="minorEastAsia" w:hAnsiTheme="minorHAnsi"/>
            <w:noProof/>
            <w:sz w:val="22"/>
            <w:lang w:eastAsia="de-DE"/>
          </w:rPr>
          <w:tab/>
        </w:r>
        <w:r w:rsidRPr="00D25C77">
          <w:rPr>
            <w:rStyle w:val="Hyperlink"/>
            <w:noProof/>
          </w:rPr>
          <w:t>Materialliste</w:t>
        </w:r>
        <w:r>
          <w:rPr>
            <w:noProof/>
            <w:webHidden/>
          </w:rPr>
          <w:tab/>
        </w:r>
        <w:r>
          <w:rPr>
            <w:noProof/>
            <w:webHidden/>
          </w:rPr>
          <w:fldChar w:fldCharType="begin"/>
        </w:r>
        <w:r>
          <w:rPr>
            <w:noProof/>
            <w:webHidden/>
          </w:rPr>
          <w:instrText xml:space="preserve"> PAGEREF _Toc518825733 \h </w:instrText>
        </w:r>
        <w:r>
          <w:rPr>
            <w:noProof/>
            <w:webHidden/>
          </w:rPr>
        </w:r>
        <w:r>
          <w:rPr>
            <w:noProof/>
            <w:webHidden/>
          </w:rPr>
          <w:fldChar w:fldCharType="separate"/>
        </w:r>
        <w:r w:rsidR="003B66CA">
          <w:rPr>
            <w:noProof/>
            <w:webHidden/>
          </w:rPr>
          <w:t>85</w:t>
        </w:r>
        <w:r>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825694"/>
      <w:r w:rsidRPr="005A6354">
        <w:lastRenderedPageBreak/>
        <w:t>Einleitung</w:t>
      </w:r>
      <w:bookmarkEnd w:id="0"/>
      <w:bookmarkEnd w:id="1"/>
    </w:p>
    <w:p w:rsidR="006F6BA5" w:rsidRDefault="006F6BA5" w:rsidP="006F6BA5">
      <w:r>
        <w:t xml:space="preserve">Medizinische sowie technische Assistenzsysteme und Hilfsmittel erleichtern Menschen mit Behinderung ihren Alltag. Bei körperlicher Einschränkung findet oft ein elektrischer Rollstuhl Anwendung, welcher eine gewisse Autonomie in der Mobilität ermöglicht. Viele Tätigkeiten bzw. Aufgaben des täglichen Lebens, wie bspw. selbständiges Trinken oder das Betätigen von Fahrstuhltastern, bleiben aber weiterhin </w:t>
      </w:r>
      <w:r w:rsidR="0091388B">
        <w:t xml:space="preserve">für viele Betroffene </w:t>
      </w:r>
      <w:r>
        <w:t>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2" w:name="_Ref517710492"/>
      <w:bookmarkStart w:id="3" w:name="_Toc518755531"/>
      <w:r>
        <w:t xml:space="preserve">Abbildung </w:t>
      </w:r>
      <w:fldSimple w:instr=" SEQ Abbildung \* ARABIC ">
        <w:r w:rsidR="003B66CA">
          <w:rPr>
            <w:noProof/>
          </w:rPr>
          <w:t>1</w:t>
        </w:r>
      </w:fldSimple>
      <w:bookmarkEnd w:id="2"/>
      <w:r>
        <w:t>: Möglicher Aufbau eines Prototyp</w:t>
      </w:r>
      <w:r w:rsidR="00B3027F">
        <w:t>s</w:t>
      </w:r>
      <w:bookmarkEnd w:id="3"/>
    </w:p>
    <w:p w:rsidR="00A80B17" w:rsidRDefault="00A80B17" w:rsidP="005A6354">
      <w:r>
        <w:t xml:space="preserve">Die zu bearbeitende Aufgabe lässt sich untergliedern in die </w:t>
      </w:r>
      <w:r w:rsidR="007E1182">
        <w:t xml:space="preserve">optische </w:t>
      </w:r>
      <w:r>
        <w:t xml:space="preserve">Erkennung von Fahrstuhltastern, das Auslesen der zugehörigen Beschriftungen, das Ermitteln der Lage des Ziels in Relation zum Assistenzsystem sowie das Ansteuern </w:t>
      </w:r>
      <w:r w:rsidR="009E6827">
        <w:t xml:space="preserve">und Betätigen </w:t>
      </w:r>
      <w:r>
        <w:t>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3B66CA">
        <w:t xml:space="preserve">Abbildung </w:t>
      </w:r>
      <w:r w:rsidR="003B66CA">
        <w:rPr>
          <w:noProof/>
        </w:rPr>
        <w:t>1</w:t>
      </w:r>
      <w:r>
        <w:fldChar w:fldCharType="end"/>
      </w:r>
      <w:r>
        <w:t xml:space="preserve"> zeigt einen möglichen </w:t>
      </w:r>
      <w:r>
        <w:lastRenderedPageBreak/>
        <w:t xml:space="preserve">vereinfachten Aufbau 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825695"/>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825696"/>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7901BF" w:rsidRPr="007901BF">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7901BF">
            <w:rPr>
              <w:noProof/>
            </w:rPr>
            <w:t xml:space="preserve"> </w:t>
          </w:r>
          <w:r w:rsidR="007901BF" w:rsidRPr="007901BF">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7901BF">
            <w:rPr>
              <w:noProof/>
            </w:rPr>
            <w:t xml:space="preserve"> </w:t>
          </w:r>
          <w:r w:rsidR="007901BF" w:rsidRPr="007901BF">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7901BF">
            <w:rPr>
              <w:noProof/>
            </w:rPr>
            <w:t xml:space="preserve"> </w:t>
          </w:r>
          <w:r w:rsidR="007901BF" w:rsidRPr="007901BF">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w:t>
      </w:r>
      <w:proofErr w:type="spellStart"/>
      <w:r w:rsidR="00D36B6B">
        <w:t>Kinova</w:t>
      </w:r>
      <w:proofErr w:type="spellEnd"/>
      <w:r w:rsidR="00D36B6B">
        <w:t xml:space="preserve"> </w:t>
      </w:r>
      <w:proofErr w:type="spellStart"/>
      <w:r w:rsidR="00D36B6B">
        <w:t>Robotics</w:t>
      </w:r>
      <w:proofErr w:type="spellEnd"/>
      <w:r w:rsidR="00D36B6B">
        <w:t>.</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7901BF">
            <w:rPr>
              <w:noProof/>
            </w:rPr>
            <w:t xml:space="preserve"> </w:t>
          </w:r>
          <w:r w:rsidR="007901BF" w:rsidRPr="007901BF">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 xml:space="preserve">s fehlt </w:t>
      </w:r>
      <w:r w:rsidR="00125698">
        <w:t xml:space="preserve">jedoch </w:t>
      </w:r>
      <w:r w:rsidR="001856EA">
        <w:t>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w:t>
      </w:r>
      <w:proofErr w:type="spellStart"/>
      <w:r w:rsidR="00EB4308" w:rsidRPr="00EB4308">
        <w:t>controlled</w:t>
      </w:r>
      <w:proofErr w:type="spellEnd"/>
      <w:r w:rsidR="00EB4308" w:rsidRPr="00EB4308">
        <w:t xml:space="preserve"> </w:t>
      </w:r>
      <w:proofErr w:type="spellStart"/>
      <w:r w:rsidR="00EB4308" w:rsidRPr="00EB4308">
        <w:t>daily</w:t>
      </w:r>
      <w:proofErr w:type="spellEnd"/>
      <w:r w:rsidR="00EB4308" w:rsidRPr="00EB4308">
        <w:t xml:space="preserve"> </w:t>
      </w:r>
      <w:proofErr w:type="spellStart"/>
      <w:r w:rsidR="00EB4308" w:rsidRPr="00EB4308">
        <w:t>assistant</w:t>
      </w:r>
      <w:proofErr w:type="spellEnd"/>
      <w:r w:rsidR="00EB4308">
        <w:t>)</w:t>
      </w:r>
      <w:sdt>
        <w:sdtPr>
          <w:id w:val="682862358"/>
          <w:citation/>
        </w:sdtPr>
        <w:sdtContent>
          <w:r w:rsidR="00C520A3">
            <w:fldChar w:fldCharType="begin"/>
          </w:r>
          <w:r w:rsidR="00AF7B5A">
            <w:instrText xml:space="preserve">CITATION Vog15 \l 1031 </w:instrText>
          </w:r>
          <w:r w:rsidR="00C520A3">
            <w:fldChar w:fldCharType="separate"/>
          </w:r>
          <w:r w:rsidR="007901BF">
            <w:rPr>
              <w:noProof/>
            </w:rPr>
            <w:t xml:space="preserve"> </w:t>
          </w:r>
          <w:r w:rsidR="007901BF" w:rsidRPr="007901BF">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w:t>
      </w:r>
      <w:proofErr w:type="spellStart"/>
      <w:r w:rsidR="0061396F">
        <w:t>Robotics</w:t>
      </w:r>
      <w:proofErr w:type="spellEnd"/>
      <w:r w:rsidR="0061396F">
        <w:t xml:space="preserve"> Konzept) sowie eine Drehmomentregelung </w:t>
      </w:r>
      <w:r w:rsidR="00B8345B">
        <w:t>umgesetzt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proofErr w:type="spellStart"/>
      <w:r w:rsidRPr="000034EB">
        <w:t>Functional</w:t>
      </w:r>
      <w:proofErr w:type="spellEnd"/>
      <w:r w:rsidRPr="000034EB">
        <w:t xml:space="preserve"> </w:t>
      </w:r>
      <w:proofErr w:type="spellStart"/>
      <w:r w:rsidRPr="000034EB">
        <w:t>robot</w:t>
      </w:r>
      <w:proofErr w:type="spellEnd"/>
      <w:r w:rsidRPr="000034EB">
        <w:t xml:space="preserve"> arm </w:t>
      </w:r>
      <w:proofErr w:type="spellStart"/>
      <w:r w:rsidRPr="000034EB">
        <w:t>with</w:t>
      </w:r>
      <w:proofErr w:type="spellEnd"/>
      <w:r w:rsidRPr="000034EB">
        <w:t xml:space="preserve"> user-</w:t>
      </w:r>
      <w:proofErr w:type="spellStart"/>
      <w:r w:rsidRPr="000034EB">
        <w:t>friendly</w:t>
      </w:r>
      <w:proofErr w:type="spellEnd"/>
      <w:r w:rsidRPr="000034EB">
        <w:t xml:space="preserve"> </w:t>
      </w:r>
      <w:proofErr w:type="spellStart"/>
      <w:r w:rsidRPr="000034EB">
        <w:t>interface</w:t>
      </w:r>
      <w:proofErr w:type="spellEnd"/>
      <w:r w:rsidRPr="000034EB">
        <w:t xml:space="preserve"> </w:t>
      </w:r>
      <w:proofErr w:type="spellStart"/>
      <w:r w:rsidRPr="000034EB">
        <w:t>for</w:t>
      </w:r>
      <w:proofErr w:type="spellEnd"/>
      <w:r w:rsidRPr="000034EB">
        <w:t xml:space="preserve"> </w:t>
      </w:r>
      <w:proofErr w:type="spellStart"/>
      <w:r w:rsidRPr="000034EB">
        <w:t>disabled</w:t>
      </w:r>
      <w:proofErr w:type="spellEnd"/>
      <w:r w:rsidRPr="000034EB">
        <w:t xml:space="preserve"> </w:t>
      </w:r>
      <w:proofErr w:type="spellStart"/>
      <w:r w:rsidRPr="000034EB">
        <w:t>people</w:t>
      </w:r>
      <w:proofErr w:type="spellEnd"/>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B66CA" w:rsidRPr="00792812">
        <w:t>Abbildung</w:t>
      </w:r>
      <w:r w:rsidR="003B66CA">
        <w:t xml:space="preserve"> </w:t>
      </w:r>
      <w:r w:rsidR="003B66CA">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9" w:name="_Ref514420680"/>
      <w:bookmarkStart w:id="10" w:name="_Toc515449002"/>
      <w:bookmarkStart w:id="11" w:name="_Toc518755532"/>
      <w:r w:rsidRPr="00792812">
        <w:t>Abbildung</w:t>
      </w:r>
      <w:r>
        <w:t xml:space="preserve"> </w:t>
      </w:r>
      <w:fldSimple w:instr=" SEQ Abbildung \* ARABIC ">
        <w:r w:rsidR="003B66CA">
          <w:rPr>
            <w:noProof/>
          </w:rPr>
          <w:t>2</w:t>
        </w:r>
      </w:fldSimple>
      <w:bookmarkEnd w:id="9"/>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7901BF">
            <w:rPr>
              <w:noProof/>
            </w:rPr>
            <w:t xml:space="preserve"> </w:t>
          </w:r>
          <w:r w:rsidR="007901BF" w:rsidRPr="007901BF">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7901BF">
            <w:rPr>
              <w:noProof/>
            </w:rPr>
            <w:t xml:space="preserve"> </w:t>
          </w:r>
          <w:r w:rsidR="007901BF" w:rsidRPr="007901BF">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w:t>
      </w:r>
      <w:r w:rsidR="004B33B0">
        <w:t>.</w:t>
      </w:r>
      <w:r w:rsidR="0037535A">
        <w:t xml:space="preserve"> </w:t>
      </w:r>
      <w:r w:rsidR="004B33B0">
        <w:t>A</w:t>
      </w:r>
      <w:r w:rsidR="0037535A">
        <w:t>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B66CA">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w:t>
      </w:r>
      <w:r w:rsidR="00511EAF">
        <w:t>siehe</w:t>
      </w:r>
      <w:r w:rsidR="00A02CA3">
        <w:t xml:space="preserve"> Smart Tray in </w:t>
      </w:r>
      <w:r w:rsidR="00A02CA3">
        <w:fldChar w:fldCharType="begin"/>
      </w:r>
      <w:r w:rsidR="00A02CA3">
        <w:instrText xml:space="preserve"> REF _Ref514420680 \h </w:instrText>
      </w:r>
      <w:r w:rsidR="00A02CA3">
        <w:fldChar w:fldCharType="separate"/>
      </w:r>
      <w:r w:rsidR="003B66CA" w:rsidRPr="00792812">
        <w:t>Abbildung</w:t>
      </w:r>
      <w:r w:rsidR="003B66CA">
        <w:t xml:space="preserve"> </w:t>
      </w:r>
      <w:r w:rsidR="003B66CA">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w:t>
      </w:r>
      <w:proofErr w:type="spellStart"/>
      <w:r w:rsidR="0092123B" w:rsidRPr="0092123B">
        <w:t>ReIntegraRob</w:t>
      </w:r>
      <w:proofErr w:type="spellEnd"/>
      <w:r w:rsidR="0092123B" w:rsidRPr="0092123B">
        <w:t xml:space="preserve"> </w:t>
      </w:r>
      <w:r w:rsidR="0092123B">
        <w:t xml:space="preserve">wird durch Verbesserung der Bildverarbeitung ein Arbeiten ohne Smart Tray ermöglicht. Ziel ist </w:t>
      </w:r>
      <w:r w:rsidR="00AF2CD2">
        <w:t xml:space="preserve">die </w:t>
      </w:r>
      <w:r w:rsidR="0092123B">
        <w:t xml:space="preserve">Reintegration einer </w:t>
      </w:r>
      <w:proofErr w:type="spellStart"/>
      <w:r w:rsidR="0092123B">
        <w:t>tetraplegisch</w:t>
      </w:r>
      <w:proofErr w:type="spellEnd"/>
      <w:r w:rsidR="0092123B">
        <w:t xml:space="preserve">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7901BF">
            <w:rPr>
              <w:noProof/>
            </w:rPr>
            <w:t xml:space="preserve"> </w:t>
          </w:r>
          <w:r w:rsidR="007901BF" w:rsidRPr="007901BF">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825697"/>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7901BF" w:rsidRPr="007901BF">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01BF">
            <w:rPr>
              <w:noProof/>
              <w:color w:val="FFFFFF" w:themeColor="background1"/>
            </w:rPr>
            <w:t xml:space="preserve"> </w:t>
          </w:r>
          <w:r w:rsidR="007901BF" w:rsidRPr="007901BF">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7901BF">
            <w:rPr>
              <w:noProof/>
            </w:rPr>
            <w:t xml:space="preserve"> </w:t>
          </w:r>
          <w:r w:rsidR="007901BF" w:rsidRPr="007901BF">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proofErr w:type="spellStart"/>
      <w:r w:rsidR="00A22C2C" w:rsidRPr="00A22C2C">
        <w:t>Deep</w:t>
      </w:r>
      <w:proofErr w:type="spellEnd"/>
      <w:r w:rsidR="00A22C2C" w:rsidRPr="00A22C2C">
        <w:t xml:space="preserve"> Learning </w:t>
      </w:r>
      <w:r w:rsidR="00C31D89" w:rsidRPr="00A22C2C">
        <w:t>Methoden Einsatz in der Objekterkennung. Durch tiefe neuro-</w:t>
      </w:r>
      <w:proofErr w:type="spellStart"/>
      <w:r w:rsidR="00C31D89" w:rsidRPr="00A22C2C">
        <w:t>nale</w:t>
      </w:r>
      <w:proofErr w:type="spellEnd"/>
      <w:r w:rsidR="00C31D89" w:rsidRPr="00A22C2C">
        <w:t xml:space="preserve"> Netze sollen die für die Klassifizierung und Detektion relevanten Merkmale selbständig erlernt werden. </w:t>
      </w:r>
      <w:proofErr w:type="spellStart"/>
      <w:r w:rsidR="00C31D89" w:rsidRPr="00A22C2C">
        <w:t>Deep</w:t>
      </w:r>
      <w:proofErr w:type="spellEnd"/>
      <w:r w:rsidR="00A22C2C" w:rsidRPr="00A22C2C">
        <w:t xml:space="preserve"> </w:t>
      </w:r>
      <w:r w:rsidR="00C31D89" w:rsidRPr="00A22C2C">
        <w:t>Learning</w:t>
      </w:r>
      <w:r w:rsidR="00A22C2C" w:rsidRPr="00A22C2C">
        <w:t xml:space="preserve"> </w:t>
      </w:r>
      <w:r w:rsidR="00BB2F0F">
        <w:t>Verfahren</w:t>
      </w:r>
      <w:r w:rsidR="00C31D89" w:rsidRPr="00A22C2C">
        <w:t xml:space="preserve"> zur Objekterkennung erzielen häufig hohe Erkennungsraten, benötigen hierzu allerdings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7901BF">
            <w:rPr>
              <w:noProof/>
            </w:rPr>
            <w:t xml:space="preserve"> </w:t>
          </w:r>
          <w:r w:rsidR="007901BF" w:rsidRPr="007901BF">
            <w:rPr>
              <w:noProof/>
            </w:rPr>
            <w:t>[11]</w:t>
          </w:r>
          <w:r w:rsidR="00A22C2C" w:rsidRPr="00A22C2C">
            <w:fldChar w:fldCharType="end"/>
          </w:r>
        </w:sdtContent>
      </w:sdt>
      <w:r w:rsidR="00C31D89" w:rsidRPr="00A22C2C">
        <w:t>.</w:t>
      </w:r>
    </w:p>
    <w:p w:rsidR="003C7450" w:rsidRDefault="00612DD8" w:rsidP="00A94552">
      <w:r>
        <w:t xml:space="preserve">Ein bekanntes Beispiel für ein </w:t>
      </w:r>
      <w:r w:rsidR="00907192">
        <w:t>maschinelles Lernv</w:t>
      </w:r>
      <w:r>
        <w:t>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7901BF">
            <w:rPr>
              <w:noProof/>
            </w:rPr>
            <w:t xml:space="preserve"> </w:t>
          </w:r>
          <w:r w:rsidR="007901BF" w:rsidRPr="007901BF">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B66CA">
        <w:t xml:space="preserve">Abbildung </w:t>
      </w:r>
      <w:r w:rsidR="003B66CA">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w:t>
      </w:r>
      <w:proofErr w:type="spellStart"/>
      <w:r w:rsidR="00A53C00">
        <w:t>Boosting</w:t>
      </w:r>
      <w:proofErr w:type="spellEnd"/>
      <w:r w:rsidR="00A53C00">
        <w:t xml:space="preserve">-Verfahrens anhand von positiven und negativen Trainingsdaten erlernt. Ein weiterer </w:t>
      </w:r>
      <w:r w:rsidR="00FD0B8F">
        <w:t xml:space="preserve">wichtiger </w:t>
      </w:r>
      <w:r w:rsidR="00A53C00">
        <w:t xml:space="preserve">Schritt zur Effizienzsteigerung ist die Verwendung einer Kaskade von </w:t>
      </w:r>
      <w:proofErr w:type="spellStart"/>
      <w:r w:rsidR="00A53C00">
        <w:t>Klassifikatoren</w:t>
      </w:r>
      <w:proofErr w:type="spellEnd"/>
      <w:r w:rsidR="00A53C00">
        <w:t>,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7901BF">
            <w:rPr>
              <w:noProof/>
            </w:rPr>
            <w:t xml:space="preserve"> </w:t>
          </w:r>
          <w:r w:rsidR="007901BF" w:rsidRPr="007901BF">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5" w:name="_Ref514675658"/>
      <w:bookmarkStart w:id="16" w:name="_Toc515449003"/>
      <w:bookmarkStart w:id="17" w:name="_Toc518755533"/>
      <w:r>
        <w:t xml:space="preserve">Abbildung </w:t>
      </w:r>
      <w:fldSimple w:instr=" SEQ Abbildung \* ARABIC ">
        <w:r w:rsidR="003B66CA">
          <w:rPr>
            <w:noProof/>
          </w:rPr>
          <w:t>3</w:t>
        </w:r>
      </w:fldSimple>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7901BF">
            <w:rPr>
              <w:noProof/>
            </w:rPr>
            <w:t xml:space="preserve"> </w:t>
          </w:r>
          <w:r w:rsidR="007901BF" w:rsidRPr="007901BF">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w:t>
      </w:r>
      <w:proofErr w:type="spellStart"/>
      <w:r w:rsidR="00E81F00">
        <w:t>Local</w:t>
      </w:r>
      <w:proofErr w:type="spellEnd"/>
      <w:r w:rsidR="00E81F00">
        <w:t xml:space="preserve">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7901BF">
            <w:rPr>
              <w:noProof/>
            </w:rPr>
            <w:t xml:space="preserve"> </w:t>
          </w:r>
          <w:r w:rsidR="007901BF" w:rsidRPr="007901BF">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w:t>
      </w:r>
      <w:proofErr w:type="spellStart"/>
      <w:r w:rsidR="003B3DCB">
        <w:t>Histogram</w:t>
      </w:r>
      <w:proofErr w:type="spellEnd"/>
      <w:r w:rsidR="003B3DCB">
        <w:t xml:space="preserve"> </w:t>
      </w:r>
      <w:proofErr w:type="spellStart"/>
      <w:r w:rsidR="003B3DCB">
        <w:t>Of</w:t>
      </w:r>
      <w:proofErr w:type="spellEnd"/>
      <w:r w:rsidR="003B3DCB">
        <w:t xml:space="preserve"> </w:t>
      </w:r>
      <w:proofErr w:type="spellStart"/>
      <w:r w:rsidR="003B3DCB">
        <w:t>Oriented</w:t>
      </w:r>
      <w:proofErr w:type="spellEnd"/>
      <w:r w:rsidR="003B3DCB">
        <w:t xml:space="preserve"> </w:t>
      </w:r>
      <w:proofErr w:type="spellStart"/>
      <w:r w:rsidR="003B3DCB">
        <w:t>Gradients</w:t>
      </w:r>
      <w:proofErr w:type="spellEnd"/>
      <w:r w:rsidR="003B3DCB">
        <w:t>)</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7901BF">
            <w:rPr>
              <w:noProof/>
            </w:rPr>
            <w:t xml:space="preserve"> </w:t>
          </w:r>
          <w:r w:rsidR="007901BF" w:rsidRPr="007901BF">
            <w:rPr>
              <w:noProof/>
            </w:rPr>
            <w:t>[14]</w:t>
          </w:r>
          <w:r w:rsidR="00463D42">
            <w:fldChar w:fldCharType="end"/>
          </w:r>
        </w:sdtContent>
      </w:sdt>
      <w:r w:rsidR="009B0930">
        <w:t>.</w:t>
      </w:r>
    </w:p>
    <w:p w:rsidR="00E07B07" w:rsidRDefault="00B02DC8" w:rsidP="00CD1CCB">
      <w:r>
        <w:t xml:space="preserve">In einer für die </w:t>
      </w:r>
      <w:r w:rsidR="00E74CE7">
        <w:t xml:space="preserve">vorliegende </w:t>
      </w:r>
      <w:r>
        <w:t xml:space="preserve">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Content>
          <w:r w:rsidR="005E60D1">
            <w:fldChar w:fldCharType="begin"/>
          </w:r>
          <w:r w:rsidR="005E60D1">
            <w:instrText xml:space="preserve"> CITATION Klingbeil2010 \l 1031 </w:instrText>
          </w:r>
          <w:r w:rsidR="005E60D1">
            <w:fldChar w:fldCharType="separate"/>
          </w:r>
          <w:r w:rsidR="007901BF">
            <w:rPr>
              <w:noProof/>
            </w:rPr>
            <w:t xml:space="preserve"> </w:t>
          </w:r>
          <w:r w:rsidR="007901BF" w:rsidRPr="007901BF">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CA5E06">
            <w:instrText xml:space="preserve">CITATION Ame18 \l 1031 </w:instrText>
          </w:r>
          <w:r w:rsidR="00F70FDC">
            <w:fldChar w:fldCharType="separate"/>
          </w:r>
          <w:r w:rsidR="00CA5E06" w:rsidRPr="00CA5E06">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8" w:name="_Ref515021725"/>
      <w:bookmarkStart w:id="19" w:name="_Toc515449004"/>
      <w:bookmarkStart w:id="20" w:name="_Toc518755534"/>
      <w:r>
        <w:t xml:space="preserve">Abbildung </w:t>
      </w:r>
      <w:fldSimple w:instr=" SEQ Abbildung \* ARABIC ">
        <w:r w:rsidR="003B66CA">
          <w:rPr>
            <w:noProof/>
          </w:rPr>
          <w:t>4</w:t>
        </w:r>
      </w:fldSimple>
      <w:bookmarkEnd w:id="18"/>
      <w:r>
        <w:t>: Erkannte Taster (links) und ermitteltes Gitter (rechts)</w:t>
      </w:r>
      <w:sdt>
        <w:sdtPr>
          <w:id w:val="-1120606397"/>
          <w:citation/>
        </w:sdtPr>
        <w:sdtContent>
          <w:r>
            <w:fldChar w:fldCharType="begin"/>
          </w:r>
          <w:r w:rsidR="003A4F73">
            <w:instrText xml:space="preserve">CITATION Klingbeil2010 \l 1031 </w:instrText>
          </w:r>
          <w:r>
            <w:fldChar w:fldCharType="separate"/>
          </w:r>
          <w:r w:rsidR="007901BF">
            <w:rPr>
              <w:noProof/>
            </w:rPr>
            <w:t xml:space="preserve"> </w:t>
          </w:r>
          <w:r w:rsidR="007901BF" w:rsidRPr="007901BF">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B66CA">
        <w:t xml:space="preserve">Abbildung </w:t>
      </w:r>
      <w:r w:rsidR="003B66CA">
        <w:rPr>
          <w:noProof/>
        </w:rPr>
        <w:t>4</w:t>
      </w:r>
      <w:r w:rsidR="00381604">
        <w:fldChar w:fldCharType="end"/>
      </w:r>
      <w:r w:rsidR="001528A0">
        <w:t xml:space="preserve"> rechts</w:t>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7901BF">
            <w:rPr>
              <w:noProof/>
            </w:rPr>
            <w:t xml:space="preserve"> </w:t>
          </w:r>
          <w:r w:rsidR="007901BF" w:rsidRPr="007901BF">
            <w:rPr>
              <w:noProof/>
            </w:rPr>
            <w:t>[15]</w:t>
          </w:r>
          <w:r w:rsidR="00533158">
            <w:fldChar w:fldCharType="end"/>
          </w:r>
        </w:sdtContent>
      </w:sdt>
      <w:r w:rsidR="00166A38">
        <w:t>.</w:t>
      </w:r>
    </w:p>
    <w:p w:rsidR="00A84DD9" w:rsidRDefault="00CD1CCB" w:rsidP="00CD1CCB">
      <w:r>
        <w:t xml:space="preserve">Seit dem ersten Sieg von </w:t>
      </w:r>
      <w:proofErr w:type="spellStart"/>
      <w:r>
        <w:t>Krizhesvky</w:t>
      </w:r>
      <w:proofErr w:type="spellEnd"/>
      <w:r>
        <w:t xml:space="preserve"> </w:t>
      </w:r>
      <w:r w:rsidR="00203B4C">
        <w:t xml:space="preserve">et al. beim </w:t>
      </w:r>
      <w:proofErr w:type="spellStart"/>
      <w:r w:rsidR="00203B4C">
        <w:t>ImageNet</w:t>
      </w:r>
      <w:proofErr w:type="spellEnd"/>
      <w:r w:rsidR="00203B4C">
        <w:t xml:space="preserve"> Wettbewerb</w:t>
      </w:r>
      <w:r>
        <w:t xml:space="preserve"> sind </w:t>
      </w:r>
      <w:proofErr w:type="spellStart"/>
      <w:r>
        <w:t>Convolutional</w:t>
      </w:r>
      <w:proofErr w:type="spellEnd"/>
      <w:r>
        <w:t xml:space="preserve"> </w:t>
      </w:r>
      <w:proofErr w:type="spellStart"/>
      <w:r>
        <w:t>Neural</w:t>
      </w:r>
      <w:proofErr w:type="spellEnd"/>
      <w:r>
        <w:t xml:space="preserve">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7901BF">
            <w:rPr>
              <w:noProof/>
            </w:rPr>
            <w:t xml:space="preserve"> </w:t>
          </w:r>
          <w:r w:rsidR="007901BF" w:rsidRPr="007901BF">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7901BF" w:rsidRPr="007901BF">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 xml:space="preserve">Architekturen dominiert. Ein erster Durchbruch gelang </w:t>
      </w:r>
      <w:proofErr w:type="spellStart"/>
      <w:r>
        <w:t>Girshick</w:t>
      </w:r>
      <w:proofErr w:type="spellEnd"/>
      <w:r>
        <w:t xml:space="preserve"> et al. mit sogenannten Region-</w:t>
      </w:r>
      <w:proofErr w:type="spellStart"/>
      <w:r>
        <w:t>based</w:t>
      </w:r>
      <w:proofErr w:type="spellEnd"/>
      <w:r>
        <w:t xml:space="preserve"> </w:t>
      </w:r>
      <w:proofErr w:type="spellStart"/>
      <w:r>
        <w:t>Convolutional</w:t>
      </w:r>
      <w:proofErr w:type="spellEnd"/>
      <w:r>
        <w:t xml:space="preserve"> </w:t>
      </w:r>
      <w:proofErr w:type="spellStart"/>
      <w:r>
        <w:t>Neural</w:t>
      </w:r>
      <w:proofErr w:type="spellEnd"/>
      <w:r>
        <w:t xml:space="preserve">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7901BF">
            <w:rPr>
              <w:noProof/>
            </w:rPr>
            <w:t xml:space="preserve"> </w:t>
          </w:r>
          <w:r w:rsidR="007901BF" w:rsidRPr="007901BF">
            <w:rPr>
              <w:noProof/>
            </w:rPr>
            <w:lastRenderedPageBreak/>
            <w:t>[19]</w:t>
          </w:r>
          <w:r w:rsidR="004F624C">
            <w:fldChar w:fldCharType="end"/>
          </w:r>
        </w:sdtContent>
      </w:sdt>
      <w:r>
        <w:t xml:space="preserve">. Während vorherige Ansätze meist nach dem </w:t>
      </w:r>
      <w:proofErr w:type="spellStart"/>
      <w:r>
        <w:t>Sliding</w:t>
      </w:r>
      <w:proofErr w:type="spellEnd"/>
      <w:r>
        <w:t>-Windows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01BF" w:rsidRPr="007901BF">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 xml:space="preserve">erfolgreichsten Ansätze sind </w:t>
      </w:r>
      <w:proofErr w:type="spellStart"/>
      <w:r w:rsidR="00CD1CCB">
        <w:t>Faster</w:t>
      </w:r>
      <w:proofErr w:type="spellEnd"/>
      <w:r w:rsidR="00CD1CCB">
        <w:t xml:space="preserve"> R-CNNs, </w:t>
      </w:r>
      <w:proofErr w:type="spellStart"/>
      <w:r w:rsidR="00CD1CCB">
        <w:t>You</w:t>
      </w:r>
      <w:proofErr w:type="spellEnd"/>
      <w:r w:rsidR="00CD1CCB">
        <w:t xml:space="preserve"> </w:t>
      </w:r>
      <w:proofErr w:type="spellStart"/>
      <w:r w:rsidR="00CD1CCB">
        <w:t>Only</w:t>
      </w:r>
      <w:proofErr w:type="spellEnd"/>
      <w:r w:rsidR="00CD1CCB">
        <w:t xml:space="preserve"> Look </w:t>
      </w:r>
      <w:proofErr w:type="spellStart"/>
      <w:r w:rsidR="00CD1CCB">
        <w:t>Once</w:t>
      </w:r>
      <w:proofErr w:type="spellEnd"/>
      <w:r w:rsidR="00CD1CCB">
        <w:t xml:space="preserve"> (YOLO) und Single</w:t>
      </w:r>
      <w:r w:rsidR="00F8573F">
        <w:t xml:space="preserve"> </w:t>
      </w:r>
      <w:proofErr w:type="spellStart"/>
      <w:r w:rsidR="00CD1CCB">
        <w:t>Shot</w:t>
      </w:r>
      <w:proofErr w:type="spellEnd"/>
      <w:r w:rsidR="00F8573F">
        <w:t xml:space="preserve"> </w:t>
      </w:r>
      <w:proofErr w:type="spellStart"/>
      <w:r w:rsidR="00CD1CCB">
        <w:t>Dete</w:t>
      </w:r>
      <w:r w:rsidR="00F8573F">
        <w:t>c</w:t>
      </w:r>
      <w:r w:rsidR="00CD1CCB">
        <w:t>tor</w:t>
      </w:r>
      <w:proofErr w:type="spellEnd"/>
      <w:r w:rsidR="00066DAC">
        <w:t xml:space="preserve"> </w:t>
      </w:r>
      <w:r w:rsidR="0043796A">
        <w:t xml:space="preserve">(SSD) </w:t>
      </w:r>
      <w:r w:rsidR="00066DAC">
        <w:t xml:space="preserve">mit </w:t>
      </w:r>
      <w:proofErr w:type="spellStart"/>
      <w:r w:rsidR="00066DAC">
        <w:t>MobileNet</w:t>
      </w:r>
      <w:proofErr w:type="spellEnd"/>
      <w:r w:rsidR="00066DAC">
        <w: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E136D4">
            <w:instrText xml:space="preserve">CITATION Hui18 \l 1031 </w:instrText>
          </w:r>
          <w:r w:rsidR="00D45368">
            <w:fldChar w:fldCharType="separate"/>
          </w:r>
          <w:r w:rsidR="00E136D4">
            <w:rPr>
              <w:noProof/>
            </w:rPr>
            <w:t xml:space="preserve"> </w:t>
          </w:r>
          <w:r w:rsidR="00E136D4" w:rsidRPr="00E136D4">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w:t>
      </w:r>
      <w:proofErr w:type="spellStart"/>
      <w:r w:rsidR="00967EC0">
        <w:t>Deep</w:t>
      </w:r>
      <w:proofErr w:type="spellEnd"/>
      <w:r w:rsidR="00967EC0">
        <w:t xml:space="preserve"> Learning Verfahrens bei Ausführung auf einem </w:t>
      </w:r>
      <w:proofErr w:type="spellStart"/>
      <w:r w:rsidR="00967EC0">
        <w:t>Raspberry</w:t>
      </w:r>
      <w:proofErr w:type="spellEnd"/>
      <w:r w:rsidR="00967EC0">
        <w:t xml:space="preserve">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7901BF">
            <w:rPr>
              <w:noProof/>
            </w:rPr>
            <w:t xml:space="preserve"> </w:t>
          </w:r>
          <w:r w:rsidR="007901BF" w:rsidRPr="007901BF">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w:t>
      </w:r>
      <w:proofErr w:type="spellStart"/>
      <w:r w:rsidR="00DB12A8">
        <w:t>Character</w:t>
      </w:r>
      <w:proofErr w:type="spellEnd"/>
      <w:r w:rsidR="00DB12A8">
        <w:t xml:space="preserve">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7901BF">
            <w:rPr>
              <w:noProof/>
            </w:rPr>
            <w:t xml:space="preserve"> </w:t>
          </w:r>
          <w:r w:rsidR="007901BF" w:rsidRPr="007901BF">
            <w:rPr>
              <w:noProof/>
            </w:rPr>
            <w:t>[23]</w:t>
          </w:r>
          <w:r w:rsidR="00637D52">
            <w:fldChar w:fldCharType="end"/>
          </w:r>
        </w:sdtContent>
      </w:sdt>
      <w:r w:rsidR="00DB12A8">
        <w:t>.</w:t>
      </w:r>
      <w:r w:rsidR="00C0360C">
        <w:t xml:space="preserve"> Auch in den Bereich der Texterkennung dringen vermehrt Verfahren des </w:t>
      </w:r>
      <w:proofErr w:type="spellStart"/>
      <w:r w:rsidR="00C0360C">
        <w:t>Deep</w:t>
      </w:r>
      <w:proofErr w:type="spellEnd"/>
      <w:r w:rsidR="00C0360C">
        <w:t xml:space="preserve"> </w:t>
      </w:r>
      <w:proofErr w:type="spellStart"/>
      <w:r w:rsidR="00C0360C">
        <w:t>Learnings</w:t>
      </w:r>
      <w:proofErr w:type="spellEnd"/>
      <w:r w:rsidR="00C0360C">
        <w:t xml:space="preserve">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7901BF">
            <w:rPr>
              <w:noProof/>
            </w:rPr>
            <w:t xml:space="preserve"> </w:t>
          </w:r>
          <w:r w:rsidR="007901BF" w:rsidRPr="007901BF">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825698"/>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w:t>
      </w:r>
      <w:proofErr w:type="spellStart"/>
      <w:r w:rsidRPr="00510FD3">
        <w:rPr>
          <w:lang w:eastAsia="de-DE"/>
        </w:rPr>
        <w:t>to</w:t>
      </w:r>
      <w:proofErr w:type="spellEnd"/>
      <w:r w:rsidRPr="00510FD3">
        <w:rPr>
          <w:lang w:eastAsia="de-DE"/>
        </w:rPr>
        <w:t>-hand).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xml:space="preserve">, </w:t>
      </w:r>
      <w:r w:rsidR="00E2591B">
        <w:rPr>
          <w:lang w:eastAsia="de-DE"/>
        </w:rPr>
        <w:t>bei der</w:t>
      </w:r>
      <w:r w:rsidR="00FB5DEE">
        <w:rPr>
          <w:lang w:eastAsia="de-DE"/>
        </w:rPr>
        <w:t xml:space="preserve">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01BF">
            <w:rPr>
              <w:noProof/>
              <w:lang w:eastAsia="de-DE"/>
            </w:rPr>
            <w:t xml:space="preserve"> </w:t>
          </w:r>
          <w:r w:rsidR="007901BF" w:rsidRPr="007901BF">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01BF">
            <w:rPr>
              <w:noProof/>
              <w:lang w:eastAsia="de-DE"/>
            </w:rPr>
            <w:t xml:space="preserve"> </w:t>
          </w:r>
          <w:r w:rsidR="007901BF" w:rsidRPr="007901BF">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w:t>
      </w:r>
      <w:r w:rsidR="00517D76">
        <w:t>erer Frequenz zur Verfügung, so</w:t>
      </w:r>
      <w:r w:rsidR="00A70CB9">
        <w:t>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7901BF">
            <w:rPr>
              <w:noProof/>
            </w:rPr>
            <w:t xml:space="preserve"> </w:t>
          </w:r>
          <w:r w:rsidR="007901BF" w:rsidRPr="007901BF">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B66CA">
        <w:rPr>
          <w:lang w:eastAsia="de-DE"/>
        </w:rPr>
        <w:t>2.2</w:t>
      </w:r>
      <w:r w:rsidR="001F13BA">
        <w:rPr>
          <w:lang w:eastAsia="de-DE"/>
        </w:rPr>
        <w:fldChar w:fldCharType="end"/>
      </w:r>
      <w:r w:rsidR="001F13BA">
        <w:rPr>
          <w:lang w:eastAsia="de-DE"/>
        </w:rPr>
        <w:t>) aus der Bildverarbeitung verwendet.</w:t>
      </w:r>
      <w:r w:rsidR="00C45423">
        <w:rPr>
          <w:lang w:eastAsia="de-DE"/>
        </w:rPr>
        <w:t xml:space="preserve"> </w:t>
      </w:r>
      <w:r w:rsidR="0002508F">
        <w:rPr>
          <w:lang w:eastAsia="de-DE"/>
        </w:rPr>
        <w:t>Anhand ausgewählter Merkmalspunkte lässt sich d</w:t>
      </w:r>
      <w:r w:rsidR="00C45423">
        <w:rPr>
          <w:lang w:eastAsia="de-DE"/>
        </w:rPr>
        <w:t xml:space="preserve">ie Transformation zwischen zwei Bildern </w:t>
      </w:r>
      <w:r w:rsidR="0002508F">
        <w:rPr>
          <w:lang w:eastAsia="de-DE"/>
        </w:rPr>
        <w:t>berechnen</w:t>
      </w:r>
      <w:r w:rsidR="00C45423">
        <w:rPr>
          <w:lang w:eastAsia="de-DE"/>
        </w:rPr>
        <w:t xml:space="preserve">. </w:t>
      </w:r>
      <w:r w:rsidR="00F545D5">
        <w:rPr>
          <w:lang w:eastAsia="de-DE"/>
        </w:rPr>
        <w:t>Werden die</w:t>
      </w:r>
      <w:r w:rsidR="005E7796">
        <w:rPr>
          <w:lang w:eastAsia="de-DE"/>
        </w:rPr>
        <w:t>se</w:t>
      </w:r>
      <w:r w:rsidR="00F545D5">
        <w:rPr>
          <w:lang w:eastAsia="de-DE"/>
        </w:rPr>
        <w:t xml:space="preserve"> </w:t>
      </w:r>
      <w:r w:rsidR="003F42BE">
        <w:rPr>
          <w:lang w:eastAsia="de-DE"/>
        </w:rPr>
        <w:t xml:space="preserve">Punkte </w:t>
      </w:r>
      <w:r w:rsidR="00F545D5">
        <w:rPr>
          <w:lang w:eastAsia="de-DE"/>
        </w:rPr>
        <w:t>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543728">
        <w:rPr>
          <w:lang w:eastAsia="de-DE"/>
        </w:rPr>
        <w:t>Positionen</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01BF">
            <w:rPr>
              <w:noProof/>
              <w:lang w:eastAsia="de-DE"/>
            </w:rPr>
            <w:t xml:space="preserve"> </w:t>
          </w:r>
          <w:r w:rsidR="007901BF" w:rsidRPr="007901BF">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 ist SIFT (</w:t>
      </w:r>
      <w:proofErr w:type="spellStart"/>
      <w:r w:rsidR="00BD63BC">
        <w:rPr>
          <w:lang w:eastAsia="de-DE"/>
        </w:rPr>
        <w:t>S</w:t>
      </w:r>
      <w:r w:rsidR="00AD6659" w:rsidRPr="00AD6659">
        <w:t>cale</w:t>
      </w:r>
      <w:proofErr w:type="spellEnd"/>
      <w:r w:rsidR="00AD6659" w:rsidRPr="00AD6659">
        <w:t>-</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 xml:space="preserve">Eine effiziente Abwandlung von SIFT ist </w:t>
      </w:r>
      <w:r w:rsidR="00DF1F45">
        <w:rPr>
          <w:lang w:eastAsia="de-DE"/>
        </w:rPr>
        <w:t>der</w:t>
      </w:r>
      <w:r w:rsidR="00A64003">
        <w:rPr>
          <w:lang w:eastAsia="de-DE"/>
        </w:rPr>
        <w:t xml:space="preserve"> SURF-</w:t>
      </w:r>
      <w:r w:rsidR="00DF1F45">
        <w:rPr>
          <w:lang w:eastAsia="de-DE"/>
        </w:rPr>
        <w:t>Algorithmus</w:t>
      </w:r>
      <w:r w:rsidR="00A64003">
        <w:rPr>
          <w:lang w:eastAsia="de-DE"/>
        </w:rPr>
        <w:t xml:space="preserve"> (</w:t>
      </w:r>
      <w:proofErr w:type="spellStart"/>
      <w:r w:rsidR="00A64003" w:rsidRPr="00A64003">
        <w:rPr>
          <w:lang w:eastAsia="de-DE"/>
        </w:rPr>
        <w:t>Speeded</w:t>
      </w:r>
      <w:proofErr w:type="spellEnd"/>
      <w:r w:rsidR="00A64003" w:rsidRPr="00A64003">
        <w:rPr>
          <w:lang w:eastAsia="de-DE"/>
        </w:rPr>
        <w:t xml:space="preserve"> </w:t>
      </w:r>
      <w:proofErr w:type="spellStart"/>
      <w:r w:rsidR="00A64003" w:rsidRPr="00A64003">
        <w:rPr>
          <w:lang w:eastAsia="de-DE"/>
        </w:rPr>
        <w:t>Up</w:t>
      </w:r>
      <w:proofErr w:type="spellEnd"/>
      <w:r w:rsidR="00A64003" w:rsidRPr="00A64003">
        <w:rPr>
          <w:lang w:eastAsia="de-DE"/>
        </w:rPr>
        <w:t xml:space="preserve"> Robust Features</w:t>
      </w:r>
      <w:r w:rsidR="00A64003">
        <w:rPr>
          <w:lang w:eastAsia="de-DE"/>
        </w:rPr>
        <w:t>), welche</w:t>
      </w:r>
      <w:r w:rsidR="00E22FAB">
        <w:rPr>
          <w:lang w:eastAsia="de-DE"/>
        </w:rPr>
        <w:t>r</w:t>
      </w:r>
      <w:r w:rsidR="00A64003">
        <w:rPr>
          <w:lang w:eastAsia="de-DE"/>
        </w:rPr>
        <w:t xml:space="preserve">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01BF">
            <w:rPr>
              <w:noProof/>
              <w:lang w:eastAsia="de-DE"/>
            </w:rPr>
            <w:t xml:space="preserve"> </w:t>
          </w:r>
          <w:r w:rsidR="007901BF" w:rsidRPr="007901BF">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 xml:space="preserve">Feature </w:t>
      </w:r>
      <w:proofErr w:type="spellStart"/>
      <w:r w:rsidR="00A30A5F">
        <w:rPr>
          <w:lang w:eastAsia="de-DE"/>
        </w:rPr>
        <w:t>Matching</w:t>
      </w:r>
      <w:proofErr w:type="spellEnd"/>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w:t>
      </w:r>
      <w:r w:rsidR="006710D7">
        <w:rPr>
          <w:noProof/>
          <w:lang w:eastAsia="de-DE"/>
        </w:rPr>
        <w:t>oder</w:t>
      </w:r>
      <w:r w:rsidR="006710D7">
        <w:rPr>
          <w:lang w:eastAsia="de-DE"/>
        </w:rPr>
        <w:t xml:space="preserve">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01BF">
            <w:rPr>
              <w:noProof/>
              <w:lang w:eastAsia="de-DE"/>
            </w:rPr>
            <w:t xml:space="preserve"> </w:t>
          </w:r>
          <w:r w:rsidR="007901BF" w:rsidRPr="007901BF">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825699"/>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B66CA">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825700"/>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825701"/>
      <w:r>
        <w:t xml:space="preserve">Anforderungen </w:t>
      </w:r>
      <w:r w:rsidR="004C2408">
        <w:t>an das System</w:t>
      </w:r>
      <w:bookmarkEnd w:id="29"/>
      <w:bookmarkEnd w:id="30"/>
      <w:bookmarkEnd w:id="31"/>
      <w:bookmarkEnd w:id="32"/>
      <w:r>
        <w:t xml:space="preserve"> </w:t>
      </w:r>
    </w:p>
    <w:p w:rsidR="000D10CD" w:rsidRDefault="00936FD4" w:rsidP="00505A92">
      <w:r>
        <w:t>Die Anforderungen an das zu entwickelnde System ergeben sich aus den zu lösenden Teilaufgaben und den Bedingungen der Einsatzumgebung. Im Zielszenario soll die teilautonome Assistenzfunktion durch ein – z. B. in eine</w:t>
      </w:r>
      <w:r w:rsidR="00481F4D">
        <w:t>m</w:t>
      </w:r>
      <w:r>
        <w:t xml:space="preserve">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B66CA">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B66CA">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B66CA">
        <w:t>2.2</w:t>
      </w:r>
      <w:r w:rsidR="00B45A59">
        <w:fldChar w:fldCharType="end"/>
      </w:r>
      <w:r w:rsidR="00B45A59">
        <w:t>).</w:t>
      </w:r>
    </w:p>
    <w:p w:rsidR="006066AC" w:rsidRDefault="009A351D" w:rsidP="00505A92">
      <w:r>
        <w:t xml:space="preserve">Neben der Bildverarbeitung </w:t>
      </w:r>
      <w:r w:rsidR="00192BDA">
        <w:t>laufen</w:t>
      </w:r>
      <w:r>
        <w:t xml:space="preserve"> die Programmlogik </w:t>
      </w:r>
      <w:r w:rsidR="00192BDA">
        <w:t xml:space="preserve">bzw. </w:t>
      </w:r>
      <w:r>
        <w:t>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w:t>
      </w:r>
      <w:r w:rsidR="000C513B">
        <w:t>en</w:t>
      </w:r>
      <w:r w:rsidR="00A13D26">
        <w:t xml:space="preserve">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 xml:space="preserve">Diese müssen </w:t>
      </w:r>
      <w:r w:rsidR="00D42B8E">
        <w:t xml:space="preserve">ein </w:t>
      </w:r>
      <w:r w:rsidR="00F174AD">
        <w:t>ausreichend</w:t>
      </w:r>
      <w:r w:rsidR="00D42B8E">
        <w:t>es</w:t>
      </w:r>
      <w:r w:rsidR="00F174AD">
        <w:t xml:space="preserve">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 xml:space="preserve">Effektor </w:t>
      </w:r>
      <w:r w:rsidR="003253EA">
        <w:t>kein</w:t>
      </w:r>
      <w:r>
        <w:t>e Werkstücke transportiert</w:t>
      </w:r>
      <w:r w:rsidR="00226809">
        <w:t xml:space="preserve"> und lediglich Druck auf einen Taster ausüben soll</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6512DD">
        <w:t xml:space="preserve">zur Normalen des Tasters sollte </w:t>
      </w:r>
      <w:r w:rsidR="00B92605">
        <w:t xml:space="preserve">bei Betätigung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w:t>
      </w:r>
      <w:r w:rsidR="004A5B74">
        <w:t xml:space="preserve"> die Voraussetzung für</w:t>
      </w:r>
      <w:r>
        <w:t xml:space="preserve"> eine s</w:t>
      </w:r>
      <w:r w:rsidR="00845B3F">
        <w:t xml:space="preserve">pätere </w:t>
      </w:r>
      <w:r>
        <w:t xml:space="preserve">mobile Einsetzbarkeit zu </w:t>
      </w:r>
      <w:r w:rsidR="004A5B74">
        <w:t>schaffen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Zeitrahmens der Arbeit eine einfache Implementi</w:t>
      </w:r>
      <w:r w:rsidR="009C29B0">
        <w:t>e</w:t>
      </w:r>
      <w:r w:rsidR="00CE64EA">
        <w:t>rbarkeit</w:t>
      </w:r>
      <w:r w:rsidR="007F0FB9">
        <w:t xml:space="preserve"> und geringe Kosten.</w:t>
      </w:r>
      <w:r w:rsidR="00D40BEE">
        <w:t xml:space="preserve"> Durch die Verwendung von offener Hard- und Software sowie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825702"/>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3B66CA">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7901BF" w:rsidRPr="007901BF">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w:t>
      </w:r>
      <w:proofErr w:type="spellStart"/>
      <w:r w:rsidR="006F179D">
        <w:t>Raspberry</w:t>
      </w:r>
      <w:proofErr w:type="spellEnd"/>
      <w:r w:rsidR="006F179D">
        <w:t xml:space="preserve">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w:t>
      </w:r>
      <w:proofErr w:type="spellStart"/>
      <w:r w:rsidR="00586357">
        <w:t>Raspberry</w:t>
      </w:r>
      <w:proofErr w:type="spellEnd"/>
      <w:r w:rsidR="00586357">
        <w:t xml:space="preserve">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w:t>
      </w:r>
      <w:proofErr w:type="spellStart"/>
      <w:r w:rsidR="00AF0522">
        <w:t>Raspberry</w:t>
      </w:r>
      <w:proofErr w:type="spellEnd"/>
      <w:r w:rsidR="00AF0522">
        <w:t xml:space="preserve">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proofErr w:type="spellStart"/>
      <w:r w:rsidR="00193BE5">
        <w:lastRenderedPageBreak/>
        <w:t>FullHD</w:t>
      </w:r>
      <w:proofErr w:type="spellEnd"/>
      <w:r w:rsidR="00193BE5">
        <w:t>-Auflösung</w:t>
      </w:r>
      <w:sdt>
        <w:sdtPr>
          <w:id w:val="-269626518"/>
          <w:citation/>
        </w:sdtPr>
        <w:sdtContent>
          <w:r w:rsidR="00D4729C">
            <w:fldChar w:fldCharType="begin"/>
          </w:r>
          <w:r w:rsidR="00F822D7">
            <w:instrText xml:space="preserve">CITATION Jam17 \l 1031 </w:instrText>
          </w:r>
          <w:r w:rsidR="00D4729C">
            <w:fldChar w:fldCharType="separate"/>
          </w:r>
          <w:r w:rsidR="007901BF">
            <w:rPr>
              <w:noProof/>
            </w:rPr>
            <w:t xml:space="preserve"> </w:t>
          </w:r>
          <w:r w:rsidR="007901BF" w:rsidRPr="007901BF">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w:t>
      </w:r>
      <w:proofErr w:type="spellStart"/>
      <w:r w:rsidRPr="007C437D">
        <w:t>of</w:t>
      </w:r>
      <w:proofErr w:type="spellEnd"/>
      <w:r w:rsidRPr="007C437D">
        <w:t>-Flight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6F7C10">
            <w:instrText xml:space="preserve">CITATION Joc17 \l 1031 </w:instrText>
          </w:r>
          <w:r w:rsidR="008C137A">
            <w:fldChar w:fldCharType="separate"/>
          </w:r>
          <w:r w:rsidR="006F7C10" w:rsidRPr="006F7C10">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7901BF">
            <w:rPr>
              <w:noProof/>
            </w:rPr>
            <w:t xml:space="preserve"> </w:t>
          </w:r>
          <w:r w:rsidR="007901BF" w:rsidRPr="007901BF">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00207C58">
        <w:t>Freiheitsg</w:t>
      </w:r>
      <w:r w:rsidRPr="00C530D1">
        <w:t>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lastRenderedPageBreak/>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 Industrieroboter</w:t>
      </w:r>
      <w:r>
        <w:t xml:space="preserve">. Daher </w:t>
      </w:r>
      <w:r w:rsidR="00C530D1" w:rsidRPr="00C530D1">
        <w:t xml:space="preserve">muss mit </w:t>
      </w:r>
      <w:r w:rsidR="006B3AA0">
        <w:t xml:space="preserve">geringer </w:t>
      </w:r>
      <w:r w:rsidR="00C530D1" w:rsidRPr="00C530D1">
        <w:t>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rsidR="006654BE">
        <w:t>erhöht die Flexibilität;</w:t>
      </w:r>
      <w:r>
        <w:t xml:space="preserve">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w:t>
      </w:r>
      <w:proofErr w:type="spellStart"/>
      <w:r w:rsidR="00DE1DFD">
        <w:t>Shield</w:t>
      </w:r>
      <w:proofErr w:type="spellEnd"/>
      <w:r w:rsidR="00DE1DFD">
        <w:t xml:space="preserve">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825703"/>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w:t>
      </w:r>
      <w:proofErr w:type="spellStart"/>
      <w:r w:rsidR="0021641C">
        <w:t>xy</w:t>
      </w:r>
      <w:proofErr w:type="spellEnd"/>
      <w:r w:rsidR="0021641C">
        <w:t>-Ebene gehalten.</w:t>
      </w:r>
      <w:r w:rsidR="00B662BD">
        <w:t xml:space="preserve"> </w:t>
      </w:r>
      <w:r w:rsidR="0099730E">
        <w:fldChar w:fldCharType="begin"/>
      </w:r>
      <w:r w:rsidR="0099730E">
        <w:instrText xml:space="preserve"> REF _Ref515527488 \h </w:instrText>
      </w:r>
      <w:r w:rsidR="0099730E">
        <w:fldChar w:fldCharType="separate"/>
      </w:r>
      <w:r w:rsidR="003B66CA">
        <w:t xml:space="preserve">Abbildung </w:t>
      </w:r>
      <w:r w:rsidR="003B66CA">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3B66CA">
        <w:t xml:space="preserve">Abbildung </w:t>
      </w:r>
      <w:r w:rsidR="003B66CA">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39" w:name="_Ref515527488"/>
      <w:bookmarkStart w:id="40" w:name="_Toc518755535"/>
      <w:r>
        <w:t xml:space="preserve">Abbildung </w:t>
      </w:r>
      <w:fldSimple w:instr=" SEQ Abbildung \* ARABIC ">
        <w:r w:rsidR="003B66CA">
          <w:rPr>
            <w:noProof/>
          </w:rPr>
          <w:t>5</w:t>
        </w:r>
      </w:fldSimple>
      <w:bookmarkEnd w:id="39"/>
      <w:r>
        <w:t>: Kinematischer Aufbau des Manipulators nach VDI 2861</w:t>
      </w:r>
      <w:sdt>
        <w:sdtPr>
          <w:id w:val="468483604"/>
          <w:citation/>
        </w:sdtPr>
        <w:sdtContent>
          <w:r w:rsidR="008A512E">
            <w:fldChar w:fldCharType="begin"/>
          </w:r>
          <w:r w:rsidR="008A512E">
            <w:instrText xml:space="preserve"> CITATION Ven18 \l 1031 </w:instrText>
          </w:r>
          <w:r w:rsidR="008A512E">
            <w:fldChar w:fldCharType="separate"/>
          </w:r>
          <w:r w:rsidR="001C261B">
            <w:rPr>
              <w:noProof/>
            </w:rPr>
            <w:t xml:space="preserve"> </w:t>
          </w:r>
          <w:r w:rsidR="001C261B" w:rsidRPr="001C261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w:t>
      </w:r>
      <w:proofErr w:type="spellStart"/>
      <w:r>
        <w:t>Effektorhalterung</w:t>
      </w:r>
      <w:proofErr w:type="spellEnd"/>
      <w:r>
        <w:t xml:space="preserve">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w:t>
      </w:r>
      <w:r w:rsidR="00741E32">
        <w:t>Bewegung</w:t>
      </w:r>
      <w:r w:rsidR="003C0122">
        <w:t xml:space="preserve">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B66CA">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1" w:name="_Ref516757912"/>
      <w:bookmarkStart w:id="42" w:name="_Toc518755536"/>
      <w:r>
        <w:t xml:space="preserve">Abbildung </w:t>
      </w:r>
      <w:fldSimple w:instr=" SEQ Abbildung \* ARABIC ">
        <w:r w:rsidR="003B66CA">
          <w:rPr>
            <w:noProof/>
          </w:rPr>
          <w:t>6</w:t>
        </w:r>
      </w:fldSimple>
      <w:bookmarkEnd w:id="41"/>
      <w:r>
        <w:t>: Seitenansicht eines ABB IRB460</w:t>
      </w:r>
      <w:sdt>
        <w:sdtPr>
          <w:id w:val="1186100909"/>
          <w:citation/>
        </w:sdtPr>
        <w:sdtContent>
          <w:r w:rsidR="00744863">
            <w:fldChar w:fldCharType="begin"/>
          </w:r>
          <w:r w:rsidR="004442F4">
            <w:instrText xml:space="preserve">CITATION ABB18 \l 1031 </w:instrText>
          </w:r>
          <w:r w:rsidR="00744863">
            <w:fldChar w:fldCharType="separate"/>
          </w:r>
          <w:r w:rsidR="007901BF">
            <w:rPr>
              <w:noProof/>
            </w:rPr>
            <w:t xml:space="preserve"> </w:t>
          </w:r>
          <w:r w:rsidR="007901BF" w:rsidRPr="007901BF">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3B66CA">
        <w:t xml:space="preserve">Abbildung </w:t>
      </w:r>
      <w:r w:rsidR="003B66CA">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3" w:name="_Ref515553509"/>
      <w:bookmarkStart w:id="44" w:name="_Toc518755537"/>
      <w:r>
        <w:t xml:space="preserve">Abbildung </w:t>
      </w:r>
      <w:fldSimple w:instr=" SEQ Abbildung \* ARABIC ">
        <w:r w:rsidR="003B66CA">
          <w:rPr>
            <w:noProof/>
          </w:rPr>
          <w:t>7</w:t>
        </w:r>
      </w:fldSimple>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825704"/>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3B66CA">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B66CA">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w:t>
      </w:r>
      <w:proofErr w:type="spellStart"/>
      <w:r w:rsidR="00287C59">
        <w:t>Deep</w:t>
      </w:r>
      <w:proofErr w:type="spellEnd"/>
      <w:r w:rsidR="00287C59">
        <w:t xml:space="preserve">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825705"/>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3B66CA">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7901BF" w:rsidRPr="007901BF">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 xml:space="preserve">Cascade </w:t>
      </w:r>
      <w:proofErr w:type="spellStart"/>
      <w:r w:rsidR="00B273E2">
        <w:t>Classifiern</w:t>
      </w:r>
      <w:proofErr w:type="spellEnd"/>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w:t>
      </w:r>
      <w:proofErr w:type="spellStart"/>
      <w:r w:rsidR="003870BB">
        <w:t>K</w:t>
      </w:r>
      <w:r w:rsidR="007404EB">
        <w:t>lassifikatoren</w:t>
      </w:r>
      <w:proofErr w:type="spellEnd"/>
      <w:r w:rsidR="007404EB">
        <w:t xml:space="preserve">,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B66CA">
        <w:t xml:space="preserve">Abbildung </w:t>
      </w:r>
      <w:r w:rsidR="003B66CA">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 xml:space="preserve">Daraus resultiert eine zunächst hohe Falsch-Positiv-Rate, welche in späteren Stufen durch die Verwendung komplexerer </w:t>
      </w:r>
      <w:proofErr w:type="spellStart"/>
      <w:r w:rsidR="00221FF3">
        <w:t>Klassifikatoren</w:t>
      </w:r>
      <w:proofErr w:type="spellEnd"/>
      <w:r w:rsidR="00221FF3">
        <w:t xml:space="preserve"> reduziert wird</w:t>
      </w:r>
      <w:sdt>
        <w:sdtPr>
          <w:id w:val="1280918185"/>
          <w:citation/>
        </w:sdtPr>
        <w:sdtContent>
          <w:r w:rsidR="00660AC4">
            <w:fldChar w:fldCharType="begin"/>
          </w:r>
          <w:r w:rsidR="00660AC4">
            <w:instrText xml:space="preserve"> CITATION Vio01 \l 1031 </w:instrText>
          </w:r>
          <w:r w:rsidR="00660AC4">
            <w:fldChar w:fldCharType="separate"/>
          </w:r>
          <w:r w:rsidR="007901BF">
            <w:rPr>
              <w:noProof/>
            </w:rPr>
            <w:t xml:space="preserve"> </w:t>
          </w:r>
          <w:r w:rsidR="007901BF" w:rsidRPr="007901BF">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3" w:name="_Ref515876365"/>
      <w:bookmarkStart w:id="54" w:name="_Toc518755538"/>
      <w:r>
        <w:t xml:space="preserve">Abbildung </w:t>
      </w:r>
      <w:fldSimple w:instr=" SEQ Abbildung \* ARABIC ">
        <w:r w:rsidR="003B66CA">
          <w:rPr>
            <w:noProof/>
          </w:rPr>
          <w:t>8</w:t>
        </w:r>
      </w:fldSimple>
      <w:bookmarkEnd w:id="53"/>
      <w:r>
        <w:t xml:space="preserve">: Kaskade von binären </w:t>
      </w:r>
      <w:proofErr w:type="spellStart"/>
      <w:r>
        <w:t>Klassifikatoren</w:t>
      </w:r>
      <w:proofErr w:type="spellEnd"/>
      <w:r>
        <w:t xml:space="preserve"> nach </w:t>
      </w:r>
      <w:sdt>
        <w:sdtPr>
          <w:id w:val="-1637792915"/>
          <w:citation/>
        </w:sdtPr>
        <w:sdtContent>
          <w:r>
            <w:fldChar w:fldCharType="begin"/>
          </w:r>
          <w:r>
            <w:instrText xml:space="preserve"> CITATION Vio01 \l 1031 </w:instrText>
          </w:r>
          <w:r>
            <w:fldChar w:fldCharType="separate"/>
          </w:r>
          <w:r w:rsidR="007901BF" w:rsidRPr="007901BF">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 xml:space="preserve">Zur Auswahl relevanter Merkmale und zum Training der </w:t>
      </w:r>
      <w:proofErr w:type="spellStart"/>
      <w:r>
        <w:t>Klassifikatoren</w:t>
      </w:r>
      <w:proofErr w:type="spellEnd"/>
      <w:r w:rsidR="00C55438">
        <w:t xml:space="preserve"> </w:t>
      </w:r>
      <w:r w:rsidR="005D7F64">
        <w:t xml:space="preserve">der Kaskade </w:t>
      </w:r>
      <w:r w:rsidR="00C55438">
        <w:t>setzen Viola und Jones eine Modifikation des</w:t>
      </w:r>
      <w:r>
        <w:t xml:space="preserve"> </w:t>
      </w:r>
      <w:proofErr w:type="spellStart"/>
      <w:r>
        <w:t>AdaBoost</w:t>
      </w:r>
      <w:proofErr w:type="spellEnd"/>
      <w:r>
        <w:t>-Verfahren</w:t>
      </w:r>
      <w:r w:rsidR="00C55438">
        <w:t>s</w:t>
      </w:r>
      <w:r>
        <w:t xml:space="preserve"> </w:t>
      </w:r>
      <w:r>
        <w:lastRenderedPageBreak/>
        <w:t>ein</w:t>
      </w:r>
      <w:r w:rsidR="00737EFC">
        <w:t xml:space="preserve">, welches </w:t>
      </w:r>
      <w:r w:rsidR="00180FA8">
        <w:t>eine geringe</w:t>
      </w:r>
      <w:r w:rsidR="00737EFC">
        <w:t xml:space="preserve"> Laufzeit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7901BF">
            <w:rPr>
              <w:noProof/>
            </w:rPr>
            <w:t xml:space="preserve"> </w:t>
          </w:r>
          <w:r w:rsidR="007901BF" w:rsidRPr="007901BF">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t>
      </w:r>
      <w:proofErr w:type="gramStart"/>
      <w:r w:rsidR="00ED5F99">
        <w:t xml:space="preserve">welcher </w:t>
      </w:r>
      <w:r w:rsidR="00784291">
        <w:t>positive und negative Beispiele</w:t>
      </w:r>
      <w:proofErr w:type="gramEnd"/>
      <w:r w:rsidR="00784291">
        <w:t xml:space="preserve"> </w:t>
      </w:r>
      <w:r w:rsidR="00ED5F99">
        <w:t xml:space="preserve">möglichst </w:t>
      </w:r>
      <w:r w:rsidR="00784291">
        <w:t>gut trennt.</w:t>
      </w:r>
      <w:r w:rsidR="00ED5F99">
        <w:t xml:space="preserve"> </w:t>
      </w:r>
      <w:r w:rsidR="00382840">
        <w:t xml:space="preserve">So entsteht eine Reihe von sogenannten schwachen </w:t>
      </w:r>
      <w:proofErr w:type="spellStart"/>
      <w:r w:rsidR="00382840">
        <w:t>Klassifikatoren</w:t>
      </w:r>
      <w:proofErr w:type="spellEnd"/>
      <w:r w:rsidR="00382840">
        <w:t xml:space="preserve">,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w:t>
      </w:r>
      <w:proofErr w:type="gramStart"/>
      <w:r w:rsidR="003F1F25">
        <w:rPr>
          <w:rFonts w:eastAsiaTheme="minorEastAsia"/>
        </w:rPr>
        <w:t xml:space="preserve">Bildausschnitt </w:t>
      </w:r>
      <w:proofErr w:type="gramEnd"/>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6616A7"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w:t>
      </w:r>
      <w:proofErr w:type="spellStart"/>
      <w:r w:rsidR="00EE4D64">
        <w:t>Klassifikatoren</w:t>
      </w:r>
      <w:proofErr w:type="spellEnd"/>
      <w:r w:rsidR="00EE4D64">
        <w:t xml:space="preserve"> </w:t>
      </w:r>
      <w:r w:rsidR="008F6099">
        <w:t>wird</w:t>
      </w:r>
      <w:r w:rsidR="00EE4D64">
        <w:t xml:space="preserve"> vom </w:t>
      </w:r>
      <w:proofErr w:type="spellStart"/>
      <w:r w:rsidR="00EE4D64">
        <w:t>AdaBoost</w:t>
      </w:r>
      <w:proofErr w:type="spellEnd"/>
      <w:r w:rsidR="00EE4D64">
        <w:t xml:space="preserve">-Verfahren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w:t>
      </w:r>
      <w:proofErr w:type="gramStart"/>
      <w:r>
        <w:rPr>
          <w:rFonts w:eastAsiaTheme="minorEastAsia"/>
        </w:rPr>
        <w:t xml:space="preserve">Fehlerfunktion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6616A7"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w:t>
      </w:r>
      <w:proofErr w:type="spellStart"/>
      <w:r>
        <w:rPr>
          <w:rFonts w:eastAsiaTheme="minorEastAsia"/>
        </w:rPr>
        <w:t>eispiele</w:t>
      </w:r>
      <w:proofErr w:type="spellEnd"/>
      <w:r>
        <w:rPr>
          <w:rFonts w:eastAsiaTheme="minorEastAsia"/>
        </w:rPr>
        <w:t>.</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w:t>
      </w:r>
      <w:proofErr w:type="spellStart"/>
      <w:r>
        <w:rPr>
          <w:rFonts w:eastAsiaTheme="minorEastAsia"/>
        </w:rPr>
        <w:t>Klassifikatoren</w:t>
      </w:r>
      <w:proofErr w:type="spellEnd"/>
      <w:r>
        <w:rPr>
          <w:rFonts w:eastAsiaTheme="minorEastAsia"/>
        </w:rPr>
        <w:t xml:space="preserve">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proofErr w:type="spellStart"/>
      <w:r w:rsidR="00C763F3">
        <w:lastRenderedPageBreak/>
        <w:t>AdaBoost</w:t>
      </w:r>
      <w:proofErr w:type="spellEnd"/>
      <w:r w:rsidR="00C763F3">
        <w:t xml:space="preserve">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w:t>
      </w:r>
      <w:proofErr w:type="spellStart"/>
      <w:r w:rsidR="0096295E">
        <w:rPr>
          <w:rFonts w:eastAsiaTheme="minorEastAsia"/>
        </w:rPr>
        <w:t>Klassifikatoren</w:t>
      </w:r>
      <w:proofErr w:type="spellEnd"/>
      <w:r w:rsidR="0096295E">
        <w:rPr>
          <w:rFonts w:eastAsiaTheme="minorEastAsia"/>
        </w:rPr>
        <w:t xml:space="preserve"> jeder Stufe werden solange Merkmale, also schwache </w:t>
      </w:r>
      <w:proofErr w:type="spellStart"/>
      <w:r w:rsidR="0096295E">
        <w:rPr>
          <w:rFonts w:eastAsiaTheme="minorEastAsia"/>
        </w:rPr>
        <w:t>Klassifikatoren</w:t>
      </w:r>
      <w:proofErr w:type="spellEnd"/>
      <w:r w:rsidR="0096295E">
        <w:rPr>
          <w:rFonts w:eastAsiaTheme="minorEastAsia"/>
        </w:rPr>
        <w:t xml:space="preserve">,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01BF" w:rsidRPr="007901BF">
            <w:rPr>
              <w:rFonts w:eastAsiaTheme="minorEastAsia"/>
              <w:noProof/>
            </w:rPr>
            <w:t>[14]</w:t>
          </w:r>
          <w:r w:rsidR="004F1E1C">
            <w:rPr>
              <w:rFonts w:eastAsiaTheme="minorEastAsia"/>
            </w:rPr>
            <w:fldChar w:fldCharType="end"/>
          </w:r>
        </w:sdtContent>
      </w:sdt>
      <w:r w:rsidR="004F1E1C">
        <w:rPr>
          <w:rFonts w:eastAsiaTheme="minorEastAsia"/>
        </w:rPr>
        <w:t xml:space="preserve"> zu lesen</w:t>
      </w:r>
      <w:r w:rsidR="004A4126">
        <w:rPr>
          <w:rFonts w:eastAsiaTheme="minorEastAsia"/>
        </w:rPr>
        <w:t>,</w:t>
      </w:r>
      <w:r w:rsidR="004F1E1C">
        <w:rPr>
          <w:rFonts w:eastAsiaTheme="minorEastAsia"/>
        </w:rPr>
        <w:t xml:space="preserve">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B66CA">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w:t>
      </w:r>
      <w:proofErr w:type="spellStart"/>
      <w:r>
        <w:t>Klassifikatoren</w:t>
      </w:r>
      <w:proofErr w:type="spellEnd"/>
      <w:r>
        <w:t xml:space="preserve">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w:t>
      </w:r>
      <w:r w:rsidR="00AE5194">
        <w:t>,</w:t>
      </w:r>
      <w:r w:rsidR="00685A21">
        <w:t xml:space="preserve">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5" w:name="_Ref515968453"/>
      <w:bookmarkStart w:id="56" w:name="_Toc518755539"/>
      <w:r>
        <w:t xml:space="preserve">Abbildung </w:t>
      </w:r>
      <w:fldSimple w:instr=" SEQ Abbildung \* ARABIC ">
        <w:r w:rsidR="003B66CA">
          <w:rPr>
            <w:noProof/>
          </w:rPr>
          <w:t>9</w:t>
        </w:r>
      </w:fldSimple>
      <w:bookmarkEnd w:id="55"/>
      <w:r>
        <w:t>: Bildpyramide eines Beispielbildes mit drei Skalierungen</w:t>
      </w:r>
      <w:sdt>
        <w:sdtPr>
          <w:id w:val="-2124681383"/>
          <w:citation/>
        </w:sdtPr>
        <w:sdtContent>
          <w:r>
            <w:fldChar w:fldCharType="begin"/>
          </w:r>
          <w:r>
            <w:instrText xml:space="preserve"> CITATION Zhe12 \l 1031 </w:instrText>
          </w:r>
          <w:r>
            <w:fldChar w:fldCharType="separate"/>
          </w:r>
          <w:r w:rsidR="007901BF">
            <w:rPr>
              <w:noProof/>
            </w:rPr>
            <w:t xml:space="preserve"> </w:t>
          </w:r>
          <w:r w:rsidR="007901BF" w:rsidRPr="007901BF">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w:t>
      </w:r>
      <w:proofErr w:type="spellStart"/>
      <w:r w:rsidR="00622271">
        <w:t>Sliding</w:t>
      </w:r>
      <w:proofErr w:type="spellEnd"/>
      <w:r w:rsidR="00622271">
        <w:t>-</w:t>
      </w:r>
      <w:proofErr w:type="spellStart"/>
      <w:r w:rsidR="00622271">
        <w:t>Window</w:t>
      </w:r>
      <w:proofErr w:type="spellEnd"/>
      <w:r w:rsidR="00622271">
        <w:t xml:space="preserve">-Prinzip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B66CA">
        <w:t xml:space="preserve">Abbildung </w:t>
      </w:r>
      <w:r w:rsidR="003B66CA">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w:t>
      </w:r>
      <w:r w:rsidR="00510138">
        <w:rPr>
          <w:rFonts w:eastAsiaTheme="minorEastAsia"/>
        </w:rPr>
        <w:t>,</w:t>
      </w:r>
      <w:r w:rsidR="007739A1">
        <w:rPr>
          <w:rFonts w:eastAsiaTheme="minorEastAsia"/>
        </w:rPr>
        <w:t xml:space="preserve">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B66CA">
        <w:t xml:space="preserve">Abbildung </w:t>
      </w:r>
      <w:r w:rsidR="003B66CA">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7" w:name="_Ref515970428"/>
      <w:bookmarkStart w:id="58" w:name="_Toc518755540"/>
      <w:r>
        <w:t xml:space="preserve">Abbildung </w:t>
      </w:r>
      <w:fldSimple w:instr=" SEQ Abbildung \* ARABIC ">
        <w:r w:rsidR="003B66CA">
          <w:rPr>
            <w:noProof/>
          </w:rPr>
          <w:t>10</w:t>
        </w:r>
      </w:fldSimple>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825706"/>
      <w:proofErr w:type="spellStart"/>
      <w:r>
        <w:lastRenderedPageBreak/>
        <w:t>Deep</w:t>
      </w:r>
      <w:proofErr w:type="spellEnd"/>
      <w:r>
        <w:t xml:space="preserve"> Learning Ansatz zur </w:t>
      </w:r>
      <w:r w:rsidR="00FB6618">
        <w:t>Detektion</w:t>
      </w:r>
      <w:r w:rsidR="005B3417">
        <w:t xml:space="preserve"> ohne Merkmalsraumvorgabe</w:t>
      </w:r>
      <w:bookmarkEnd w:id="59"/>
      <w:bookmarkEnd w:id="60"/>
      <w:bookmarkEnd w:id="61"/>
    </w:p>
    <w:p w:rsidR="00071144" w:rsidRDefault="00B46C4D" w:rsidP="006F0132">
      <w:r>
        <w:t xml:space="preserve">Ihren Namen tragen </w:t>
      </w:r>
      <w:proofErr w:type="spellStart"/>
      <w:r>
        <w:t>Convolutional</w:t>
      </w:r>
      <w:proofErr w:type="spellEnd"/>
      <w:r>
        <w:t xml:space="preserve"> </w:t>
      </w:r>
      <w:proofErr w:type="spellStart"/>
      <w:r>
        <w:t>Neural</w:t>
      </w:r>
      <w:proofErr w:type="spellEnd"/>
      <w:r>
        <w:t xml:space="preserve"> Networks aufgrund der Hauptoperation</w:t>
      </w:r>
      <w:r w:rsidR="00C72AF8">
        <w:t xml:space="preserve"> zur Berechnung der Neuronenaktivität.</w:t>
      </w:r>
      <w:r w:rsidR="00E33CBF">
        <w:t xml:space="preserve"> </w:t>
      </w:r>
      <w:r w:rsidR="00702076">
        <w:t>Durch diskrete Faltung (</w:t>
      </w:r>
      <w:proofErr w:type="spellStart"/>
      <w:r w:rsidR="00702076">
        <w:t>Convolution</w:t>
      </w:r>
      <w:proofErr w:type="spellEnd"/>
      <w:r w:rsidR="00702076">
        <w:t>) wird in jeder Faltungsschicht (</w:t>
      </w:r>
      <w:proofErr w:type="spellStart"/>
      <w:r w:rsidR="00702076">
        <w:t>Convolutional</w:t>
      </w:r>
      <w:proofErr w:type="spellEnd"/>
      <w:r w:rsidR="00702076">
        <w:t xml:space="preserve">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B66CA">
        <w:t xml:space="preserve">Abbildung </w:t>
      </w:r>
      <w:r w:rsidR="003B66CA">
        <w:rPr>
          <w:noProof/>
        </w:rPr>
        <w:t>11</w:t>
      </w:r>
      <w:r w:rsidR="00006708">
        <w:fldChar w:fldCharType="end"/>
      </w:r>
      <w:r w:rsidR="00006708">
        <w:t xml:space="preserve"> </w:t>
      </w:r>
      <w:r w:rsidR="007F3CB2">
        <w:t>zeigt die Faltungsoperation für den Input des zweiten Neurons</w:t>
      </w:r>
      <w:r w:rsidR="00CE4C20">
        <w:t xml:space="preserve">, wobei durch sogenanntes </w:t>
      </w:r>
      <w:proofErr w:type="spellStart"/>
      <w:r w:rsidR="00CE4C20">
        <w:t>Padding</w:t>
      </w:r>
      <w:proofErr w:type="spellEnd"/>
      <w:r w:rsidR="00CE4C20">
        <w:t xml:space="preserve"> das Bild so erweitert wird, das</w:t>
      </w:r>
      <w:r w:rsidR="00471FD0">
        <w:t>s</w:t>
      </w:r>
      <w:r w:rsidR="00CE4C20">
        <w:t xml:space="preserve">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7901BF">
            <w:rPr>
              <w:noProof/>
            </w:rPr>
            <w:t xml:space="preserve"> </w:t>
          </w:r>
          <w:r w:rsidR="007901BF" w:rsidRPr="007901BF">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2" w:name="_Ref515990326"/>
      <w:bookmarkStart w:id="63" w:name="_Toc518755541"/>
      <w:r>
        <w:t xml:space="preserve">Abbildung </w:t>
      </w:r>
      <w:fldSimple w:instr=" SEQ Abbildung \* ARABIC ">
        <w:r w:rsidR="003B66CA">
          <w:rPr>
            <w:noProof/>
          </w:rPr>
          <w:t>11</w:t>
        </w:r>
      </w:fldSimple>
      <w:bookmarkEnd w:id="62"/>
      <w:r>
        <w:t>: Faltung einer zweidimensionalen Eingangsmatrix mit einem 3x3-Filterkernel</w:t>
      </w:r>
      <w:sdt>
        <w:sdtPr>
          <w:id w:val="-452024436"/>
          <w:citation/>
        </w:sdtPr>
        <w:sdtContent>
          <w:r w:rsidR="00E01950">
            <w:fldChar w:fldCharType="begin"/>
          </w:r>
          <w:r w:rsidR="00FE74F4">
            <w:instrText xml:space="preserve">CITATION Wik13 \l 1031 </w:instrText>
          </w:r>
          <w:r w:rsidR="00E01950">
            <w:fldChar w:fldCharType="separate"/>
          </w:r>
          <w:r w:rsidR="00FE74F4">
            <w:rPr>
              <w:noProof/>
            </w:rPr>
            <w:t xml:space="preserve"> </w:t>
          </w:r>
          <w:r w:rsidR="00FE74F4" w:rsidRPr="00FE74F4">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4" w:name="_Ref515992929"/>
      <w:bookmarkStart w:id="65" w:name="_Toc518755542"/>
      <w:r>
        <w:t xml:space="preserve">Abbildung </w:t>
      </w:r>
      <w:fldSimple w:instr=" SEQ Abbildung \* ARABIC ">
        <w:r w:rsidR="003B66CA">
          <w:rPr>
            <w:noProof/>
          </w:rPr>
          <w:t>12</w:t>
        </w:r>
      </w:fldSimple>
      <w:bookmarkEnd w:id="64"/>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7901BF">
            <w:rPr>
              <w:noProof/>
            </w:rPr>
            <w:t xml:space="preserve"> </w:t>
          </w:r>
          <w:r w:rsidR="007901BF" w:rsidRPr="007901BF">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w:t>
      </w:r>
      <w:proofErr w:type="spellStart"/>
      <w:r>
        <w:t>Maps</w:t>
      </w:r>
      <w:proofErr w:type="spellEnd"/>
      <w:r>
        <w:t xml:space="preserve">, pro Schicht entstehen. </w:t>
      </w:r>
      <w:r w:rsidR="00D46411">
        <w:t xml:space="preserve">In </w:t>
      </w:r>
      <w:r w:rsidR="00D46411">
        <w:fldChar w:fldCharType="begin"/>
      </w:r>
      <w:r w:rsidR="00D46411">
        <w:instrText xml:space="preserve"> REF _Ref515992929 \h </w:instrText>
      </w:r>
      <w:r w:rsidR="00D46411">
        <w:fldChar w:fldCharType="separate"/>
      </w:r>
      <w:r w:rsidR="003B66CA">
        <w:t xml:space="preserve">Abbildung </w:t>
      </w:r>
      <w:r w:rsidR="003B66CA">
        <w:rPr>
          <w:noProof/>
        </w:rPr>
        <w:t>12</w:t>
      </w:r>
      <w:r w:rsidR="00D46411">
        <w:fldChar w:fldCharType="end"/>
      </w:r>
      <w:r w:rsidR="00D46411">
        <w:t xml:space="preserve"> ist der Aufbau eines </w:t>
      </w:r>
      <w:proofErr w:type="spellStart"/>
      <w:r w:rsidR="00D46411">
        <w:t>Convolutional</w:t>
      </w:r>
      <w:proofErr w:type="spellEnd"/>
      <w:r w:rsidR="00D46411">
        <w:t xml:space="preserve"> </w:t>
      </w:r>
      <w:proofErr w:type="spellStart"/>
      <w:r w:rsidR="00D46411">
        <w:t>Neural</w:t>
      </w:r>
      <w:proofErr w:type="spellEnd"/>
      <w:r w:rsidR="00D46411">
        <w:t xml:space="preserve"> Networks beispielhaft dargestellt. </w:t>
      </w:r>
      <w:r w:rsidR="002332EF">
        <w:t>Es besteht im Allgemeinen aus mehreren Faltungsschichten, auf welche Reduzierungsschichten (Pooling Layer)</w:t>
      </w:r>
      <w:r>
        <w:t xml:space="preserve"> </w:t>
      </w:r>
      <w:r w:rsidR="002332EF">
        <w:t xml:space="preserve">folgen. </w:t>
      </w:r>
      <w:r w:rsidR="00026A83">
        <w:t xml:space="preserve">Diese verwerfen überflüssige Informationen, indem die Feature </w:t>
      </w:r>
      <w:proofErr w:type="spellStart"/>
      <w:r w:rsidR="00026A83">
        <w:t>Maps</w:t>
      </w:r>
      <w:proofErr w:type="spellEnd"/>
      <w:r w:rsidR="00026A83">
        <w:t xml:space="preserve">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w:t>
      </w:r>
      <w:proofErr w:type="spellStart"/>
      <w:r w:rsidR="00026A83" w:rsidRPr="00026A83">
        <w:t>Mean</w:t>
      </w:r>
      <w:proofErr w:type="spellEnd"/>
      <w:r w:rsidR="00026A83" w:rsidRPr="00026A83">
        <w:t>-Pooling)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proofErr w:type="spellStart"/>
      <w:r w:rsidR="00EF38BC" w:rsidRPr="00EF38BC">
        <w:t>Fully-connected</w:t>
      </w:r>
      <w:proofErr w:type="spellEnd"/>
      <w:r w:rsidR="00EF38BC" w:rsidRPr="00EF38BC">
        <w:t xml:space="preserve">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 xml:space="preserve">Im Gegensatz zu binären </w:t>
      </w:r>
      <w:proofErr w:type="spellStart"/>
      <w:r w:rsidR="001B44E5">
        <w:t>Klassifikatoren</w:t>
      </w:r>
      <w:proofErr w:type="spellEnd"/>
      <w:r w:rsidR="00026743">
        <w:t xml:space="preserve"> (vgl. Abschnitt </w:t>
      </w:r>
      <w:r w:rsidR="00026743">
        <w:fldChar w:fldCharType="begin"/>
      </w:r>
      <w:r w:rsidR="00026743">
        <w:instrText xml:space="preserve"> REF _Ref516056809 \r \h </w:instrText>
      </w:r>
      <w:r w:rsidR="00026743">
        <w:fldChar w:fldCharType="separate"/>
      </w:r>
      <w:r w:rsidR="003B66CA">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w:t>
      </w:r>
      <w:proofErr w:type="spellStart"/>
      <w:r>
        <w:t>Convolutional</w:t>
      </w:r>
      <w:proofErr w:type="spellEnd"/>
      <w:r>
        <w:t xml:space="preserve"> </w:t>
      </w:r>
      <w:proofErr w:type="spellStart"/>
      <w:r>
        <w:t>Neural</w:t>
      </w:r>
      <w:proofErr w:type="spellEnd"/>
      <w:r>
        <w:t xml:space="preserve"> Networks wird jeweils das gesamte Eingangsbild einer Klasse zugeordnet. Der intuitivste Weg, mehrere Objekte in einem Eingabebild zu </w:t>
      </w:r>
      <w:r w:rsidR="00246739">
        <w:t>detektieren</w:t>
      </w:r>
      <w:r>
        <w:t xml:space="preserve">, ist eine Suche nach dem </w:t>
      </w:r>
      <w:proofErr w:type="spellStart"/>
      <w:r>
        <w:t>Sliding</w:t>
      </w:r>
      <w:proofErr w:type="spellEnd"/>
      <w:r>
        <w:t>-</w:t>
      </w:r>
      <w:proofErr w:type="spellStart"/>
      <w:r>
        <w:t>Window</w:t>
      </w:r>
      <w:proofErr w:type="spellEnd"/>
      <w:r>
        <w:t xml:space="preserve">-Prinzip in mehreren Skalierungsstufen des Bildes (vgl. Abschnitt </w:t>
      </w:r>
      <w:r>
        <w:fldChar w:fldCharType="begin"/>
      </w:r>
      <w:r>
        <w:instrText xml:space="preserve"> REF _Ref516043724 \r \h </w:instrText>
      </w:r>
      <w:r>
        <w:fldChar w:fldCharType="separate"/>
      </w:r>
      <w:r w:rsidR="003B66CA">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B66CA">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w:t>
      </w:r>
      <w:proofErr w:type="spellStart"/>
      <w:r w:rsidR="009C02EC">
        <w:t>Shot</w:t>
      </w:r>
      <w:proofErr w:type="spellEnd"/>
      <w:r w:rsidR="009C02EC">
        <w:t xml:space="preserve"> Detektoren (SSD), welche in einem Durchlauf Objektregionen vorschlagen und diese klassifizieren. </w:t>
      </w:r>
      <w:r w:rsidR="00971B8C">
        <w:t xml:space="preserve">Daher soll für den </w:t>
      </w:r>
      <w:proofErr w:type="spellStart"/>
      <w:r w:rsidR="00971B8C">
        <w:t>Deep</w:t>
      </w:r>
      <w:proofErr w:type="spellEnd"/>
      <w:r w:rsidR="00971B8C">
        <w:t xml:space="preserve">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7901BF" w:rsidRPr="007901BF">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B66CA">
        <w:t xml:space="preserve">Abbildung </w:t>
      </w:r>
      <w:r w:rsidR="003B66CA">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w:t>
      </w:r>
      <w:proofErr w:type="spellStart"/>
      <w:r w:rsidR="00DD46F5">
        <w:t>MobileNet</w:t>
      </w:r>
      <w:proofErr w:type="spellEnd"/>
      <w:r w:rsidR="00DD46F5">
        <w:t xml:space="preserve">-Architektur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E136D4">
            <w:instrText xml:space="preserve">CITATION Hui18 \l 1031 </w:instrText>
          </w:r>
          <w:r w:rsidR="008C3928">
            <w:fldChar w:fldCharType="separate"/>
          </w:r>
          <w:r w:rsidR="00E136D4" w:rsidRPr="00E136D4">
            <w:rPr>
              <w:noProof/>
            </w:rPr>
            <w:t>[21]</w:t>
          </w:r>
          <w:r w:rsidR="008C3928">
            <w:fldChar w:fldCharType="end"/>
          </w:r>
        </w:sdtContent>
      </w:sdt>
      <w:r w:rsidR="008C3928">
        <w:t xml:space="preserve"> die schnellsten Detektionszeiten.</w:t>
      </w:r>
      <w:r w:rsidR="004F334D">
        <w:t xml:space="preserve"> </w:t>
      </w:r>
      <w:proofErr w:type="spellStart"/>
      <w:r w:rsidR="004F334D">
        <w:t>MobileNet</w:t>
      </w:r>
      <w:proofErr w:type="spellEnd"/>
      <w:r w:rsidR="004F334D">
        <w:t xml:space="preserve"> dient hierbei zur Merkmalsextraktion</w:t>
      </w:r>
      <w:r w:rsidR="00380D5B">
        <w:t>,</w:t>
      </w:r>
      <w:r w:rsidR="004F334D">
        <w:t xml:space="preserve">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7901BF" w:rsidRPr="007901BF">
            <w:rPr>
              <w:noProof/>
            </w:rPr>
            <w:t>[40]</w:t>
          </w:r>
          <w:r w:rsidR="00BE512E">
            <w:fldChar w:fldCharType="end"/>
          </w:r>
        </w:sdtContent>
      </w:sdt>
      <w:r w:rsidR="00E95C83">
        <w:t xml:space="preserve"> findet sich eine Auswahl an mit dem </w:t>
      </w:r>
      <w:r w:rsidR="00E95C83">
        <w:lastRenderedPageBreak/>
        <w:t xml:space="preserve">COCO-Datensatz (Common Objects in </w:t>
      </w:r>
      <w:proofErr w:type="spellStart"/>
      <w:r w:rsidR="00E95C83">
        <w:t>Context</w:t>
      </w:r>
      <w:proofErr w:type="spellEnd"/>
      <w:r w:rsidR="00E95C83">
        <w:t>) trainierten Netzen. Dieser bietet ca. 1,5 Millionen Objektinstanzen in 80 Kategorien. Unter den vortrainierten Netzen befindet sich ein SSD-</w:t>
      </w:r>
      <w:proofErr w:type="spellStart"/>
      <w:r w:rsidR="00E95C83">
        <w:t>MobileNet</w:t>
      </w:r>
      <w:proofErr w:type="spellEnd"/>
      <w:r w:rsidR="00E95C83">
        <w:t xml:space="preserve">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6" w:name="_Ref516053479"/>
      <w:bookmarkStart w:id="67" w:name="_Toc518755543"/>
      <w:r>
        <w:t xml:space="preserve">Abbildung </w:t>
      </w:r>
      <w:fldSimple w:instr=" SEQ Abbildung \* ARABIC ">
        <w:r w:rsidR="003B66CA">
          <w:rPr>
            <w:noProof/>
          </w:rPr>
          <w:t>13</w:t>
        </w:r>
      </w:fldSimple>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7901BF">
            <w:rPr>
              <w:noProof/>
            </w:rPr>
            <w:t xml:space="preserve"> </w:t>
          </w:r>
          <w:r w:rsidR="007901BF" w:rsidRPr="007901BF">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3B66CA">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 xml:space="preserve">Ansonsten sind die Ansprüche an die Trainingsdaten ähnlich, mit geringen Modifikationen können diese auch für den hier beschriebenen </w:t>
      </w:r>
      <w:proofErr w:type="spellStart"/>
      <w:r w:rsidR="00334CEE">
        <w:t>Deep</w:t>
      </w:r>
      <w:proofErr w:type="spellEnd"/>
      <w:r w:rsidR="00334CEE">
        <w:t xml:space="preserve">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825707"/>
      <w:r>
        <w:lastRenderedPageBreak/>
        <w:t>Auslesen</w:t>
      </w:r>
      <w:r w:rsidR="00AC48E8">
        <w:t xml:space="preserve"> der </w:t>
      </w:r>
      <w:proofErr w:type="spellStart"/>
      <w:r w:rsidR="00AC48E8">
        <w:t>Tasterbeschriftung</w:t>
      </w:r>
      <w:bookmarkEnd w:id="68"/>
      <w:bookmarkEnd w:id="69"/>
      <w:bookmarkEnd w:id="70"/>
      <w:bookmarkEnd w:id="71"/>
      <w:bookmarkEnd w:id="72"/>
      <w:proofErr w:type="spellEnd"/>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 xml:space="preserve">Im Rahmen der International Conference on </w:t>
      </w:r>
      <w:proofErr w:type="spellStart"/>
      <w:r>
        <w:t>Document</w:t>
      </w:r>
      <w:proofErr w:type="spellEnd"/>
      <w:r>
        <w:t xml:space="preserve"> Analysis </w:t>
      </w:r>
      <w:proofErr w:type="spellStart"/>
      <w:r>
        <w:t>and</w:t>
      </w:r>
      <w:proofErr w:type="spellEnd"/>
      <w:r>
        <w:t xml:space="preserve">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w:t>
      </w:r>
      <w:proofErr w:type="spellStart"/>
      <w:r>
        <w:t>Extremal</w:t>
      </w:r>
      <w:proofErr w:type="spellEnd"/>
      <w:r>
        <w:t xml:space="preserve"> </w:t>
      </w:r>
      <w:proofErr w:type="spellStart"/>
      <w:r>
        <w:t>Regions</w:t>
      </w:r>
      <w:proofErr w:type="spellEnd"/>
      <w:r>
        <w:t xml:space="preserve"> (ER) bzw. </w:t>
      </w:r>
      <w:proofErr w:type="spellStart"/>
      <w:r>
        <w:t>Maximally</w:t>
      </w:r>
      <w:proofErr w:type="spellEnd"/>
      <w:r>
        <w:t xml:space="preserve"> </w:t>
      </w:r>
      <w:proofErr w:type="spellStart"/>
      <w:r>
        <w:t>Stable</w:t>
      </w:r>
      <w:proofErr w:type="spellEnd"/>
      <w:r>
        <w:t xml:space="preserve"> </w:t>
      </w:r>
      <w:proofErr w:type="spellStart"/>
      <w:r>
        <w:t>Extremal</w:t>
      </w:r>
      <w:proofErr w:type="spellEnd"/>
      <w:r>
        <w:t xml:space="preserve"> </w:t>
      </w:r>
      <w:proofErr w:type="spellStart"/>
      <w:r>
        <w:t>Regions</w:t>
      </w:r>
      <w:proofErr w:type="spellEnd"/>
      <w:r>
        <w:t xml:space="preserve"> (MSER), welche verbundene Regionen erkennen, </w:t>
      </w:r>
      <w:r w:rsidR="0046611D">
        <w:t>die</w:t>
      </w:r>
      <w:r>
        <w:t xml:space="preserve"> heller oder dunkler als ihre Umgebung sind</w:t>
      </w:r>
      <w:sdt>
        <w:sdtPr>
          <w:id w:val="-494957760"/>
          <w:citation/>
        </w:sdtPr>
        <w:sdtContent>
          <w:r w:rsidR="00C969F8">
            <w:fldChar w:fldCharType="begin"/>
          </w:r>
          <w:r w:rsidR="00C969F8">
            <w:instrText xml:space="preserve"> CITATION 6116200 \l 1031 </w:instrText>
          </w:r>
          <w:r w:rsidR="00C969F8">
            <w:fldChar w:fldCharType="separate"/>
          </w:r>
          <w:r w:rsidR="007901BF">
            <w:rPr>
              <w:noProof/>
            </w:rPr>
            <w:t xml:space="preserve"> </w:t>
          </w:r>
          <w:r w:rsidR="007901BF" w:rsidRPr="007901BF">
            <w:rPr>
              <w:noProof/>
            </w:rPr>
            <w:t>[41]</w:t>
          </w:r>
          <w:r w:rsidR="00C969F8">
            <w:fldChar w:fldCharType="end"/>
          </w:r>
        </w:sdtContent>
      </w:sdt>
      <w:r>
        <w:t>. Ebenfalls oft genannt wird der SWT Algorithmus (</w:t>
      </w:r>
      <w:proofErr w:type="spellStart"/>
      <w:r>
        <w:t>Stroke</w:t>
      </w:r>
      <w:proofErr w:type="spellEnd"/>
      <w:r>
        <w:t xml:space="preserve"> Width Transform), durch den die wahrscheinliche Strichstärke für jedes Pixel des Bildes bestimmt wird. Anhand dieser Strichstärken werden verbundene Komponenten bzw. zusammengehörende Regionen ermittelt</w:t>
      </w:r>
      <w:sdt>
        <w:sdtPr>
          <w:id w:val="1490746014"/>
          <w:citation/>
        </w:sdtPr>
        <w:sdtContent>
          <w:r>
            <w:fldChar w:fldCharType="begin"/>
          </w:r>
          <w:r>
            <w:instrText xml:space="preserve"> CITATION stroke-width-transform \l 1031 </w:instrText>
          </w:r>
          <w:r>
            <w:fldChar w:fldCharType="separate"/>
          </w:r>
          <w:r w:rsidR="007901BF">
            <w:rPr>
              <w:noProof/>
            </w:rPr>
            <w:t xml:space="preserve"> </w:t>
          </w:r>
          <w:r w:rsidR="007901BF" w:rsidRPr="007901BF">
            <w:rPr>
              <w:noProof/>
            </w:rPr>
            <w:t>[42]</w:t>
          </w:r>
          <w:r>
            <w:fldChar w:fldCharType="end"/>
          </w:r>
        </w:sdtContent>
      </w:sdt>
      <w:r>
        <w:t xml:space="preserve">. Die beiden genannten Verfahren werden häufig mit anderen Bildbearbeitungsalgorithmen, wie z. B. Kantendetektion (oft </w:t>
      </w:r>
      <w:proofErr w:type="spellStart"/>
      <w:r>
        <w:t>Canny</w:t>
      </w:r>
      <w:proofErr w:type="spellEnd"/>
      <w:r>
        <w:t xml:space="preserve">-Algorithmus), Weichzeichnungsfiltern (z. B. </w:t>
      </w:r>
      <w:proofErr w:type="spellStart"/>
      <w:r>
        <w:t>Gaussian</w:t>
      </w:r>
      <w:proofErr w:type="spellEnd"/>
      <w:r>
        <w:t xml:space="preserve"> </w:t>
      </w:r>
      <w:proofErr w:type="spellStart"/>
      <w:r>
        <w:t>Blur</w:t>
      </w:r>
      <w:proofErr w:type="spellEnd"/>
      <w:r>
        <w:t xml:space="preserve">) </w:t>
      </w:r>
      <w:r>
        <w:rPr>
          <w:noProof/>
        </w:rPr>
        <w:t>oder</w:t>
      </w:r>
      <w:r>
        <w:t xml:space="preserve">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7901BF">
            <w:rPr>
              <w:noProof/>
            </w:rPr>
            <w:t xml:space="preserve"> </w:t>
          </w:r>
          <w:r w:rsidR="007901BF" w:rsidRPr="007901BF">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w:t>
      </w:r>
      <w:proofErr w:type="spellStart"/>
      <w:r w:rsidR="000B4026">
        <w:t>Skew</w:t>
      </w:r>
      <w:proofErr w:type="spellEnd"/>
      <w:r w:rsidR="000B4026">
        <w:t xml:space="preserve"> </w:t>
      </w:r>
      <w:proofErr w:type="spellStart"/>
      <w:r w:rsidR="000B4026">
        <w:t>Detection</w:t>
      </w:r>
      <w:proofErr w:type="spellEnd"/>
      <w:r w:rsidR="000B4026">
        <w:t>) mittels Kantendetektion (</w:t>
      </w:r>
      <w:proofErr w:type="spellStart"/>
      <w:r w:rsidR="000B4026">
        <w:t>Canny</w:t>
      </w:r>
      <w:proofErr w:type="spellEnd"/>
      <w:r w:rsidR="000B4026">
        <w:t xml:space="preserve">-Algorithmus)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952D03">
            <w:instrText xml:space="preserve">CITATION journalscvgipSuzukiA85 \l 1031 </w:instrText>
          </w:r>
          <w:r w:rsidR="00322AA5">
            <w:fldChar w:fldCharType="separate"/>
          </w:r>
          <w:r w:rsidR="00952D03">
            <w:rPr>
              <w:noProof/>
            </w:rPr>
            <w:t xml:space="preserve"> </w:t>
          </w:r>
          <w:r w:rsidR="00952D03" w:rsidRPr="00952D03">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B66CA">
        <w:t xml:space="preserve">Abbildung </w:t>
      </w:r>
      <w:r w:rsidR="003B66CA">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w:t>
      </w:r>
      <w:proofErr w:type="spellStart"/>
      <w:r>
        <w:t>Fahrstuhltasterbeschriftungen</w:t>
      </w:r>
      <w:proofErr w:type="spellEnd"/>
      <w:r>
        <w:t xml:space="preserve">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3B66CA">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3" w:name="_Ref516132222"/>
      <w:bookmarkStart w:id="74" w:name="_Toc518755544"/>
      <w:r>
        <w:t xml:space="preserve">Abbildung </w:t>
      </w:r>
      <w:fldSimple w:instr=" SEQ Abbildung \* ARABIC ">
        <w:r w:rsidR="003B66CA">
          <w:rPr>
            <w:noProof/>
          </w:rPr>
          <w:t>14</w:t>
        </w:r>
      </w:fldSimple>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w:t>
      </w:r>
      <w:r w:rsidR="00081ADC">
        <w:t>In dieser Arbeit werden die m</w:t>
      </w:r>
      <w:r w:rsidR="006F415D">
        <w:t>ögliche</w:t>
      </w:r>
      <w:r w:rsidR="00081ADC">
        <w:t>n</w:t>
      </w:r>
      <w:r w:rsidR="006F415D">
        <w:t xml:space="preserve"> Klassen </w:t>
      </w:r>
      <w:r w:rsidR="00081ADC">
        <w:t xml:space="preserve">eingegrenzt und </w:t>
      </w:r>
      <w:r w:rsidR="006F415D">
        <w:t xml:space="preserve">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F55041">
        <w:rPr>
          <w:rFonts w:eastAsiaTheme="minorEastAsia"/>
        </w:rPr>
        <w:t xml:space="preserve">Dies schließt einige Symbole und Zeichen aus. </w:t>
      </w:r>
      <w:r w:rsidR="001459C8">
        <w:rPr>
          <w:rFonts w:eastAsiaTheme="minorEastAsia"/>
        </w:rPr>
        <w:t xml:space="preserve">Die daraus zusammensetzbaren Kombinationen decken </w:t>
      </w:r>
      <w:r w:rsidR="00F55041">
        <w:rPr>
          <w:rFonts w:eastAsiaTheme="minorEastAsia"/>
        </w:rPr>
        <w:t>aber die meisten</w:t>
      </w:r>
      <w:r w:rsidR="001459C8">
        <w:rPr>
          <w:rFonts w:eastAsiaTheme="minorEastAsia"/>
        </w:rPr>
        <w:t xml:space="preserve"> Möglichkeiten zur Stockwerk</w:t>
      </w:r>
      <w:r w:rsidR="00B60394">
        <w:rPr>
          <w:rFonts w:eastAsiaTheme="minorEastAsia"/>
        </w:rPr>
        <w:t>s</w:t>
      </w:r>
      <w:r w:rsidR="001459C8">
        <w:rPr>
          <w:rFonts w:eastAsiaTheme="minorEastAsia"/>
        </w:rPr>
        <w:t xml:space="preserve">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01BF">
            <w:rPr>
              <w:rFonts w:eastAsiaTheme="minorEastAsia"/>
              <w:noProof/>
            </w:rPr>
            <w:t xml:space="preserve"> </w:t>
          </w:r>
          <w:r w:rsidR="007901BF" w:rsidRPr="007901BF">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145007" w:rsidP="001459C8">
      <w:pPr>
        <w:rPr>
          <w:rFonts w:eastAsiaTheme="minorEastAsia"/>
        </w:rPr>
      </w:pPr>
      <w:r>
        <w:rPr>
          <w:rFonts w:eastAsiaTheme="minorEastAsia"/>
        </w:rPr>
        <w:t>D</w:t>
      </w:r>
      <w:r w:rsidR="00237EE6">
        <w:rPr>
          <w:rFonts w:eastAsiaTheme="minorEastAsia"/>
        </w:rPr>
        <w:t xml:space="preserve">urch die Textdetektion </w:t>
      </w:r>
      <w:r>
        <w:rPr>
          <w:rFonts w:eastAsiaTheme="minorEastAsia"/>
        </w:rPr>
        <w:t xml:space="preserve">liegen </w:t>
      </w:r>
      <w:r w:rsidR="006C4181">
        <w:rPr>
          <w:rFonts w:eastAsiaTheme="minorEastAsia"/>
        </w:rPr>
        <w:t xml:space="preserve">die Begrenzungsboxen </w:t>
      </w:r>
      <w:proofErr w:type="spellStart"/>
      <w:r w:rsidR="003E5244">
        <w:rPr>
          <w:rFonts w:eastAsiaTheme="minorEastAsia"/>
        </w:rPr>
        <w:t>binarisiert</w:t>
      </w:r>
      <w:proofErr w:type="spellEnd"/>
      <w:r w:rsidR="003E5244">
        <w:rPr>
          <w:rFonts w:eastAsiaTheme="minorEastAsia"/>
        </w:rPr>
        <w:t xml:space="preserve"> </w:t>
      </w:r>
      <w:r w:rsidR="006C4181">
        <w:rPr>
          <w:rFonts w:eastAsiaTheme="minorEastAsia"/>
        </w:rPr>
        <w:t xml:space="preserve">vor, </w:t>
      </w:r>
      <w:r>
        <w:rPr>
          <w:rFonts w:eastAsiaTheme="minorEastAsia"/>
        </w:rPr>
        <w:t xml:space="preserve">somit 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 xml:space="preserve">Bibliothek </w:t>
      </w:r>
      <w:proofErr w:type="spellStart"/>
      <w:r w:rsidR="00BE5F54">
        <w:rPr>
          <w:rFonts w:eastAsiaTheme="minorEastAsia"/>
        </w:rPr>
        <w:t>Tesseract</w:t>
      </w:r>
      <w:proofErr w:type="spellEnd"/>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01BF">
            <w:rPr>
              <w:rFonts w:eastAsiaTheme="minorEastAsia"/>
              <w:noProof/>
            </w:rPr>
            <w:t xml:space="preserve"> </w:t>
          </w:r>
          <w:r w:rsidR="007901BF" w:rsidRPr="007901BF">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B66CA">
        <w:t>4</w:t>
      </w:r>
      <w:r>
        <w:fldChar w:fldCharType="end"/>
      </w:r>
      <w:r>
        <w:t xml:space="preserve"> erfolgt eine Auswertung der Detektionszeit und </w:t>
      </w:r>
      <w:r w:rsidR="005B7741">
        <w:t>-</w:t>
      </w:r>
      <w:r>
        <w:t xml:space="preserve">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825708"/>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w:t>
      </w:r>
      <w:r w:rsidR="007C25A6">
        <w:t xml:space="preserve">beim Verfahren des Effektors </w:t>
      </w:r>
      <w:r w:rsidR="00F67A2F">
        <w:t xml:space="preserve">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w:t>
      </w:r>
      <w:r w:rsidR="00FD2B03">
        <w:rPr>
          <w:lang w:eastAsia="de-DE"/>
        </w:rPr>
        <w:t>der</w:t>
      </w:r>
      <w:r w:rsidR="00E524C2">
        <w:rPr>
          <w:lang w:eastAsia="de-DE"/>
        </w:rPr>
        <w:t xml:space="preserve"> Bilder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B66CA">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xml:space="preserve">. </w:t>
      </w:r>
      <w:r w:rsidR="003F201F">
        <w:rPr>
          <w:lang w:eastAsia="de-DE"/>
        </w:rPr>
        <w:t>Weil</w:t>
      </w:r>
      <w:r w:rsidR="00026906">
        <w:rPr>
          <w:lang w:eastAsia="de-DE"/>
        </w:rPr>
        <w:t xml:space="preserve">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r w:rsidR="00E907EA">
        <w:rPr>
          <w:lang w:eastAsia="de-DE"/>
        </w:rPr>
        <w:t>, die unter Umständen auch eine höhere Erfolgsquote bieten</w:t>
      </w:r>
      <w:r w:rsidR="003F3D83">
        <w:rPr>
          <w:lang w:eastAsia="de-DE"/>
        </w:rPr>
        <w:t>.</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 xml:space="preserve">Dies kann zu Problemen bei der </w:t>
      </w:r>
      <w:r w:rsidR="008D4796">
        <w:t>Objektv</w:t>
      </w:r>
      <w:r w:rsidR="005565CC">
        <w:t xml:space="preserve">erfolgung </w:t>
      </w:r>
      <w:r w:rsidR="008D4796">
        <w:t xml:space="preserve">anhand </w:t>
      </w:r>
      <w:r w:rsidR="005565CC">
        <w:t>von</w:t>
      </w:r>
      <w:r w:rsidR="008D4796">
        <w:t xml:space="preserve"> während der Bewegung aufgenommenen</w:t>
      </w:r>
      <w:r w:rsidR="005565CC">
        <w:t xml:space="preserve"> Videosequenzen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825709"/>
      <w:r>
        <w:t>Echtzeit-Objektverfolgung in Videosequenzen</w:t>
      </w:r>
      <w:bookmarkEnd w:id="78"/>
      <w:bookmarkEnd w:id="79"/>
      <w:bookmarkEnd w:id="80"/>
    </w:p>
    <w:p w:rsidR="000374AA" w:rsidRDefault="00377786" w:rsidP="004D0523">
      <w:r>
        <w:t>Aktuelle Methoden</w:t>
      </w:r>
      <w:r w:rsidR="000374AA">
        <w:t xml:space="preserve">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7901BF">
            <w:rPr>
              <w:noProof/>
            </w:rPr>
            <w:t xml:space="preserve"> </w:t>
          </w:r>
          <w:r w:rsidR="007901BF" w:rsidRPr="007901BF">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B66CA">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proofErr w:type="spellStart"/>
      <w:r w:rsidR="00034E6C" w:rsidRPr="00034E6C">
        <w:t>Kernelized</w:t>
      </w:r>
      <w:proofErr w:type="spellEnd"/>
      <w:r w:rsidR="00034E6C" w:rsidRPr="00034E6C">
        <w:t xml:space="preserve"> </w:t>
      </w:r>
      <w:proofErr w:type="spellStart"/>
      <w:r w:rsidR="00034E6C" w:rsidRPr="00034E6C">
        <w:t>Correlation</w:t>
      </w:r>
      <w:proofErr w:type="spellEnd"/>
      <w:r w:rsidR="00034E6C" w:rsidRPr="00034E6C">
        <w:t xml:space="preserve">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 xml:space="preserve">Übereinstimmungen anhand von </w:t>
      </w:r>
      <w:proofErr w:type="spellStart"/>
      <w:r w:rsidR="00611A1A">
        <w:t>Optimalfiltern</w:t>
      </w:r>
      <w:proofErr w:type="spellEnd"/>
      <w:r w:rsidR="00611A1A">
        <w:t xml:space="preserve"> sucht.</w:t>
      </w:r>
      <w:r w:rsidR="00E64689">
        <w:t xml:space="preserve"> </w:t>
      </w:r>
      <w:r w:rsidR="002C47B1">
        <w:t xml:space="preserve">Bei Größenänderungen des Ziels versagt KCF allerdings häufig. </w:t>
      </w:r>
      <w:r w:rsidR="000042C6">
        <w:t xml:space="preserve">Von den untersuchten </w:t>
      </w:r>
      <w:r w:rsidR="008B482D">
        <w:t>Methoden</w:t>
      </w:r>
      <w:r w:rsidR="000042C6">
        <w:t xml:space="preserve"> ist nur </w:t>
      </w:r>
      <w:r w:rsidR="000042C6" w:rsidRPr="000042C6">
        <w:t>Tracking-Learning-</w:t>
      </w:r>
      <w:proofErr w:type="spellStart"/>
      <w:r w:rsidR="000042C6" w:rsidRPr="000042C6">
        <w:t>Detection</w:t>
      </w:r>
      <w:proofErr w:type="spellEnd"/>
      <w:r w:rsidR="000042C6" w:rsidRPr="000042C6">
        <w:t xml:space="preserve">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Einerseits kann die Bildrate des Videos so ange</w:t>
      </w:r>
      <w:r w:rsidR="009364B2">
        <w:lastRenderedPageBreak/>
        <w:t>passt werden, dass die Berechnungen parallel zu</w:t>
      </w:r>
      <w:r w:rsidR="00035CA6">
        <w:t>r Bewegung</w:t>
      </w:r>
      <w:r w:rsidR="009364B2">
        <w:t xml:space="preserve">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w:t>
      </w:r>
      <w:r w:rsidR="008559C8">
        <w:t>im Anschluss an die Bewegung</w:t>
      </w:r>
      <w:r w:rsidR="00B91275">
        <w:t xml:space="preserve">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825710"/>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B66CA">
        <w:t>3.3.1</w:t>
      </w:r>
      <w:r w:rsidR="005106C8">
        <w:fldChar w:fldCharType="end"/>
      </w:r>
      <w:r w:rsidR="005106C8">
        <w:t xml:space="preserve"> genannten Verfahren basieren aufgrund der angenommenen </w:t>
      </w:r>
      <w:r w:rsidR="00B844D0">
        <w:t xml:space="preserve">hohen </w:t>
      </w:r>
      <w:r w:rsidR="005106C8">
        <w:t>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B66CA">
        <w:t>2.3</w:t>
      </w:r>
      <w:r w:rsidR="00A87FB1">
        <w:fldChar w:fldCharType="end"/>
      </w:r>
      <w:r w:rsidR="00A87FB1">
        <w:t xml:space="preserve"> </w:t>
      </w:r>
      <w:r>
        <w:t>beschrieben, kann die Transformation zwischen zwei Bilder</w:t>
      </w:r>
      <w:r w:rsidR="00B64242">
        <w:t>n</w:t>
      </w:r>
      <w:r>
        <w:t xml:space="preserve"> anhand von </w:t>
      </w:r>
      <w:r w:rsidR="00F73290">
        <w:rPr>
          <w:lang w:eastAsia="de-DE"/>
        </w:rPr>
        <w:t xml:space="preserve">Merkmalen ermittelt werden, die </w:t>
      </w:r>
      <w:r>
        <w:rPr>
          <w:lang w:eastAsia="de-DE"/>
        </w:rPr>
        <w:t>gegenüber Skalierung, Translation und Rotation möglichst invariant</w:t>
      </w:r>
      <w:r w:rsidR="00F73290">
        <w:rPr>
          <w:lang w:eastAsia="de-DE"/>
        </w:rPr>
        <w:t xml:space="preserve"> sind</w:t>
      </w:r>
      <w:r>
        <w:rPr>
          <w:lang w:eastAsia="de-DE"/>
        </w:rPr>
        <w:t>.</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182D73">
        <w:rPr>
          <w:lang w:eastAsia="de-DE"/>
        </w:rPr>
        <w:t>-</w:t>
      </w:r>
      <w:r w:rsidR="006C6EB7">
        <w:rPr>
          <w:lang w:eastAsia="de-DE"/>
        </w:rPr>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lastRenderedPageBreak/>
        <w:t xml:space="preserve">Der nächste Schritt ist </w:t>
      </w:r>
      <w:r w:rsidRPr="00883E6A">
        <w:t xml:space="preserve">ein Abgleich der Merkmale, wobei die Wahrscheinlichkeit der Übereinstimmung anhand der Nächste-Nachbarn-Klassifikation bestimmt </w:t>
      </w:r>
      <w:r w:rsidR="00735FA1">
        <w:t>wird</w:t>
      </w:r>
      <w:r>
        <w:t>.</w:t>
      </w:r>
      <w:r w:rsidR="00184965">
        <w:t xml:space="preserve"> Als Maß für die Übereinstimmung gilt die euklidische Distanz zwischen den Merkmalsvektoren</w:t>
      </w:r>
      <w:r w:rsidR="00E17476">
        <w:t>. Mit dem vom Autor des SIFT-Verfahrens vorgeschlagenen Verhältnistest</w:t>
      </w:r>
      <w:r w:rsidR="00D1077B">
        <w:rPr>
          <w:rStyle w:val="Funotenzeichen"/>
        </w:rPr>
        <w:footnoteReference w:id="25"/>
      </w:r>
      <w:r w:rsidR="00E17476">
        <w:t xml:space="preserve">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7901BF">
            <w:rPr>
              <w:noProof/>
            </w:rPr>
            <w:t xml:space="preserve"> </w:t>
          </w:r>
          <w:r w:rsidR="007901BF" w:rsidRPr="007901BF">
            <w:rPr>
              <w:noProof/>
            </w:rPr>
            <w:t>[47]</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sidR="00EC7067">
            <w:rPr>
              <w:lang w:eastAsia="de-DE"/>
            </w:rPr>
            <w:instrText xml:space="preserve">CITATION Fischler1981RSC358669358692 \l 1031 </w:instrText>
          </w:r>
          <w:r>
            <w:rPr>
              <w:lang w:eastAsia="de-DE"/>
            </w:rPr>
            <w:fldChar w:fldCharType="separate"/>
          </w:r>
          <w:r w:rsidR="00EC7067" w:rsidRPr="00EC7067">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6616A7"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B66CA">
        <w:t xml:space="preserve">Abbildung </w:t>
      </w:r>
      <w:r w:rsidR="003B66CA">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3" w:name="_Ref516394814"/>
      <w:bookmarkStart w:id="84" w:name="_Toc518755545"/>
      <w:r>
        <w:t xml:space="preserve">Abbildung </w:t>
      </w:r>
      <w:fldSimple w:instr=" SEQ Abbildung \* ARABIC ">
        <w:r w:rsidR="003B66CA">
          <w:rPr>
            <w:noProof/>
          </w:rPr>
          <w:t>15</w:t>
        </w:r>
      </w:fldSimple>
      <w:bookmarkEnd w:id="83"/>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7901BF">
            <w:rPr>
              <w:noProof/>
            </w:rPr>
            <w:t xml:space="preserve"> </w:t>
          </w:r>
          <w:r w:rsidR="007901BF" w:rsidRPr="007901BF">
            <w:rPr>
              <w:noProof/>
            </w:rPr>
            <w:t>[49]</w:t>
          </w:r>
          <w:r w:rsidR="00394485">
            <w:fldChar w:fldCharType="end"/>
          </w:r>
        </w:sdtContent>
      </w:sdt>
      <w:bookmarkEnd w:id="84"/>
    </w:p>
    <w:p w:rsidR="00385F5C" w:rsidRDefault="005C7B84" w:rsidP="00385F5C">
      <w:r>
        <w:lastRenderedPageBreak/>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B66CA">
        <w:t xml:space="preserve">Abbildung </w:t>
      </w:r>
      <w:r w:rsidR="003B66CA">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5" w:name="_Ref516224905"/>
      <w:bookmarkStart w:id="86" w:name="_Toc518755546"/>
      <w:r>
        <w:t xml:space="preserve">Abbildung </w:t>
      </w:r>
      <w:fldSimple w:instr=" SEQ Abbildung \* ARABIC ">
        <w:r w:rsidR="003B66CA">
          <w:rPr>
            <w:noProof/>
          </w:rPr>
          <w:t>16</w:t>
        </w:r>
      </w:fldSimple>
      <w:bookmarkEnd w:id="85"/>
      <w:r>
        <w:t>:</w:t>
      </w:r>
      <w:r w:rsidR="00FB084A">
        <w:t xml:space="preserve"> Beispiel für Merkmalsabgleich und perspektivische Transformation</w:t>
      </w:r>
      <w:sdt>
        <w:sdtPr>
          <w:id w:val="9969066"/>
          <w:citation/>
        </w:sdtPr>
        <w:sdtContent>
          <w:r w:rsidR="001666AF">
            <w:fldChar w:fldCharType="begin"/>
          </w:r>
          <w:r w:rsidR="004442F4">
            <w:instrText xml:space="preserve">CITATION Mor13 \l 1031 </w:instrText>
          </w:r>
          <w:r w:rsidR="001666AF">
            <w:fldChar w:fldCharType="separate"/>
          </w:r>
          <w:r w:rsidR="007901BF">
            <w:rPr>
              <w:noProof/>
            </w:rPr>
            <w:t xml:space="preserve"> </w:t>
          </w:r>
          <w:r w:rsidR="007901BF" w:rsidRPr="007901BF">
            <w:rPr>
              <w:noProof/>
            </w:rPr>
            <w:t>[50]</w:t>
          </w:r>
          <w:r w:rsidR="001666AF">
            <w:fldChar w:fldCharType="end"/>
          </w:r>
        </w:sdtContent>
      </w:sdt>
      <w:bookmarkEnd w:id="86"/>
    </w:p>
    <w:p w:rsidR="00911CDD" w:rsidRDefault="002918C3" w:rsidP="00B10275">
      <w:pPr>
        <w:pStyle w:val="berschrift2"/>
      </w:pPr>
      <w:bookmarkStart w:id="87" w:name="_Ref516302021"/>
      <w:bookmarkStart w:id="88" w:name="_Toc516416672"/>
      <w:bookmarkStart w:id="89" w:name="_Toc518825711"/>
      <w:r>
        <w:t>Entfernungsberechnung</w:t>
      </w:r>
      <w:bookmarkEnd w:id="87"/>
      <w:bookmarkEnd w:id="88"/>
      <w:bookmarkEnd w:id="89"/>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B66CA">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lastRenderedPageBreak/>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0" w:name="_Toc516416673"/>
      <w:bookmarkStart w:id="91" w:name="_Ref517538834"/>
      <w:bookmarkStart w:id="92" w:name="_Toc518825712"/>
      <w:r>
        <w:t xml:space="preserve">Berechnung durch </w:t>
      </w:r>
      <w:r w:rsidR="00992A1D">
        <w:t xml:space="preserve">Änderung der </w:t>
      </w:r>
      <w:r w:rsidR="00C6132D">
        <w:t>Bildgröße</w:t>
      </w:r>
      <w:r w:rsidR="00992A1D">
        <w:t xml:space="preserve"> des Ziels</w:t>
      </w:r>
      <w:bookmarkEnd w:id="90"/>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Content>
          <w:r w:rsidR="00514AE0">
            <w:fldChar w:fldCharType="begin"/>
          </w:r>
          <w:r w:rsidR="00514AE0">
            <w:instrText xml:space="preserve"> CITATION Mar18 \l 1031 </w:instrText>
          </w:r>
          <w:r w:rsidR="00514AE0">
            <w:fldChar w:fldCharType="separate"/>
          </w:r>
          <w:r w:rsidR="007901BF">
            <w:rPr>
              <w:noProof/>
            </w:rPr>
            <w:t xml:space="preserve"> </w:t>
          </w:r>
          <w:r w:rsidR="007901BF" w:rsidRPr="007901BF">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6616A7"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3B66CA">
        <w:t xml:space="preserve">Abbildung </w:t>
      </w:r>
      <w:r w:rsidR="003B66CA">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3" w:name="_Ref516248484"/>
      <w:bookmarkStart w:id="94" w:name="_Toc518755547"/>
      <w:r>
        <w:t xml:space="preserve">Abbildung </w:t>
      </w:r>
      <w:fldSimple w:instr=" SEQ Abbildung \* ARABIC ">
        <w:r w:rsidR="003B66CA">
          <w:rPr>
            <w:noProof/>
          </w:rPr>
          <w:t>17</w:t>
        </w:r>
      </w:fldSimple>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8825713"/>
      <w:r>
        <w:t>Berechnung durch Änderung des Winkels zum Ziel</w:t>
      </w:r>
      <w:bookmarkEnd w:id="95"/>
      <w:bookmarkEnd w:id="96"/>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3B66CA">
        <w:t xml:space="preserve">Abbildung </w:t>
      </w:r>
      <w:r w:rsidR="003B66CA">
        <w:rPr>
          <w:noProof/>
        </w:rPr>
        <w:t>18</w:t>
      </w:r>
      <w:r w:rsidR="00D16024">
        <w:fldChar w:fldCharType="end"/>
      </w:r>
      <w:r w:rsidR="00D16024">
        <w:t xml:space="preserve"> zeigt ein Beispiel für die Bestimmung des horizontalen Winkels </w:t>
      </w:r>
      <w:r w:rsidR="00651D40">
        <w:t xml:space="preserve">von </w:t>
      </w:r>
      <w:r w:rsidR="00651D40">
        <w:lastRenderedPageBreak/>
        <w:t>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w:t>
      </w:r>
      <w:proofErr w:type="gramStart"/>
      <w:r w:rsidR="000E11D5">
        <w:t xml:space="preserve">Bildbreite </w:t>
      </w:r>
      <w:proofErr w:type="gramEnd"/>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6616A7"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6616A7"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3B66CA">
        <w:t xml:space="preserve">Abbildung </w:t>
      </w:r>
      <w:r w:rsidR="003B66CA">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648240" cy="3752210"/>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657037" cy="3758054"/>
                    </a:xfrm>
                    <a:prstGeom prst="rect">
                      <a:avLst/>
                    </a:prstGeom>
                  </pic:spPr>
                </pic:pic>
              </a:graphicData>
            </a:graphic>
          </wp:inline>
        </w:drawing>
      </w:r>
    </w:p>
    <w:p w:rsidR="008B5E98" w:rsidRDefault="00C87617" w:rsidP="001C1A38">
      <w:pPr>
        <w:pStyle w:val="Beschriftung"/>
      </w:pPr>
      <w:bookmarkStart w:id="97" w:name="_Ref517446024"/>
      <w:bookmarkStart w:id="98" w:name="_Toc518755548"/>
      <w:r>
        <w:t xml:space="preserve">Abbildung </w:t>
      </w:r>
      <w:fldSimple w:instr=" SEQ Abbildung \* ARABIC ">
        <w:r w:rsidR="003B66CA">
          <w:rPr>
            <w:noProof/>
          </w:rPr>
          <w:t>18</w:t>
        </w:r>
      </w:fldSimple>
      <w:bookmarkEnd w:id="97"/>
      <w:r>
        <w:t xml:space="preserve">: Ermittlung des horizontalen Winkels von der </w:t>
      </w:r>
      <w:r w:rsidR="00D16024">
        <w:t>Bildachse</w:t>
      </w:r>
      <w:r>
        <w:t xml:space="preserve"> zum Ziel</w:t>
      </w:r>
      <w:bookmarkEnd w:id="98"/>
    </w:p>
    <w:p w:rsidR="0003315B" w:rsidRDefault="00AC0CA7" w:rsidP="00AF58A5">
      <w:r>
        <w:t xml:space="preserve">Für die folgenden Betrachtungen wird ein kartesisches Koordinatensystem in die Basis des Roboters gelegt. Es wird angenommen, dass das Ansteuern des Ziels aus der </w:t>
      </w:r>
      <w:r w:rsidR="00144978">
        <w:t xml:space="preserve">bekannten </w:t>
      </w:r>
      <w:r>
        <w:t xml:space="preserve">Startposition des Roboters erfolgt. </w:t>
      </w:r>
    </w:p>
    <w:p w:rsidR="00D85698" w:rsidRDefault="00AF58A5" w:rsidP="00AF58A5">
      <w:r>
        <w:lastRenderedPageBreak/>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3B66CA">
        <w:t xml:space="preserve">Abbildung </w:t>
      </w:r>
      <w:r w:rsidR="003B66CA">
        <w:rPr>
          <w:noProof/>
        </w:rPr>
        <w:t>23</w:t>
      </w:r>
      <w:r w:rsidR="009135DE">
        <w:fldChar w:fldCharType="end"/>
      </w:r>
      <w:r w:rsidR="009135DE">
        <w:t>)</w:t>
      </w:r>
      <w:r>
        <w:t xml:space="preserve">. Durch die Veränderung des Winkels zwischen Zielzentrum und Kameraachse lassen sich die noch zurückzulegenden Distanzen auf allen drei Achsen </w:t>
      </w:r>
      <w:r w:rsidR="008F2494">
        <w:t>ermitteln</w:t>
      </w:r>
      <w:r>
        <w:t xml:space="preserve">.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(TCP), wie in </w:t>
      </w:r>
      <w:r>
        <w:fldChar w:fldCharType="begin"/>
      </w:r>
      <w:r>
        <w:instrText xml:space="preserve"> REF _Ref516395345 \h </w:instrText>
      </w:r>
      <w:r>
        <w:fldChar w:fldCharType="separate"/>
      </w:r>
      <w:r w:rsidR="003B66CA">
        <w:t xml:space="preserve">Abbildung </w:t>
      </w:r>
      <w:r w:rsidR="003B66CA">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6616A7"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99" w:name="_Ref516395345"/>
      <w:bookmarkStart w:id="100" w:name="_Toc518755549"/>
      <w:r>
        <w:t xml:space="preserve">Abbildung </w:t>
      </w:r>
      <w:fldSimple w:instr=" SEQ Abbildung \* ARABIC ">
        <w:r w:rsidR="003B66CA">
          <w:rPr>
            <w:noProof/>
          </w:rPr>
          <w:t>19</w:t>
        </w:r>
      </w:fldSimple>
      <w:bookmarkEnd w:id="99"/>
      <w:r>
        <w:t xml:space="preserve">: </w:t>
      </w:r>
      <w:r w:rsidRPr="000C0C85">
        <w:t xml:space="preserve">Schema zur Berechnung der Objektentfernung aus der Veränderung des Winkels zum Ziel (hier in der </w:t>
      </w:r>
      <w:proofErr w:type="spellStart"/>
      <w:r w:rsidRPr="000C0C85">
        <w:t>xy</w:t>
      </w:r>
      <w:proofErr w:type="spellEnd"/>
      <w:r w:rsidRPr="000C0C85">
        <w:t>-Ebene), links ohne Kameradrehung und TCP</w:t>
      </w:r>
      <w:bookmarkEnd w:id="100"/>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B66CA">
        <w:t xml:space="preserve">Abbildung </w:t>
      </w:r>
      <w:r w:rsidR="003B66CA">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6616A7"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6616A7"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6616A7"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6616A7"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AA5BD4">
        <w:rPr>
          <w:rFonts w:eastAsiaTheme="minorEastAsia"/>
        </w:rPr>
        <w:t>Für die</w:t>
      </w:r>
      <w:r w:rsidR="00DD55E4">
        <w:rPr>
          <w:rFonts w:eastAsiaTheme="minorEastAsia"/>
        </w:rPr>
        <w:t xml:space="preserve"> auf der y-Achse zurückzulegende Distanz </w:t>
      </w:r>
      <w:r w:rsidR="00AA5BD4">
        <w:rPr>
          <w:rFonts w:eastAsiaTheme="minorEastAsia"/>
        </w:rPr>
        <w:t>gilt</w:t>
      </w:r>
      <w:r w:rsidR="00DD55E4">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1" w:name="_Toc516416675"/>
      <w:bookmarkStart w:id="102" w:name="_Ref516651919"/>
      <w:bookmarkStart w:id="103" w:name="_Ref516825295"/>
      <w:bookmarkStart w:id="104" w:name="_Toc518825714"/>
      <w:r>
        <w:t>Bewegungssteuerung</w:t>
      </w:r>
      <w:bookmarkEnd w:id="101"/>
      <w:bookmarkEnd w:id="102"/>
      <w:bookmarkEnd w:id="103"/>
      <w:bookmarkEnd w:id="104"/>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umindest so</w:t>
      </w:r>
      <w:r w:rsidR="002425CD">
        <w:t xml:space="preserve"> </w:t>
      </w:r>
      <w:r w:rsidR="0025362F" w:rsidRPr="004D3E4F">
        <w:t xml:space="preserve">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6616A7"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lastRenderedPageBreak/>
        <w:t xml:space="preserve">Soll ein Winkel </w:t>
      </w:r>
      <m:oMath>
        <m:r>
          <w:rPr>
            <w:rFonts w:ascii="Cambria Math" w:hAnsi="Cambria Math"/>
          </w:rPr>
          <m:t>θ</m:t>
        </m:r>
      </m:oMath>
      <w:r>
        <w:rPr>
          <w:rFonts w:eastAsiaTheme="minorEastAsia"/>
        </w:rPr>
        <w:t xml:space="preserve"> eingestellt werden, lässt sich die Anzahl an Schritten </w:t>
      </w:r>
      <w:r w:rsidR="004F0A5F">
        <w:rPr>
          <w:rFonts w:eastAsiaTheme="minorEastAsia"/>
        </w:rPr>
        <w:t xml:space="preserve">für den Motor wie folgt </w:t>
      </w:r>
      <w:r>
        <w:rPr>
          <w:rFonts w:eastAsiaTheme="minorEastAsia"/>
        </w:rPr>
        <w:t>ermitteln</w:t>
      </w:r>
      <w:r w:rsidR="004F0A5F">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B66CA">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7901BF">
            <w:rPr>
              <w:noProof/>
            </w:rPr>
            <w:t xml:space="preserve"> </w:t>
          </w:r>
          <w:r w:rsidR="007901BF" w:rsidRPr="007901BF">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B66CA">
        <w:t xml:space="preserve">Abbildung </w:t>
      </w:r>
      <w:r w:rsidR="003B66CA">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151A00" w:rsidRDefault="00151A00" w:rsidP="00151A00">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B66CA">
        <w:t xml:space="preserve">Abbildung </w:t>
      </w:r>
      <w:r w:rsidR="003B66CA">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stellen die Armlängen dar, </w:t>
      </w:r>
      <m:oMath>
        <m:r>
          <w:rPr>
            <w:rFonts w:ascii="Cambria Math" w:eastAsiaTheme="minorEastAsia" w:hAnsi="Cambria Math"/>
          </w:rPr>
          <m:t>d</m:t>
        </m:r>
      </m:oMath>
      <w:r>
        <w:rPr>
          <w:rFonts w:eastAsiaTheme="minorEastAsia"/>
        </w:rPr>
        <w:t xml:space="preserve"> die Länge der Effektorhalterung, welche stets horizontal gehalten wird. In dieser Ansicht beträgt die Distanz </w:t>
      </w:r>
      <m:oMath>
        <m:r>
          <w:rPr>
            <w:rFonts w:ascii="Cambria Math" w:eastAsiaTheme="minorEastAsia" w:hAnsi="Cambria Math"/>
          </w:rPr>
          <m:t xml:space="preserve"> R</m:t>
        </m:r>
      </m:oMath>
      <w:r>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51A00" w:rsidTr="00442DD5">
        <w:tc>
          <w:tcPr>
            <w:tcW w:w="8187" w:type="dxa"/>
            <w:vAlign w:val="center"/>
          </w:tcPr>
          <w:p w:rsidR="00151A00" w:rsidRPr="00136013" w:rsidRDefault="00151A00" w:rsidP="00442DD5">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51A00" w:rsidRDefault="00151A00" w:rsidP="00442DD5">
            <w:pPr>
              <w:spacing w:after="120"/>
            </w:pPr>
            <w:r>
              <w:t>(3.20)</w:t>
            </w:r>
          </w:p>
        </w:tc>
      </w:tr>
    </w:tbl>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5" w:name="_Ref516325164"/>
      <w:bookmarkStart w:id="106" w:name="_Toc518755550"/>
      <w:r>
        <w:t xml:space="preserve">Abbildung </w:t>
      </w:r>
      <w:fldSimple w:instr=" SEQ Abbildung \* ARABIC ">
        <w:r w:rsidR="003B66CA">
          <w:rPr>
            <w:noProof/>
          </w:rPr>
          <w:t>20</w:t>
        </w:r>
      </w:fldSimple>
      <w:bookmarkEnd w:id="105"/>
      <w:r>
        <w:t xml:space="preserve">: Ansicht der </w:t>
      </w:r>
      <w:proofErr w:type="spellStart"/>
      <w:r>
        <w:t>xy</w:t>
      </w:r>
      <w:proofErr w:type="spellEnd"/>
      <w:r>
        <w:t xml:space="preserve">- und </w:t>
      </w:r>
      <w:proofErr w:type="spellStart"/>
      <w:r>
        <w:t>rz</w:t>
      </w:r>
      <w:proofErr w:type="spellEnd"/>
      <w:r>
        <w:t>-Ebenen zur Berechnung der inversen Kinematik</w:t>
      </w:r>
      <w:bookmarkEnd w:id="106"/>
    </w:p>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Daher ist eine synchrone PTP-</w:t>
      </w:r>
      <w:r w:rsidR="0096094C">
        <w:lastRenderedPageBreak/>
        <w:t xml:space="preserve">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 xml:space="preserve">kann die zu wählende Geschwindigkeit dann </w:t>
      </w:r>
      <w:r w:rsidR="00F74047">
        <w:t xml:space="preserve">wie folgt </w:t>
      </w:r>
      <w:r w:rsidR="000F1557">
        <w:t>berechnet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6616A7"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7" w:name="_Toc516416676"/>
      <w:bookmarkStart w:id="108" w:name="_Ref517194320"/>
      <w:bookmarkStart w:id="109" w:name="_Toc518825715"/>
      <w:r>
        <w:t>Integration der Teillösungen</w:t>
      </w:r>
      <w:bookmarkEnd w:id="107"/>
      <w:bookmarkEnd w:id="108"/>
      <w:bookmarkEnd w:id="109"/>
    </w:p>
    <w:p w:rsidR="00E327A0" w:rsidRDefault="00E327A0" w:rsidP="005A6354">
      <w:r>
        <w:t>Die in diesem Kapitel entworfenen Teillösungen werden in die Steuerung des Gesamtsystems integriert.</w:t>
      </w:r>
      <w:r w:rsidR="00FF725C">
        <w:t xml:space="preserve"> Dazu </w:t>
      </w:r>
      <w:proofErr w:type="gramStart"/>
      <w:r w:rsidR="00FF725C">
        <w:t>erfolgt</w:t>
      </w:r>
      <w:proofErr w:type="gramEnd"/>
      <w:r w:rsidR="00FF725C">
        <w:t xml:space="preserve">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3B66CA">
        <w:t xml:space="preserve">Abbildung </w:t>
      </w:r>
      <w:r w:rsidR="003B66CA">
        <w:rPr>
          <w:noProof/>
        </w:rPr>
        <w:t>7</w:t>
      </w:r>
      <w:r w:rsidR="00261624">
        <w:fldChar w:fldCharType="end"/>
      </w:r>
      <w:r w:rsidR="00261624">
        <w:t>).</w:t>
      </w:r>
    </w:p>
    <w:p w:rsidR="00D2732A" w:rsidRDefault="003E0370" w:rsidP="00D2732A">
      <w:r>
        <w:t xml:space="preserve">Aufgaben der Hauptsteuerung sind die Verarbeitung von Nutzereingaben, </w:t>
      </w:r>
      <w:r w:rsidR="004214F9">
        <w:t>die</w:t>
      </w:r>
      <w:r w:rsidR="00DA2825">
        <w:t xml:space="preserve"> Taster</w:t>
      </w:r>
      <w:r w:rsidR="004731A5">
        <w:t>- und Beschriftungs</w:t>
      </w:r>
      <w:r w:rsidR="00DA2825">
        <w:t>erkennung</w:t>
      </w:r>
      <w:r w:rsidR="004731A5">
        <w:t>, die Entfernungsberechnung zum Ziel, die Objektverfolgung</w:t>
      </w:r>
      <w:r w:rsidR="000B22F1">
        <w:t>,</w:t>
      </w:r>
      <w:r w:rsidR="004731A5">
        <w:t xml:space="preserve"> die Kommuni</w:t>
      </w:r>
      <w:r w:rsidR="00124475">
        <w:t>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Eine Einbindung der Kamera in einen Regelkreis wäre zwar machbar, würde den Prozess der Zielansteuerung aufgrund wiederholt durchzuführender Berech</w:t>
      </w:r>
      <w:r w:rsidR="00D2732A" w:rsidRPr="00D2732A">
        <w:lastRenderedPageBreak/>
        <w:t>nungen aber deutlich verlangsamen</w:t>
      </w:r>
      <w:r w:rsidR="00AF4710">
        <w:t xml:space="preserve"> und zu benutzerunfreundlichen Antwortzeiten führen</w:t>
      </w:r>
      <w:r w:rsidR="00D2732A" w:rsidRPr="00D2732A">
        <w:t xml:space="preserve">. </w:t>
      </w:r>
      <w:r w:rsidR="00A50DF6">
        <w:t>Zudem ist die Objektverfolgung in der Nähe des Ziels nicht mehr realisierbar</w:t>
      </w:r>
      <w:r w:rsidR="006570A1">
        <w:t xml:space="preserve">, da dort nur </w:t>
      </w:r>
      <w:r w:rsidR="00F40017">
        <w:t xml:space="preserve">noch </w:t>
      </w:r>
      <w:r w:rsidR="00703C3A">
        <w:t xml:space="preserve">ein Ausschnitt des </w:t>
      </w:r>
      <w:r w:rsidR="00F40017">
        <w:t>Fahrstuhltasters</w:t>
      </w:r>
      <w:r w:rsidR="00703C3A">
        <w:t xml:space="preserve"> von der Kamera erfasst wird</w:t>
      </w:r>
      <w:r w:rsidR="00A50DF6">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3B66CA">
        <w:t xml:space="preserve">Abbildung </w:t>
      </w:r>
      <w:r w:rsidR="003B66CA">
        <w:rPr>
          <w:noProof/>
        </w:rPr>
        <w:t>21</w:t>
      </w:r>
      <w:r w:rsidR="007C7616">
        <w:fldChar w:fldCharType="end"/>
      </w:r>
      <w:r w:rsidR="007C7616">
        <w:t xml:space="preserve"> dargestellt.</w:t>
      </w:r>
    </w:p>
    <w:p w:rsidR="00D44C93" w:rsidRDefault="00D44C93" w:rsidP="00D2732A">
      <w:r>
        <w:fldChar w:fldCharType="begin"/>
      </w:r>
      <w:r>
        <w:instrText xml:space="preserve"> REF _Ref516405024 \h </w:instrText>
      </w:r>
      <w:r>
        <w:fldChar w:fldCharType="separate"/>
      </w:r>
      <w:r w:rsidR="003B66CA">
        <w:t xml:space="preserve">Abbildung </w:t>
      </w:r>
      <w:r w:rsidR="003B66CA">
        <w:rPr>
          <w:noProof/>
        </w:rPr>
        <w:t>22</w:t>
      </w:r>
      <w:r>
        <w:fldChar w:fldCharType="end"/>
      </w:r>
      <w:r>
        <w:t xml:space="preserve"> zeigt die Abfolge der Kommunikation bzw. der Befehlsaufrufe im Gesamtsystem am Beispiel eines erfolgreichen Ablaufs von Eingabe, Erkennung und Ansteuerung des gewünschten Tasters. 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44C93" w:rsidRDefault="00D44C93" w:rsidP="00D2732A">
      <w:r>
        <w:t xml:space="preserve">Die Benutzerschnittstelle soll möglichst einfach gehalten werden und eine Eingabe von </w:t>
      </w:r>
      <w:r w:rsidR="000D537C">
        <w:t xml:space="preserve">einzelnen Zeichen oder </w:t>
      </w:r>
      <w:r>
        <w:t>maximal zwei</w:t>
      </w:r>
      <w:r w:rsidR="000D537C">
        <w:t>stelligen Zahlen</w:t>
      </w:r>
      <w:r>
        <w:t xml:space="preserve"> vorsehen. Dazu wird ein einfaches Tastenfeld an den Hauptrechner angeschlossen. Durch eine LED werden die Bereitschaft, das Bearbeiten einer Eingabe sowie Fehler signalisiert.</w:t>
      </w:r>
    </w:p>
    <w:p w:rsidR="004D65E7" w:rsidRDefault="004D65E7" w:rsidP="00D2732A">
      <w:r>
        <w:t xml:space="preserve">Der Mikrocontroller nimmt die Positionierungsbefehle über die serielle Schnittstelle entgegen. Ein beliebtes Format im 3D-Druck aber auch zunehmend bei Modellbau-Roboterarmen sind Varianten des Gerber-Formats (RS274 oder G-Code), welches ursprünglich für die Steuerung von </w:t>
      </w:r>
      <w:proofErr w:type="spellStart"/>
      <w:r>
        <w:t>Photoplottern</w:t>
      </w:r>
      <w:proofErr w:type="spellEnd"/>
      <w:r>
        <w:t xml:space="preserve"> und NC-Maschinen entwickelt wurde. Die Steuerbefehle enthalten hierbei in der Regel kartesische Koordinaten, können aber auch Befehle wie z. B. „Motor aus“ übermitteln.</w:t>
      </w:r>
    </w:p>
    <w:p w:rsidR="00A729A4" w:rsidRDefault="00CE1DAD" w:rsidP="00A729A4">
      <w:pPr>
        <w:keepNext/>
        <w:jc w:val="center"/>
      </w:pPr>
      <w:r w:rsidRPr="00CE1DAD">
        <w:rPr>
          <w:noProof/>
          <w:lang w:eastAsia="de-DE"/>
        </w:rPr>
        <w:lastRenderedPageBreak/>
        <w:drawing>
          <wp:inline distT="0" distB="0" distL="0" distR="0">
            <wp:extent cx="3123565" cy="7299325"/>
            <wp:effectExtent l="0" t="0" r="63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7299325"/>
                    </a:xfrm>
                    <a:prstGeom prst="rect">
                      <a:avLst/>
                    </a:prstGeom>
                    <a:noFill/>
                    <a:ln>
                      <a:noFill/>
                    </a:ln>
                  </pic:spPr>
                </pic:pic>
              </a:graphicData>
            </a:graphic>
          </wp:inline>
        </w:drawing>
      </w:r>
    </w:p>
    <w:p w:rsidR="004A4C7B" w:rsidRDefault="00A729A4" w:rsidP="001C1A38">
      <w:pPr>
        <w:pStyle w:val="Beschriftung"/>
      </w:pPr>
      <w:bookmarkStart w:id="110" w:name="_Ref516415126"/>
      <w:bookmarkStart w:id="111" w:name="_Toc518755551"/>
      <w:r>
        <w:t xml:space="preserve">Abbildung </w:t>
      </w:r>
      <w:fldSimple w:instr=" SEQ Abbildung \* ARABIC ">
        <w:r w:rsidR="003B66CA">
          <w:rPr>
            <w:noProof/>
          </w:rPr>
          <w:t>21</w:t>
        </w:r>
      </w:fldSimple>
      <w:bookmarkEnd w:id="110"/>
      <w:r>
        <w:t>: Zyklus der Hauptsteuerung</w:t>
      </w:r>
      <w:bookmarkEnd w:id="111"/>
    </w:p>
    <w:p w:rsidR="009C7177" w:rsidRDefault="00D44C93" w:rsidP="005A6354">
      <w:r>
        <w:t xml:space="preserve">Für die vorliegende Arbeit ist ein geeigneter Befehlssatz zu definieren, der absolute und relative Positionsveränderungen berücksichtigt. Dieser Befehlssatz sowie die Rückmeldungen an die Hauptsteuerung sind in </w:t>
      </w:r>
      <w:r>
        <w:fldChar w:fldCharType="begin"/>
      </w:r>
      <w:r>
        <w:instrText xml:space="preserve"> REF _Ref516492751 \n \h </w:instrText>
      </w:r>
      <w:r>
        <w:fldChar w:fldCharType="separate"/>
      </w:r>
      <w:r w:rsidR="003B66CA">
        <w:t>Anhang A</w:t>
      </w:r>
      <w:r>
        <w:fldChar w:fldCharType="end"/>
      </w:r>
      <w:r>
        <w:t xml:space="preserve"> aufgeführt.</w:t>
      </w:r>
    </w:p>
    <w:p w:rsidR="00D832EF" w:rsidRDefault="00BF7E42" w:rsidP="00D832EF">
      <w:pPr>
        <w:keepNext/>
        <w:jc w:val="center"/>
      </w:pPr>
      <w:r w:rsidRPr="00BF7E42">
        <w:rPr>
          <w:noProof/>
          <w:lang w:eastAsia="de-DE"/>
        </w:rPr>
        <w:lastRenderedPageBreak/>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2" w:name="_Ref516405024"/>
      <w:bookmarkStart w:id="113" w:name="_Toc518755552"/>
      <w:r>
        <w:t xml:space="preserve">Abbildung </w:t>
      </w:r>
      <w:fldSimple w:instr=" SEQ Abbildung \* ARABIC ">
        <w:r w:rsidR="003B66CA">
          <w:rPr>
            <w:noProof/>
          </w:rPr>
          <w:t>22</w:t>
        </w:r>
      </w:fldSimple>
      <w:bookmarkEnd w:id="112"/>
      <w:r>
        <w:t xml:space="preserve">: Kommunikationsablauf bei </w:t>
      </w:r>
      <w:r w:rsidR="00B1069D">
        <w:t xml:space="preserve">erfolgreicher </w:t>
      </w:r>
      <w:r>
        <w:t>Ansteuerung des Ziels bis zum Betätigen des Endlagenschalters</w:t>
      </w:r>
      <w:bookmarkEnd w:id="113"/>
    </w:p>
    <w:p w:rsidR="000E2F04" w:rsidRDefault="000E2F04" w:rsidP="0088563C"/>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4" w:name="_Ref515624672"/>
      <w:bookmarkStart w:id="115" w:name="_Toc516416680"/>
      <w:bookmarkStart w:id="116" w:name="_Toc518825716"/>
      <w:r>
        <w:lastRenderedPageBreak/>
        <w:t xml:space="preserve">Prototypische </w:t>
      </w:r>
      <w:r w:rsidR="00C83E00">
        <w:t>Umsetzung</w:t>
      </w:r>
      <w:bookmarkEnd w:id="114"/>
      <w:bookmarkEnd w:id="115"/>
      <w:bookmarkEnd w:id="116"/>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7" w:name="_Toc516416681"/>
      <w:bookmarkStart w:id="118" w:name="_Toc518825717"/>
      <w:r>
        <w:t>Hard</w:t>
      </w:r>
      <w:r w:rsidR="009E7D19">
        <w:t>- und Softwa</w:t>
      </w:r>
      <w:r>
        <w:t>re</w:t>
      </w:r>
      <w:bookmarkEnd w:id="117"/>
      <w:bookmarkEnd w:id="118"/>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3B66CA">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w:t>
      </w:r>
      <w:proofErr w:type="spellStart"/>
      <w:r w:rsidR="00B41362">
        <w:t>Rapberry</w:t>
      </w:r>
      <w:proofErr w:type="spellEnd"/>
      <w:r w:rsidR="00B41362">
        <w:t xml:space="preserve"> Pi 3)</w:t>
      </w:r>
      <w:r>
        <w:t xml:space="preserve"> verbunden. Die Verbindung zu dem als Öffner eingesetzten Endlagenschalter erfolgt über zwei digitale Eingangspins. Über das Erweiterungsmodul </w:t>
      </w:r>
      <w:r w:rsidR="00B41362">
        <w:t>(CNC-</w:t>
      </w:r>
      <w:proofErr w:type="spellStart"/>
      <w:r w:rsidR="00B41362">
        <w:t>Shield</w:t>
      </w:r>
      <w:proofErr w:type="spellEnd"/>
      <w:r w:rsidR="00B41362">
        <w:t xml:space="preserve">)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w:t>
      </w:r>
      <w:proofErr w:type="spellStart"/>
      <w:r w:rsidR="00C415E7">
        <w:t>Effektorhalterung</w:t>
      </w:r>
      <w:proofErr w:type="spellEnd"/>
      <w:r w:rsidR="00C415E7">
        <w:t xml:space="preserve">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w:t>
      </w:r>
      <w:proofErr w:type="spellStart"/>
      <w:r w:rsidR="008A4DA0">
        <w:t>Shield</w:t>
      </w:r>
      <w:proofErr w:type="spellEnd"/>
      <w:r w:rsidR="008A4DA0">
        <w:t>,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3B66CA">
        <w:t xml:space="preserve">Abbildung </w:t>
      </w:r>
      <w:r w:rsidR="003B66CA">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F06E84">
      <w:pPr>
        <w:keepNext/>
        <w:jc w:val="center"/>
      </w:pPr>
      <w:r>
        <w:rPr>
          <w:noProof/>
          <w:color w:val="FF0000"/>
          <w:lang w:eastAsia="de-DE"/>
        </w:rPr>
        <w:drawing>
          <wp:inline distT="0" distB="0" distL="0" distR="0">
            <wp:extent cx="5732004" cy="333687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49432" cy="3347024"/>
                    </a:xfrm>
                    <a:prstGeom prst="rect">
                      <a:avLst/>
                    </a:prstGeom>
                  </pic:spPr>
                </pic:pic>
              </a:graphicData>
            </a:graphic>
          </wp:inline>
        </w:drawing>
      </w:r>
    </w:p>
    <w:p w:rsidR="00E0113E" w:rsidRPr="000A1423" w:rsidRDefault="001C1A38" w:rsidP="001C1A38">
      <w:pPr>
        <w:pStyle w:val="Beschriftung"/>
        <w:rPr>
          <w:color w:val="FF0000"/>
        </w:rPr>
      </w:pPr>
      <w:bookmarkStart w:id="119" w:name="_Ref518128163"/>
      <w:bookmarkStart w:id="120" w:name="_Toc518755553"/>
      <w:r>
        <w:t xml:space="preserve">Abbildung </w:t>
      </w:r>
      <w:fldSimple w:instr=" SEQ Abbildung \* ARABIC ">
        <w:r w:rsidR="003B66CA">
          <w:rPr>
            <w:noProof/>
          </w:rPr>
          <w:t>23</w:t>
        </w:r>
      </w:fldSimple>
      <w:bookmarkEnd w:id="119"/>
      <w:r>
        <w:t>: Aufbau des Prototyps mit Hauptkomponenten</w:t>
      </w:r>
      <w:bookmarkEnd w:id="120"/>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lastRenderedPageBreak/>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w:t>
      </w:r>
      <w:proofErr w:type="spellStart"/>
      <w:r w:rsidR="00354065">
        <w:rPr>
          <w:lang w:eastAsia="de-DE"/>
        </w:rPr>
        <w:t>Tensorflow</w:t>
      </w:r>
      <w:proofErr w:type="spellEnd"/>
      <w:r w:rsidR="00354065">
        <w:rPr>
          <w:lang w:eastAsia="de-DE"/>
        </w:rPr>
        <w:t xml:space="preserve">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w:t>
      </w:r>
      <w:proofErr w:type="spellStart"/>
      <w:r w:rsidR="00ED6835">
        <w:rPr>
          <w:lang w:eastAsia="de-DE"/>
        </w:rPr>
        <w:t>Raspberry</w:t>
      </w:r>
      <w:proofErr w:type="spellEnd"/>
      <w:r w:rsidR="00ED6835">
        <w:rPr>
          <w:lang w:eastAsia="de-DE"/>
        </w:rPr>
        <w:t xml:space="preserve">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6"/>
      </w:r>
      <w:r w:rsidR="00F10C81">
        <w:rPr>
          <w:lang w:eastAsia="de-DE"/>
        </w:rPr>
        <w:t>.</w:t>
      </w:r>
    </w:p>
    <w:p w:rsidR="007E2A08" w:rsidRPr="000D5D54" w:rsidRDefault="007E2A08" w:rsidP="00900AB1">
      <w:pPr>
        <w:pStyle w:val="berschrift2"/>
        <w:rPr>
          <w:rFonts w:eastAsia="Times New Roman"/>
          <w:lang w:eastAsia="de-DE"/>
        </w:rPr>
      </w:pPr>
      <w:bookmarkStart w:id="121" w:name="_Ref517252191"/>
      <w:bookmarkStart w:id="122" w:name="_Toc518825718"/>
      <w:r w:rsidRPr="000D5D54">
        <w:rPr>
          <w:rFonts w:eastAsia="Times New Roman"/>
          <w:lang w:eastAsia="de-DE"/>
        </w:rPr>
        <w:t>Implementierung und Ergebnisse der Teilaufgaben</w:t>
      </w:r>
      <w:bookmarkEnd w:id="121"/>
      <w:bookmarkEnd w:id="122"/>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3" w:name="_Ref516599235"/>
      <w:bookmarkStart w:id="124" w:name="_Toc518825719"/>
      <w:r>
        <w:rPr>
          <w:lang w:eastAsia="de-DE"/>
        </w:rPr>
        <w:t>Tasterdetektion</w:t>
      </w:r>
      <w:bookmarkEnd w:id="123"/>
      <w:bookmarkEnd w:id="124"/>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3B66CA">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7"/>
      </w:r>
      <w:r w:rsidR="006E3FD5">
        <w:t>. Für das Training</w:t>
      </w:r>
      <w:r w:rsidR="00286700">
        <w:rPr>
          <w:rStyle w:val="Funotenzeichen"/>
        </w:rPr>
        <w:footnoteReference w:id="28"/>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lastRenderedPageBreak/>
        <w:t xml:space="preserve">Nach einigen Stunden liegt der trainierte </w:t>
      </w:r>
      <w:r>
        <w:rPr>
          <w:lang w:eastAsia="de-DE"/>
        </w:rPr>
        <w:t xml:space="preserve">Cascade Classifier in Form </w:t>
      </w:r>
      <w:r w:rsidR="00D601B3">
        <w:rPr>
          <w:lang w:eastAsia="de-DE"/>
        </w:rPr>
        <w:t>einer</w:t>
      </w:r>
      <w:r>
        <w:rPr>
          <w:lang w:eastAsia="de-DE"/>
        </w:rPr>
        <w:t xml:space="preserve"> </w:t>
      </w:r>
      <w:proofErr w:type="spellStart"/>
      <w:r>
        <w:rPr>
          <w:lang w:eastAsia="de-DE"/>
        </w:rPr>
        <w:t>xml</w:t>
      </w:r>
      <w:proofErr w:type="spellEnd"/>
      <w:r>
        <w:rPr>
          <w:lang w:eastAsia="de-DE"/>
        </w:rPr>
        <w:t xml:space="preserve">-Datei vor, welche für die Detektion von Tastern genutzt werden </w:t>
      </w:r>
      <w:r w:rsidR="00760FD6">
        <w:rPr>
          <w:lang w:eastAsia="de-DE"/>
        </w:rPr>
        <w:t>kann</w:t>
      </w:r>
      <w:r>
        <w:rPr>
          <w:lang w:eastAsia="de-DE"/>
        </w:rPr>
        <w:t xml:space="preserve">.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 xml:space="preserve">ein mittels </w:t>
      </w:r>
      <w:proofErr w:type="spellStart"/>
      <w:r w:rsidR="000B3D81">
        <w:rPr>
          <w:lang w:eastAsia="de-DE"/>
        </w:rPr>
        <w:t>Tensorflow</w:t>
      </w:r>
      <w:proofErr w:type="spellEnd"/>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9"/>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w:t>
      </w:r>
      <w:proofErr w:type="spellStart"/>
      <w:r w:rsidR="00843E07">
        <w:rPr>
          <w:lang w:eastAsia="de-DE"/>
        </w:rPr>
        <w:t>TensorBoard</w:t>
      </w:r>
      <w:proofErr w:type="spellEnd"/>
      <w:r w:rsidR="00843E07">
        <w:rPr>
          <w:lang w:eastAsia="de-DE"/>
        </w:rPr>
        <w:t xml:space="preserve">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3B66CA">
        <w:t xml:space="preserve">Tabelle </w:t>
      </w:r>
      <w:r w:rsidR="003B66CA">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F712F">
        <w:t xml:space="preserve">n </w:t>
      </w:r>
      <w:fldSimple w:instr=" REF _Ref516594827 \n ">
        <w:r w:rsidR="003B66CA">
          <w:t>Anhang B</w:t>
        </w:r>
      </w:fldSimple>
      <w:r w:rsidR="00020472">
        <w:t xml:space="preserve"> </w:t>
      </w:r>
      <w:r w:rsidR="003F712F">
        <w:t>z</w:t>
      </w:r>
      <w:r>
        <w:t>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 xml:space="preserve">Auffällig ist die Präzision des </w:t>
      </w:r>
      <w:proofErr w:type="spellStart"/>
      <w:r>
        <w:t>Deep</w:t>
      </w:r>
      <w:proofErr w:type="spellEnd"/>
      <w:r w:rsidR="00C37940">
        <w:t xml:space="preserve"> </w:t>
      </w:r>
      <w:r>
        <w:t>Learning</w:t>
      </w:r>
      <w:r w:rsidR="00C37940">
        <w:t xml:space="preserve"> </w:t>
      </w:r>
      <w:r w:rsidR="00F52AC2">
        <w:t>Verfahrens.</w:t>
      </w:r>
      <w:r>
        <w:t xml:space="preserve"> </w:t>
      </w:r>
      <w:r w:rsidR="00F52AC2">
        <w:t>B</w:t>
      </w:r>
      <w:r w:rsidR="00D72F41">
        <w:t>ei diesem</w:t>
      </w:r>
      <w:r>
        <w:t xml:space="preserve"> werden keine falsch-positiven Klassifizierungen vorgenommen. Hier liegt allerdings auch die Gefahr, dass das Netzwerk schlecht generalisieren kann (also von den Trainingsdaten abweichende gesuchte Objekte nicht identifiziert, sogenanntes </w:t>
      </w:r>
      <w:proofErr w:type="spellStart"/>
      <w:r>
        <w:t>Overfitting</w:t>
      </w:r>
      <w:proofErr w:type="spellEnd"/>
      <w:r>
        <w:t xml:space="preserve">). Dies kann auch durch ein zu langes Training begünstigt werden. Der </w:t>
      </w:r>
      <w:r w:rsidR="00585CD1">
        <w:t xml:space="preserve">mit Haar-ähnlichen Merkmalen trainierte </w:t>
      </w:r>
      <w:r>
        <w:t>Cascade</w:t>
      </w:r>
      <w:r w:rsidR="00A110C1">
        <w:t xml:space="preserve"> </w:t>
      </w:r>
      <w:r>
        <w:t>Classifier erzielt zwar eine hohe Sensitivität, ist</w:t>
      </w:r>
      <w:bookmarkStart w:id="125" w:name="_GoBack"/>
      <w:bookmarkEnd w:id="125"/>
      <w:r>
        <w:t xml:space="preserve"> aber aufgrund der vielen falsch-positiven </w:t>
      </w:r>
      <w:r>
        <w:lastRenderedPageBreak/>
        <w:t xml:space="preserve">Treffer ungeeignet. </w:t>
      </w:r>
      <w:r w:rsidR="00A110C1">
        <w:t>Die schnellste Detektionszeit erzielt der LBP-</w:t>
      </w:r>
      <w:r w:rsidR="0012026C">
        <w:t>Classifier</w:t>
      </w:r>
      <w:r w:rsidR="004C6933">
        <w:t>.</w:t>
      </w:r>
      <w:r w:rsidR="00A053A2">
        <w:t xml:space="preserve"> Aufgrund der gezeigten Ergebnisse wird das </w:t>
      </w:r>
      <w:proofErr w:type="spellStart"/>
      <w:r w:rsidR="00A053A2">
        <w:t>Deep</w:t>
      </w:r>
      <w:proofErr w:type="spellEnd"/>
      <w:r w:rsidR="00A053A2">
        <w:t xml:space="preserve"> Learning Verfahren für den Demonstrator verwendet.</w:t>
      </w:r>
    </w:p>
    <w:p w:rsidR="001335C9" w:rsidRDefault="001335C9" w:rsidP="001C1A38">
      <w:pPr>
        <w:pStyle w:val="Beschriftung"/>
      </w:pPr>
      <w:bookmarkStart w:id="126" w:name="_Ref506221065"/>
      <w:bookmarkStart w:id="127" w:name="_Toc518755559"/>
      <w:r>
        <w:t xml:space="preserve">Tabelle </w:t>
      </w:r>
      <w:fldSimple w:instr=" SEQ Tabelle \* ARABIC ">
        <w:r w:rsidR="003B66CA">
          <w:rPr>
            <w:noProof/>
          </w:rPr>
          <w:t>1</w:t>
        </w:r>
      </w:fldSimple>
      <w:bookmarkEnd w:id="126"/>
      <w:r>
        <w:t>: Ergebnis</w:t>
      </w:r>
      <w:r w:rsidR="001A0231">
        <w:t>se</w:t>
      </w:r>
      <w:r>
        <w:t xml:space="preserve"> de</w:t>
      </w:r>
      <w:r w:rsidR="009E0899">
        <w:t>r Verfahren zur Taster</w:t>
      </w:r>
      <w:r>
        <w:t>detektion</w:t>
      </w:r>
      <w:bookmarkEnd w:id="127"/>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30"/>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2"/>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r w:rsidR="004336B1">
              <w:t>0</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r w:rsidR="004336B1">
              <w:t>0</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 xml:space="preserve">SSD </w:t>
            </w:r>
            <w:proofErr w:type="spellStart"/>
            <w:r>
              <w:rPr>
                <w:sz w:val="22"/>
              </w:rPr>
              <w:t>MobileNet</w:t>
            </w:r>
            <w:proofErr w:type="spellEnd"/>
            <w:r>
              <w:rPr>
                <w:sz w:val="22"/>
              </w:rPr>
              <w:t xml:space="preserve">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8" w:name="_Toc518825720"/>
      <w:r>
        <w:t xml:space="preserve">Textdetektion und </w:t>
      </w:r>
      <w:r w:rsidR="00F67AE3">
        <w:t>-</w:t>
      </w:r>
      <w:r>
        <w:t>erkennung</w:t>
      </w:r>
      <w:bookmarkEnd w:id="128"/>
    </w:p>
    <w:p w:rsidR="0031573F" w:rsidRPr="00CE4A46" w:rsidRDefault="00903FE0" w:rsidP="00903FE0">
      <w:pPr>
        <w:pStyle w:val="berschrift4"/>
      </w:pPr>
      <w:bookmarkStart w:id="129" w:name="_Toc518825721"/>
      <w:r>
        <w:t>Lokalisierung von Tasterbeschriftungen</w:t>
      </w:r>
      <w:bookmarkEnd w:id="129"/>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3B66CA">
        <w:t>3.2.3</w:t>
      </w:r>
      <w:r w:rsidR="00DE0E2F">
        <w:fldChar w:fldCharType="end"/>
      </w:r>
      <w:r w:rsidR="00DE0E2F">
        <w:t xml:space="preserve">) </w:t>
      </w:r>
      <w:r w:rsidR="00CA6B12">
        <w:t xml:space="preserve">können </w:t>
      </w:r>
      <w:r>
        <w:t xml:space="preserve">außer dem </w:t>
      </w:r>
      <w:proofErr w:type="spellStart"/>
      <w:r>
        <w:t>Deep</w:t>
      </w:r>
      <w:proofErr w:type="spellEnd"/>
      <w:r>
        <w:t xml:space="preserve"> Learning Ansatz</w:t>
      </w:r>
      <w:r w:rsidR="008828E6">
        <w:t xml:space="preserve">, für welchen </w:t>
      </w:r>
      <w:proofErr w:type="spellStart"/>
      <w:r w:rsidR="008828E6">
        <w:t>TensorFlow</w:t>
      </w:r>
      <w:proofErr w:type="spellEnd"/>
      <w:r w:rsidR="008828E6">
        <w:t xml:space="preserve"> eingesetzt wird,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Binarisierung nach Otsu oder 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3B66CA">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w:t>
      </w:r>
      <w:r w:rsidR="00BA4562">
        <w:lastRenderedPageBreak/>
        <w:t xml:space="preserve">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w:t>
      </w:r>
      <w:proofErr w:type="spellStart"/>
      <w:r w:rsidR="000847A4">
        <w:t>Raspberry</w:t>
      </w:r>
      <w:proofErr w:type="spellEnd"/>
      <w:r w:rsidR="000847A4">
        <w:t xml:space="preserve">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w:t>
      </w:r>
      <w:proofErr w:type="spellStart"/>
      <w:r w:rsidR="00EC29D3">
        <w:t>Deep</w:t>
      </w:r>
      <w:proofErr w:type="spellEnd"/>
      <w:r w:rsidR="00EC29D3">
        <w:t xml:space="preserve">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w:t>
      </w:r>
      <w:proofErr w:type="gramStart"/>
      <w:r w:rsidR="003C4700">
        <w:t>Höhe</w:t>
      </w:r>
      <w:r w:rsidR="00AA77EF">
        <w:t xml:space="preserve"> </w:t>
      </w:r>
      <w:proofErr w:type="gramEnd"/>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3B66CA">
        <w:t xml:space="preserve">Abbildung </w:t>
      </w:r>
      <w:r w:rsidR="003B66CA">
        <w:rPr>
          <w:noProof/>
        </w:rPr>
        <w:t>24</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 xml:space="preserve">vom Verfahren zur Konturauffindung bestimmte Begrenzungsbox im rotierten </w:t>
      </w:r>
      <w:r w:rsidR="008C7AD9">
        <w:t>Ursprungsb</w:t>
      </w:r>
      <w:r w:rsidR="004859C9">
        <w:t>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30" w:name="_Ref516671077"/>
      <w:bookmarkStart w:id="131" w:name="_Toc518755554"/>
      <w:r>
        <w:t xml:space="preserve">Abbildung </w:t>
      </w:r>
      <w:fldSimple w:instr=" SEQ Abbildung \* ARABIC ">
        <w:r w:rsidR="003B66CA">
          <w:rPr>
            <w:noProof/>
          </w:rPr>
          <w:t>24</w:t>
        </w:r>
      </w:fldSimple>
      <w:bookmarkEnd w:id="130"/>
      <w:r>
        <w:t xml:space="preserve">: Vorverarbeitung, Schräglauferkennung und </w:t>
      </w:r>
      <w:r w:rsidR="00717ACE">
        <w:t xml:space="preserve">rotiertes Ausgangsbild mit </w:t>
      </w:r>
      <w:r>
        <w:t>gefundene</w:t>
      </w:r>
      <w:r w:rsidR="00717ACE">
        <w:t>m</w:t>
      </w:r>
      <w:r>
        <w:t xml:space="preserve"> Zeichen</w:t>
      </w:r>
      <w:bookmarkEnd w:id="131"/>
    </w:p>
    <w:p w:rsidR="00557B97" w:rsidRDefault="00E1502C" w:rsidP="00DC0505">
      <w:r>
        <w:lastRenderedPageBreak/>
        <w:t>Da diese Verarbeitungsschritte für jeden gefundenen Taster durchgeführt werden, erhöht sich die Gesamtdauer des Verfahrens proportional zur Anzahl der Taster</w:t>
      </w:r>
      <w:r w:rsidR="00804967">
        <w:rPr>
          <w:rStyle w:val="Funotenzeichen"/>
        </w:rPr>
        <w:footnoteReference w:id="33"/>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3B66CA">
        <w:t xml:space="preserve">Tabelle </w:t>
      </w:r>
      <w:r w:rsidR="003B66CA">
        <w:rPr>
          <w:noProof/>
        </w:rPr>
        <w:t>2</w:t>
      </w:r>
      <w:r w:rsidR="00D72745">
        <w:fldChar w:fldCharType="end"/>
      </w:r>
      <w:r w:rsidR="00D72745">
        <w:t xml:space="preserve"> dargestellten Ergebnisse.</w:t>
      </w:r>
    </w:p>
    <w:p w:rsidR="009462DD" w:rsidRDefault="009462DD" w:rsidP="001C1A38">
      <w:pPr>
        <w:pStyle w:val="Beschriftung"/>
      </w:pPr>
      <w:bookmarkStart w:id="132" w:name="_Ref517003712"/>
      <w:bookmarkStart w:id="133" w:name="_Toc518755560"/>
      <w:r>
        <w:t xml:space="preserve">Tabelle </w:t>
      </w:r>
      <w:fldSimple w:instr=" SEQ Tabelle \* ARABIC ">
        <w:r w:rsidR="003B66CA">
          <w:rPr>
            <w:noProof/>
          </w:rPr>
          <w:t>2</w:t>
        </w:r>
      </w:fldSimple>
      <w:bookmarkEnd w:id="132"/>
      <w:r>
        <w:t>: Ergebnis</w:t>
      </w:r>
      <w:r w:rsidR="00A92EB4">
        <w:t>se</w:t>
      </w:r>
      <w:r>
        <w:t xml:space="preserve"> der Verfahren zur Beschriftungsdetektion</w:t>
      </w:r>
      <w:bookmarkEnd w:id="133"/>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4"/>
            </w:r>
            <w:r w:rsidRPr="00C80FF9">
              <w:rPr>
                <w:sz w:val="22"/>
              </w:rPr>
              <w:t xml:space="preserve"> </w:t>
            </w:r>
            <w:r>
              <w:rPr>
                <w:sz w:val="22"/>
              </w:rPr>
              <w:br/>
            </w:r>
            <w:r>
              <w:rPr>
                <w:sz w:val="22"/>
              </w:rPr>
              <w:br/>
            </w:r>
            <w:r w:rsidRPr="00C80FF9">
              <w:rPr>
                <w:sz w:val="22"/>
              </w:rPr>
              <w:t>[</w:t>
            </w:r>
            <w:proofErr w:type="spellStart"/>
            <w:r w:rsidR="00C6730A">
              <w:rPr>
                <w:sz w:val="22"/>
              </w:rPr>
              <w:t>m</w:t>
            </w:r>
            <w:r w:rsidRPr="00C80FF9">
              <w:rPr>
                <w:sz w:val="22"/>
              </w:rPr>
              <w:t>s</w:t>
            </w:r>
            <w:proofErr w:type="spellEnd"/>
            <w:r w:rsidRPr="00C80FF9">
              <w:rPr>
                <w:sz w:val="22"/>
              </w:rPr>
              <w:t>]</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proofErr w:type="spellStart"/>
            <w:r>
              <w:rPr>
                <w:sz w:val="22"/>
              </w:rPr>
              <w:t>Deep</w:t>
            </w:r>
            <w:proofErr w:type="spellEnd"/>
            <w:r>
              <w:rPr>
                <w:sz w:val="22"/>
              </w:rPr>
              <w:t xml:space="preserve">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Während das in</w:t>
      </w:r>
      <w:r w:rsidR="007276C3">
        <w:t xml:space="preserve"> Abschnitt</w:t>
      </w:r>
      <w:r>
        <w:t xml:space="preserve"> </w:t>
      </w:r>
      <w:r>
        <w:fldChar w:fldCharType="begin"/>
      </w:r>
      <w:r>
        <w:instrText xml:space="preserve"> REF _Ref516760859 \r \h </w:instrText>
      </w:r>
      <w:r>
        <w:fldChar w:fldCharType="separate"/>
      </w:r>
      <w:r w:rsidR="003B66CA">
        <w:t>3.2.3</w:t>
      </w:r>
      <w:r>
        <w:fldChar w:fldCharType="end"/>
      </w:r>
      <w:r>
        <w:t xml:space="preserve"> entworfene Verfahren zur Konturauffindung bei Anwendung auf innerhalb von Tastern liegende Bereiche immer einzelne Zeichen detektiert, liefert das </w:t>
      </w:r>
      <w:proofErr w:type="spellStart"/>
      <w:r>
        <w:t>Deep</w:t>
      </w:r>
      <w:proofErr w:type="spellEnd"/>
      <w:r>
        <w:t xml:space="preserve"> Learning Verfahren meistens die gesamte Beschriftung, teilweise aber auch Einzelzeichen. Somit wäre bei Wahl des </w:t>
      </w:r>
      <w:proofErr w:type="spellStart"/>
      <w:r>
        <w:t>Deep</w:t>
      </w:r>
      <w:proofErr w:type="spellEnd"/>
      <w:r>
        <w:t xml:space="preserve">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4" w:name="_Toc518825722"/>
      <w:r>
        <w:t>Auslesen von Tasterbeschriftungen</w:t>
      </w:r>
      <w:bookmarkEnd w:id="134"/>
    </w:p>
    <w:p w:rsidR="007C589F"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3B66CA">
        <w:t xml:space="preserve">Abbildung </w:t>
      </w:r>
      <w:r w:rsidR="003B66CA">
        <w:rPr>
          <w:noProof/>
        </w:rPr>
        <w:t>24</w:t>
      </w:r>
      <w:r>
        <w:fldChar w:fldCharType="end"/>
      </w:r>
      <w:r>
        <w:t xml:space="preserve"> rechts) dienen als Eingang für die Zeichenerkennung</w:t>
      </w:r>
      <w:r w:rsidR="00F35F1F">
        <w:t xml:space="preserve">. </w:t>
      </w:r>
      <w:r w:rsidR="004312DE">
        <w:t>Liegen mehrere Zeichen auf einem Taster, werden diese</w:t>
      </w:r>
      <w:r w:rsidR="00E86F0E">
        <w:t xml:space="preserve"> </w:t>
      </w:r>
      <w:r w:rsidR="00BE3FA2">
        <w:t>anhand</w:t>
      </w:r>
      <w:r w:rsidR="00E86F0E">
        <w:t xml:space="preserve"> ihrer Position sortiert und</w:t>
      </w:r>
      <w:r w:rsidR="004312DE">
        <w:t xml:space="preserve"> nach dem Erkennungsprozess </w:t>
      </w:r>
      <w:proofErr w:type="spellStart"/>
      <w:r w:rsidR="004312DE">
        <w:t>konkateniert</w:t>
      </w:r>
      <w:proofErr w:type="spellEnd"/>
      <w:r w:rsidR="003443B4">
        <w:t>. D</w:t>
      </w:r>
      <w:r w:rsidR="004312DE">
        <w:t xml:space="preserve">as Ergebnis </w:t>
      </w:r>
      <w:r w:rsidR="003443B4">
        <w:t xml:space="preserve">wird </w:t>
      </w:r>
      <w:r w:rsidR="004312DE">
        <w:t xml:space="preserve">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 xml:space="preserve">die an sie übergebenen </w:t>
      </w:r>
      <w:r w:rsidR="00D15D81" w:rsidRPr="00D15D81">
        <w:rPr>
          <w:rFonts w:eastAsiaTheme="minorEastAsia"/>
        </w:rPr>
        <w:lastRenderedPageBreak/>
        <w:t>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 xml:space="preserve">Die verwendete </w:t>
      </w:r>
      <w:proofErr w:type="spellStart"/>
      <w:r w:rsidR="006D7A69" w:rsidRPr="006D7A69">
        <w:rPr>
          <w:rFonts w:eastAsiaTheme="minorEastAsia"/>
        </w:rPr>
        <w:t>Tesseract</w:t>
      </w:r>
      <w:proofErr w:type="spellEnd"/>
      <w:r w:rsidR="006D7A69" w:rsidRPr="006D7A69">
        <w:rPr>
          <w:rFonts w:eastAsiaTheme="minorEastAsia"/>
        </w:rPr>
        <w:t>-Implementierung (</w:t>
      </w:r>
      <w:proofErr w:type="spellStart"/>
      <w:r w:rsidR="006D7A69" w:rsidRPr="006D7A69">
        <w:rPr>
          <w:rFonts w:eastAsiaTheme="minorEastAsia"/>
        </w:rPr>
        <w:t>pytesseract</w:t>
      </w:r>
      <w:proofErr w:type="spellEnd"/>
      <w:r w:rsidR="006D7A69" w:rsidRPr="006D7A69">
        <w:rPr>
          <w:rFonts w:eastAsiaTheme="minorEastAsia"/>
        </w:rPr>
        <w:t xml:space="preserve"> als Wrapper für die Programmiersprache Python) liefert ohne weitere Konfiguration nur schlechte Ergebnisse. In ersten Tests wurde die Einstellung </w:t>
      </w:r>
      <w:r w:rsidR="0013015C">
        <w:rPr>
          <w:rFonts w:eastAsiaTheme="minorEastAsia"/>
        </w:rPr>
        <w:t>einiger</w:t>
      </w:r>
      <w:r w:rsidR="006D7A69" w:rsidRPr="006D7A69">
        <w:rPr>
          <w:rFonts w:eastAsiaTheme="minorEastAsia"/>
        </w:rPr>
        <w:t xml:space="preserve"> Parameter nicht übernommen</w:t>
      </w:r>
      <w:r w:rsidR="000202D2">
        <w:rPr>
          <w:rStyle w:val="Funotenzeichen"/>
          <w:rFonts w:eastAsiaTheme="minorEastAsia"/>
        </w:rPr>
        <w:footnoteReference w:id="35"/>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6"/>
      </w:r>
      <w:r w:rsidR="006D7A69" w:rsidRPr="006D7A69">
        <w:rPr>
          <w:rFonts w:eastAsiaTheme="minorEastAsia"/>
        </w:rPr>
        <w:t xml:space="preserve"> sind mit </w:t>
      </w:r>
      <w:proofErr w:type="spellStart"/>
      <w:r w:rsidR="006D7A69" w:rsidRPr="006D7A69">
        <w:rPr>
          <w:rFonts w:eastAsiaTheme="minorEastAsia"/>
        </w:rPr>
        <w:t>Tesseract</w:t>
      </w:r>
      <w:proofErr w:type="spellEnd"/>
      <w:r w:rsidR="006D7A69" w:rsidRPr="006D7A69">
        <w:rPr>
          <w:rFonts w:eastAsiaTheme="minorEastAsia"/>
        </w:rPr>
        <w:t xml:space="preserve">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w:t>
      </w:r>
      <w:proofErr w:type="spellStart"/>
      <w:r w:rsidR="00B177AB">
        <w:rPr>
          <w:rFonts w:eastAsiaTheme="minorEastAsia"/>
        </w:rPr>
        <w:t>Padding</w:t>
      </w:r>
      <w:proofErr w:type="spellEnd"/>
      <w:r w:rsidR="00B177AB">
        <w:rPr>
          <w:rFonts w:eastAsiaTheme="minorEastAsia"/>
        </w:rPr>
        <w:t>)</w:t>
      </w:r>
      <w:r w:rsidR="00C013B8">
        <w:rPr>
          <w:rFonts w:eastAsiaTheme="minorEastAsia"/>
        </w:rPr>
        <w:t xml:space="preserve">. </w:t>
      </w:r>
      <w:r w:rsidR="00DD7181">
        <w:rPr>
          <w:rFonts w:eastAsiaTheme="minorEastAsia"/>
        </w:rPr>
        <w:t>Ist dieser nicht vorhanden, wird er durch Vergrößern der Begrenzungsbox hinzugefügt.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7C589F" w:rsidRPr="00EE3FC9" w:rsidTr="00442DD5">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6F43743D" wp14:editId="09CF2AB2">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6BA59CBE" wp14:editId="4B7B1A10">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4CA3A729" wp14:editId="3D50B772">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5C9A6B4D" wp14:editId="2B134F7A">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442DD5">
            <w:pPr>
              <w:jc w:val="center"/>
              <w:rPr>
                <w:noProof/>
                <w:lang w:eastAsia="de-DE"/>
              </w:rPr>
            </w:pPr>
            <w:r w:rsidRPr="00EE3FC9">
              <w:rPr>
                <w:noProof/>
                <w:lang w:eastAsia="de-DE"/>
              </w:rPr>
              <w:drawing>
                <wp:inline distT="0" distB="0" distL="0" distR="0" wp14:anchorId="1EDCC161" wp14:editId="15F379B6">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7C589F" w:rsidRPr="00EE3FC9" w:rsidRDefault="007C589F" w:rsidP="00442DD5">
            <w:pPr>
              <w:jc w:val="center"/>
              <w:rPr>
                <w:noProof/>
                <w:lang w:eastAsia="de-DE"/>
              </w:rPr>
            </w:pPr>
            <w:r w:rsidRPr="00EE3FC9">
              <w:rPr>
                <w:noProof/>
                <w:lang w:eastAsia="de-DE"/>
              </w:rPr>
              <w:drawing>
                <wp:inline distT="0" distB="0" distL="0" distR="0" wp14:anchorId="3890FBEE" wp14:editId="2D1DB7DF">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C589F" w:rsidRPr="00EE3FC9" w:rsidTr="00442DD5">
        <w:tc>
          <w:tcPr>
            <w:tcW w:w="1510" w:type="dxa"/>
          </w:tcPr>
          <w:p w:rsidR="007C589F" w:rsidRPr="00EE3FC9" w:rsidRDefault="007C589F" w:rsidP="00442DD5">
            <w:pPr>
              <w:jc w:val="center"/>
              <w:rPr>
                <w:noProof/>
                <w:lang w:eastAsia="de-DE"/>
              </w:rPr>
            </w:pPr>
            <w:r w:rsidRPr="00EE3FC9">
              <w:rPr>
                <w:noProof/>
                <w:lang w:eastAsia="de-DE"/>
              </w:rPr>
              <w:t>t</w:t>
            </w:r>
          </w:p>
        </w:tc>
        <w:tc>
          <w:tcPr>
            <w:tcW w:w="1510" w:type="dxa"/>
          </w:tcPr>
          <w:p w:rsidR="007C589F" w:rsidRPr="00EE3FC9" w:rsidRDefault="007C589F" w:rsidP="00442DD5">
            <w:pPr>
              <w:jc w:val="center"/>
              <w:rPr>
                <w:noProof/>
                <w:lang w:eastAsia="de-DE"/>
              </w:rPr>
            </w:pPr>
            <w:r w:rsidRPr="00EE3FC9">
              <w:rPr>
                <w:noProof/>
                <w:lang w:eastAsia="de-DE"/>
              </w:rPr>
              <w:t>2</w:t>
            </w:r>
          </w:p>
        </w:tc>
        <w:tc>
          <w:tcPr>
            <w:tcW w:w="1510" w:type="dxa"/>
          </w:tcPr>
          <w:p w:rsidR="007C589F" w:rsidRPr="00EE3FC9" w:rsidRDefault="007C589F" w:rsidP="00442DD5">
            <w:pPr>
              <w:jc w:val="center"/>
              <w:rPr>
                <w:noProof/>
                <w:lang w:eastAsia="de-DE"/>
              </w:rPr>
            </w:pPr>
            <w:r w:rsidRPr="00EE3FC9">
              <w:rPr>
                <w:noProof/>
                <w:lang w:eastAsia="de-DE"/>
              </w:rPr>
              <w:t>s</w:t>
            </w:r>
          </w:p>
        </w:tc>
        <w:tc>
          <w:tcPr>
            <w:tcW w:w="1510" w:type="dxa"/>
          </w:tcPr>
          <w:p w:rsidR="007C589F" w:rsidRPr="00EE3FC9" w:rsidRDefault="007C589F" w:rsidP="00442DD5">
            <w:pPr>
              <w:jc w:val="center"/>
              <w:rPr>
                <w:noProof/>
                <w:lang w:eastAsia="de-DE"/>
              </w:rPr>
            </w:pPr>
            <w:r w:rsidRPr="00EE3FC9">
              <w:rPr>
                <w:noProof/>
                <w:lang w:eastAsia="de-DE"/>
              </w:rPr>
              <w:t>o</w:t>
            </w:r>
          </w:p>
        </w:tc>
        <w:tc>
          <w:tcPr>
            <w:tcW w:w="1510" w:type="dxa"/>
          </w:tcPr>
          <w:p w:rsidR="007C589F" w:rsidRPr="00EE3FC9" w:rsidRDefault="007C589F" w:rsidP="00442DD5">
            <w:pPr>
              <w:jc w:val="center"/>
              <w:rPr>
                <w:noProof/>
                <w:lang w:eastAsia="de-DE"/>
              </w:rPr>
            </w:pPr>
            <w:r w:rsidRPr="00EE3FC9">
              <w:rPr>
                <w:noProof/>
                <w:lang w:eastAsia="de-DE"/>
              </w:rPr>
              <w:t>e</w:t>
            </w:r>
          </w:p>
        </w:tc>
        <w:tc>
          <w:tcPr>
            <w:tcW w:w="1511" w:type="dxa"/>
          </w:tcPr>
          <w:p w:rsidR="007C589F" w:rsidRPr="00EE3FC9" w:rsidRDefault="007C589F" w:rsidP="00442DD5">
            <w:pPr>
              <w:jc w:val="center"/>
              <w:rPr>
                <w:noProof/>
                <w:lang w:eastAsia="de-DE"/>
              </w:rPr>
            </w:pPr>
            <w:r w:rsidRPr="00EE3FC9">
              <w:rPr>
                <w:noProof/>
                <w:lang w:eastAsia="de-DE"/>
              </w:rPr>
              <w:t>1</w:t>
            </w:r>
          </w:p>
        </w:tc>
      </w:tr>
      <w:tr w:rsidR="007C589F" w:rsidRPr="00EE3FC9" w:rsidTr="00442DD5">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0" w:type="dxa"/>
          </w:tcPr>
          <w:p w:rsidR="007C589F" w:rsidRPr="00EE3FC9" w:rsidRDefault="007C589F" w:rsidP="00442DD5">
            <w:pPr>
              <w:jc w:val="center"/>
              <w:rPr>
                <w:noProof/>
                <w:lang w:eastAsia="de-DE"/>
              </w:rPr>
            </w:pPr>
          </w:p>
        </w:tc>
        <w:tc>
          <w:tcPr>
            <w:tcW w:w="1511" w:type="dxa"/>
          </w:tcPr>
          <w:p w:rsidR="007C589F" w:rsidRPr="00EE3FC9" w:rsidRDefault="007C589F" w:rsidP="00442DD5">
            <w:pPr>
              <w:jc w:val="center"/>
              <w:rPr>
                <w:noProof/>
                <w:lang w:eastAsia="de-DE"/>
              </w:rPr>
            </w:pPr>
          </w:p>
        </w:tc>
      </w:tr>
      <w:tr w:rsidR="007C589F" w:rsidRPr="00EE3FC9" w:rsidTr="00442DD5">
        <w:tc>
          <w:tcPr>
            <w:tcW w:w="1510" w:type="dxa"/>
          </w:tcPr>
          <w:p w:rsidR="007C589F" w:rsidRPr="00EE3FC9" w:rsidRDefault="007C589F" w:rsidP="00442DD5">
            <w:pPr>
              <w:jc w:val="center"/>
              <w:rPr>
                <w:rStyle w:val="st"/>
              </w:rPr>
            </w:pPr>
            <w:r w:rsidRPr="00EE3FC9">
              <w:rPr>
                <w:noProof/>
                <w:lang w:eastAsia="de-DE"/>
              </w:rPr>
              <w:drawing>
                <wp:inline distT="0" distB="0" distL="0" distR="0" wp14:anchorId="6823BAC1" wp14:editId="3DC068A9">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1</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97C007A" wp14:editId="452AFD12">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2</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D3B7096" wp14:editId="0C5AE431">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3</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15F0DA09" wp14:editId="53E94184">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w:t>
            </w:r>
          </w:p>
        </w:tc>
        <w:tc>
          <w:tcPr>
            <w:tcW w:w="1510" w:type="dxa"/>
          </w:tcPr>
          <w:p w:rsidR="007C589F" w:rsidRPr="00EE3FC9" w:rsidRDefault="007C589F" w:rsidP="00442DD5">
            <w:pPr>
              <w:jc w:val="center"/>
              <w:rPr>
                <w:rStyle w:val="st"/>
              </w:rPr>
            </w:pPr>
            <w:r w:rsidRPr="00EE3FC9">
              <w:rPr>
                <w:noProof/>
                <w:lang w:eastAsia="de-DE"/>
              </w:rPr>
              <w:drawing>
                <wp:inline distT="0" distB="0" distL="0" distR="0" wp14:anchorId="36835246" wp14:editId="66F821CB">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7C589F" w:rsidRPr="00EE3FC9" w:rsidRDefault="007C589F" w:rsidP="00442DD5">
            <w:pPr>
              <w:jc w:val="center"/>
              <w:rPr>
                <w:rStyle w:val="st"/>
              </w:rPr>
            </w:pPr>
            <w:r w:rsidRPr="00EE3FC9">
              <w:rPr>
                <w:rStyle w:val="st"/>
              </w:rPr>
              <w:t>E</w:t>
            </w:r>
          </w:p>
        </w:tc>
        <w:tc>
          <w:tcPr>
            <w:tcW w:w="1511" w:type="dxa"/>
          </w:tcPr>
          <w:p w:rsidR="007C589F" w:rsidRPr="00EE3FC9" w:rsidRDefault="007C589F" w:rsidP="00442DD5">
            <w:pPr>
              <w:jc w:val="center"/>
              <w:rPr>
                <w:rStyle w:val="st"/>
              </w:rPr>
            </w:pPr>
            <w:r w:rsidRPr="00EE3FC9">
              <w:rPr>
                <w:noProof/>
                <w:lang w:eastAsia="de-DE"/>
              </w:rPr>
              <w:drawing>
                <wp:inline distT="0" distB="0" distL="0" distR="0" wp14:anchorId="583544D5" wp14:editId="0E9E824A">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7C589F" w:rsidRPr="00EE3FC9" w:rsidRDefault="007C589F" w:rsidP="00442DD5">
            <w:pPr>
              <w:keepNext/>
              <w:jc w:val="center"/>
              <w:rPr>
                <w:rStyle w:val="st"/>
              </w:rPr>
            </w:pPr>
            <w:r w:rsidRPr="00EE3FC9">
              <w:rPr>
                <w:rStyle w:val="st"/>
              </w:rPr>
              <w:t>1</w:t>
            </w:r>
          </w:p>
        </w:tc>
      </w:tr>
    </w:tbl>
    <w:p w:rsidR="007C589F" w:rsidRPr="00EE3FC9" w:rsidRDefault="007C589F" w:rsidP="007C589F">
      <w:pPr>
        <w:pStyle w:val="Beschriftung"/>
      </w:pPr>
      <w:bookmarkStart w:id="135" w:name="_Ref507516422"/>
      <w:bookmarkStart w:id="136" w:name="_Toc518755555"/>
      <w:r w:rsidRPr="00EE3FC9">
        <w:t xml:space="preserve">Abbildung </w:t>
      </w:r>
      <w:fldSimple w:instr=" SEQ Abbildung \* ARABIC ">
        <w:r w:rsidR="003B66CA">
          <w:rPr>
            <w:noProof/>
          </w:rPr>
          <w:t>25</w:t>
        </w:r>
      </w:fldSimple>
      <w:bookmarkEnd w:id="135"/>
      <w:r w:rsidRPr="00EE3FC9">
        <w:t>: Zeichen mit zugehörigen Prognosen</w:t>
      </w:r>
      <w:r>
        <w:t xml:space="preserve"> des </w:t>
      </w:r>
      <w:r w:rsidRPr="004F4CF1">
        <w:rPr>
          <w:rFonts w:eastAsiaTheme="minorEastAsia"/>
        </w:rPr>
        <w:t>Chars74K</w:t>
      </w:r>
      <w:r w:rsidRPr="00EE3FC9">
        <w:t xml:space="preserve"> </w:t>
      </w:r>
      <w:r>
        <w:t>Modells (oben) und de</w:t>
      </w:r>
      <w:r w:rsidRPr="00EE3FC9">
        <w:t xml:space="preserve">r </w:t>
      </w:r>
      <w:proofErr w:type="spellStart"/>
      <w:r w:rsidRPr="00EE3FC9">
        <w:t>Tesseract</w:t>
      </w:r>
      <w:proofErr w:type="spellEnd"/>
      <w:r w:rsidRPr="00EE3FC9">
        <w:t>-Bibliothek</w:t>
      </w:r>
      <w:r>
        <w:t xml:space="preserve"> ohne </w:t>
      </w:r>
      <w:proofErr w:type="spellStart"/>
      <w:r>
        <w:t>Padding</w:t>
      </w:r>
      <w:proofErr w:type="spellEnd"/>
      <w:r>
        <w:t xml:space="preserve"> (unten)</w:t>
      </w:r>
      <w:bookmarkEnd w:id="136"/>
    </w:p>
    <w:p w:rsidR="00C013B8" w:rsidRDefault="00EE3067" w:rsidP="00F22FFD">
      <w:pPr>
        <w:rPr>
          <w:rFonts w:eastAsiaTheme="minorEastAsia"/>
        </w:rPr>
      </w:pPr>
      <w:r>
        <w:rPr>
          <w:rFonts w:eastAsiaTheme="minorEastAsia"/>
        </w:rPr>
        <w:t xml:space="preserve">Mit hinzugefügtem Innenabstand beträgt die Erkennungsquote von </w:t>
      </w:r>
      <w:proofErr w:type="spellStart"/>
      <w:r>
        <w:rPr>
          <w:rFonts w:eastAsiaTheme="minorEastAsia"/>
        </w:rPr>
        <w:t>Tesseract</w:t>
      </w:r>
      <w:proofErr w:type="spellEnd"/>
      <w:r>
        <w:rPr>
          <w:rFonts w:eastAsiaTheme="minorEastAsia"/>
        </w:rPr>
        <w:t xml:space="preserve">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3B66CA" w:rsidRPr="00EE3FC9">
        <w:t xml:space="preserve">Abbildung </w:t>
      </w:r>
      <w:r w:rsidR="003B66CA">
        <w:rPr>
          <w:noProof/>
        </w:rPr>
        <w:t>25</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 xml:space="preserve">Beispiele, bei Hinzufügen des Innenabstands verändert sich bei dem Chars74K Modell nichts, die </w:t>
      </w:r>
      <w:proofErr w:type="spellStart"/>
      <w:r w:rsidR="00B856A5">
        <w:rPr>
          <w:rFonts w:eastAsiaTheme="minorEastAsia"/>
        </w:rPr>
        <w:t>Tesseract</w:t>
      </w:r>
      <w:proofErr w:type="spellEnd"/>
      <w:r w:rsidR="00B856A5">
        <w:rPr>
          <w:rFonts w:eastAsiaTheme="minorEastAsia"/>
        </w:rPr>
        <w:t xml:space="preserve"> Bibliothek erkennt dann auch die Null korrekt.</w:t>
      </w:r>
      <w:r w:rsidR="005C7712">
        <w:rPr>
          <w:rFonts w:eastAsiaTheme="minorEastAsia"/>
        </w:rPr>
        <w:t xml:space="preserve"> Es ist zu erkennen, dass das auf dem Chars74K basierende Erkennungsverfahren unbrauchbar ist. Nachteilig an der </w:t>
      </w:r>
      <w:proofErr w:type="spellStart"/>
      <w:r w:rsidR="005C7712">
        <w:rPr>
          <w:rFonts w:eastAsiaTheme="minorEastAsia"/>
        </w:rPr>
        <w:t>Tesseract</w:t>
      </w:r>
      <w:proofErr w:type="spellEnd"/>
      <w:r w:rsidR="005C7712">
        <w:rPr>
          <w:rFonts w:eastAsiaTheme="minorEastAsia"/>
        </w:rPr>
        <w:t xml:space="preserve"> Bibliothek ist die lange Ausführungszeit, welche pro Zeichen zwischen 1,5 und 1,7 Sekunden liegt. </w:t>
      </w:r>
      <w:r w:rsidR="004C0D9F">
        <w:rPr>
          <w:rFonts w:eastAsiaTheme="minorEastAsia"/>
        </w:rPr>
        <w:t xml:space="preserve">Bei der Verarbeitung von Bildern mit </w:t>
      </w:r>
      <w:r w:rsidR="004C0D9F">
        <w:rPr>
          <w:rFonts w:eastAsiaTheme="minorEastAsia"/>
        </w:rPr>
        <w:lastRenderedPageBreak/>
        <w:t>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p w:rsidR="00F47579" w:rsidRDefault="00F47579" w:rsidP="00CE236A">
      <w:pPr>
        <w:pStyle w:val="berschrift3"/>
      </w:pPr>
      <w:bookmarkStart w:id="137" w:name="_Toc516416687"/>
      <w:bookmarkStart w:id="138" w:name="_Toc518825723"/>
      <w:r>
        <w:t>Objektverfolgung</w:t>
      </w:r>
      <w:bookmarkEnd w:id="138"/>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3B66CA">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w:t>
      </w:r>
      <w:proofErr w:type="spellStart"/>
      <w:r>
        <w:t>Boosting</w:t>
      </w:r>
      <w:proofErr w:type="spellEnd"/>
      <w:r>
        <w:t xml:space="preserve"> und </w:t>
      </w:r>
      <w:proofErr w:type="spellStart"/>
      <w:r>
        <w:t>Mosse</w:t>
      </w:r>
      <w:proofErr w:type="spellEnd"/>
      <w:r>
        <w:t xml:space="preserve"> erreicht nur Median Flow bei der Verarbeitung einer von der Kamera bei Bewegung erstellten Videosequenz brauchbare Resultate. Allerdings ist mit diesem Verfahren die Ermittlung einer veränderten </w:t>
      </w:r>
      <w:r w:rsidR="00AE2A45">
        <w:t>Ziel</w:t>
      </w:r>
      <w:r>
        <w:t>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3B66CA">
        <w:t xml:space="preserve">Abbildung </w:t>
      </w:r>
      <w:r w:rsidR="003B66CA">
        <w:rPr>
          <w:noProof/>
        </w:rPr>
        <w:t>26</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9" w:name="_Ref516770676"/>
      <w:bookmarkStart w:id="140" w:name="_Toc518755556"/>
      <w:r>
        <w:t xml:space="preserve">Abbildung </w:t>
      </w:r>
      <w:fldSimple w:instr=" SEQ Abbildung \* ARABIC ">
        <w:r w:rsidR="003B66CA">
          <w:rPr>
            <w:noProof/>
          </w:rPr>
          <w:t>26</w:t>
        </w:r>
      </w:fldSimple>
      <w:bookmarkEnd w:id="13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40"/>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w:t>
      </w:r>
      <w:proofErr w:type="spellStart"/>
      <w:r>
        <w:t>Brute</w:t>
      </w:r>
      <w:proofErr w:type="spellEnd"/>
      <w:r>
        <w:t xml:space="preserve"> Force </w:t>
      </w:r>
      <w:proofErr w:type="spellStart"/>
      <w:r>
        <w:t>Matching</w:t>
      </w:r>
      <w:proofErr w:type="spellEnd"/>
      <w:r>
        <w:t xml:space="preserve"> und FLANN Based </w:t>
      </w:r>
      <w:proofErr w:type="spellStart"/>
      <w:r>
        <w:t>Matching</w:t>
      </w:r>
      <w:proofErr w:type="spellEnd"/>
      <w:r>
        <w:t xml:space="preserve"> gleich gute Resultate</w:t>
      </w:r>
      <w:r w:rsidR="001F1250">
        <w:t xml:space="preserve"> bei übereinstimmender Berechnungsdauer</w:t>
      </w:r>
      <w:r>
        <w:t xml:space="preserve">. </w:t>
      </w:r>
      <w:r w:rsidR="00630F50">
        <w:fldChar w:fldCharType="begin"/>
      </w:r>
      <w:r w:rsidR="00630F50">
        <w:instrText xml:space="preserve"> REF _Ref516770676 \h </w:instrText>
      </w:r>
      <w:r w:rsidR="00630F50">
        <w:fldChar w:fldCharType="separate"/>
      </w:r>
      <w:r w:rsidR="003B66CA">
        <w:t xml:space="preserve">Abbildung </w:t>
      </w:r>
      <w:r w:rsidR="003B66CA">
        <w:rPr>
          <w:noProof/>
        </w:rPr>
        <w:t>26</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 xml:space="preserve">endung des SURF-Algorithmus in Verbindung mit </w:t>
      </w:r>
      <w:proofErr w:type="spellStart"/>
      <w:r>
        <w:t>Brute</w:t>
      </w:r>
      <w:proofErr w:type="spellEnd"/>
      <w:r>
        <w:t xml:space="preserve"> Force </w:t>
      </w:r>
      <w:proofErr w:type="spellStart"/>
      <w:r>
        <w:t>Matching</w:t>
      </w:r>
      <w:proofErr w:type="spellEnd"/>
      <w:r>
        <w:t>.</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w:t>
      </w:r>
      <w:proofErr w:type="spellStart"/>
      <w:r w:rsidR="00E14105">
        <w:t>Brute</w:t>
      </w:r>
      <w:proofErr w:type="spellEnd"/>
      <w:r w:rsidR="00E14105">
        <w:t xml:space="preserve"> Force </w:t>
      </w:r>
      <w:proofErr w:type="spellStart"/>
      <w:r w:rsidR="00E14105">
        <w:t>Matching</w:t>
      </w:r>
      <w:proofErr w:type="spellEnd"/>
      <w:r w:rsidR="00E14105">
        <w:t xml:space="preserve"> verwendet, anstatt </w:t>
      </w:r>
      <w:r w:rsidR="00E14105">
        <w:lastRenderedPageBreak/>
        <w:t xml:space="preserve">eine erneute Detektion mit dem in Abschnitt </w:t>
      </w:r>
      <w:r w:rsidR="00E14105">
        <w:fldChar w:fldCharType="begin"/>
      </w:r>
      <w:r w:rsidR="00E14105">
        <w:instrText xml:space="preserve"> REF _Ref516599235 \r \h </w:instrText>
      </w:r>
      <w:r w:rsidR="00E14105">
        <w:fldChar w:fldCharType="separate"/>
      </w:r>
      <w:r w:rsidR="003B66CA">
        <w:t>4.2.1</w:t>
      </w:r>
      <w:r w:rsidR="00E14105">
        <w:fldChar w:fldCharType="end"/>
      </w:r>
      <w:r w:rsidR="00E14105">
        <w:t xml:space="preserve"> gewählten Verfahren anzustoßen.</w:t>
      </w:r>
    </w:p>
    <w:p w:rsidR="00D617AA" w:rsidRDefault="00D617AA" w:rsidP="00D617AA">
      <w:pPr>
        <w:pStyle w:val="berschrift3"/>
      </w:pPr>
      <w:bookmarkStart w:id="141" w:name="_Toc518825724"/>
      <w:r>
        <w:t>Distanzermittlung</w:t>
      </w:r>
      <w:bookmarkEnd w:id="141"/>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7901BF">
            <w:rPr>
              <w:rFonts w:eastAsiaTheme="minorEastAsia"/>
              <w:noProof/>
            </w:rPr>
            <w:t xml:space="preserve"> </w:t>
          </w:r>
          <w:r w:rsidR="007901BF" w:rsidRPr="007901BF">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3B66CA">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3B66CA">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3B66CA">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w:t>
      </w:r>
      <w:proofErr w:type="spellStart"/>
      <w:r w:rsidR="0098015E">
        <w:t>Millisekundenbereich</w:t>
      </w:r>
      <w:proofErr w:type="spellEnd"/>
      <w:r w:rsidR="0098015E">
        <w:t xml:space="preserve"> und ist daher vernachlässigbar.</w:t>
      </w:r>
    </w:p>
    <w:p w:rsidR="00CE236A" w:rsidRDefault="00CE236A" w:rsidP="00CE236A">
      <w:pPr>
        <w:pStyle w:val="berschrift3"/>
      </w:pPr>
      <w:bookmarkStart w:id="142" w:name="_Ref517090541"/>
      <w:bookmarkStart w:id="143" w:name="_Toc518825725"/>
      <w:r>
        <w:t>Firmware zur Bewegungssteuerung</w:t>
      </w:r>
      <w:bookmarkEnd w:id="137"/>
      <w:bookmarkEnd w:id="142"/>
      <w:bookmarkEnd w:id="143"/>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01BF" w:rsidRPr="007901BF">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3B66CA">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7"/>
      </w:r>
      <w:r w:rsidR="00CE30F2">
        <w:rPr>
          <w:lang w:eastAsia="de-DE"/>
        </w:rPr>
        <w:t>, erfolgt eine Anpassung an das CNC-</w:t>
      </w:r>
      <w:proofErr w:type="spellStart"/>
      <w:r w:rsidR="00CE30F2">
        <w:rPr>
          <w:lang w:eastAsia="de-DE"/>
        </w:rPr>
        <w:t>Shield</w:t>
      </w:r>
      <w:proofErr w:type="spellEnd"/>
      <w:r w:rsidR="00CE30F2">
        <w:rPr>
          <w:lang w:eastAsia="de-DE"/>
        </w:rPr>
        <w:t>.</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w:t>
      </w:r>
      <w:r w:rsidR="00D8142C">
        <w:rPr>
          <w:lang w:eastAsia="de-DE"/>
        </w:rPr>
        <w:t xml:space="preserve">im </w:t>
      </w:r>
      <w:r w:rsidR="0096228E">
        <w:rPr>
          <w:lang w:eastAsia="de-DE"/>
        </w:rPr>
        <w:t xml:space="preserve">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 xml:space="preserve">des ersten Gelenks bzw. der drehbaren Basis berechnet sich bspw. </w:t>
      </w:r>
      <w:r w:rsidR="0017474F">
        <w:t>wie folgt</w:t>
      </w:r>
      <w:r w:rsidR="00F367F0">
        <w:t>:</w:t>
      </w:r>
    </w:p>
    <w:p w:rsidR="007233A7" w:rsidRPr="005B41A7" w:rsidRDefault="006616A7"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6616A7"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3B66CA">
        <w:t xml:space="preserve">Abbildung </w:t>
      </w:r>
      <w:r w:rsidR="003B66CA">
        <w:rPr>
          <w:noProof/>
        </w:rPr>
        <w:t>27</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4" w:name="_Ref517188530"/>
      <w:bookmarkStart w:id="145" w:name="_Toc518755557"/>
      <w:r>
        <w:t xml:space="preserve">Abbildung </w:t>
      </w:r>
      <w:fldSimple w:instr=" SEQ Abbildung \* ARABIC ">
        <w:r w:rsidR="003B66CA">
          <w:rPr>
            <w:noProof/>
          </w:rPr>
          <w:t>27</w:t>
        </w:r>
      </w:fldSimple>
      <w:bookmarkEnd w:id="144"/>
      <w:r>
        <w:t>: Komponenten der Robotersteuerung</w:t>
      </w:r>
      <w:r w:rsidR="006F6325">
        <w:t xml:space="preserve"> mit Schnittstellen</w:t>
      </w:r>
      <w:bookmarkEnd w:id="145"/>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3B66CA">
        <w:t xml:space="preserve">Abbildung </w:t>
      </w:r>
      <w:r w:rsidR="003B66CA">
        <w:rPr>
          <w:noProof/>
        </w:rPr>
        <w:t>23</w:t>
      </w:r>
      <w:r w:rsidR="00B21469">
        <w:fldChar w:fldCharType="end"/>
      </w:r>
      <w:r w:rsidR="00B21469">
        <w:t xml:space="preserve"> </w:t>
      </w:r>
      <w:r w:rsidR="000C4299">
        <w:t xml:space="preserve">gezeigte Lage </w:t>
      </w:r>
      <w:r w:rsidR="002E032A">
        <w:t xml:space="preserve">der Gelenke </w:t>
      </w:r>
      <w:r>
        <w:t xml:space="preserve">gewählt, da sich diese Position bedingt durch die Schwerkraft </w:t>
      </w:r>
      <w:r w:rsidR="00322089">
        <w:t xml:space="preserve">und den Anschlag der Gelenke </w:t>
      </w:r>
      <w:r>
        <w:t>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8"/>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w:t>
      </w:r>
      <w:r w:rsidR="00AE2522">
        <w:noBreakHyphen/>
      </w:r>
      <w:proofErr w:type="spellStart"/>
      <w:r w:rsidR="00730B23">
        <w:t>betätigung</w:t>
      </w:r>
      <w:proofErr w:type="spellEnd"/>
      <w:r w:rsidR="00730B23">
        <w:t xml:space="preserve"> eine Position </w:t>
      </w:r>
      <w:r w:rsidR="00ED5102">
        <w:t>abweichend von der Startposition definiert</w:t>
      </w:r>
      <w:r w:rsidR="005B657F">
        <w:rPr>
          <w:rStyle w:val="Funotenzeichen"/>
        </w:rPr>
        <w:footnoteReference w:id="39"/>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A04F71">
        <w:t xml:space="preserve"> Bei Verfahren in die Ausgangsposition kann es zu relativ großen Abweichungen kommen.</w:t>
      </w:r>
      <w:r w:rsidR="00DB4EAB">
        <w:t xml:space="preserve"> Die Ursachen können unter anderem ein falsches Ausmessen der Startposition, </w:t>
      </w:r>
      <w:r w:rsidR="00A94D0A">
        <w:t xml:space="preserve">unpräzise Motoren, </w:t>
      </w:r>
      <w:r w:rsidR="00FF19CE">
        <w:t>Schrittverluste durch Weglassen von Beschleunigungs- und Bremsrampe</w:t>
      </w:r>
      <w:r w:rsidR="00B91711">
        <w:t>n</w:t>
      </w:r>
      <w:r w:rsidR="00FF19CE">
        <w:t xml:space="preserv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6" w:name="_Toc518825726"/>
      <w:r>
        <w:t>Gesamtsystem</w:t>
      </w:r>
      <w:bookmarkEnd w:id="146"/>
    </w:p>
    <w:p w:rsidR="00295149" w:rsidRDefault="00295149" w:rsidP="00295149">
      <w:r>
        <w:fldChar w:fldCharType="begin"/>
      </w:r>
      <w:r>
        <w:instrText xml:space="preserve"> REF _Ref517190952 \h </w:instrText>
      </w:r>
      <w:r>
        <w:fldChar w:fldCharType="separate"/>
      </w:r>
      <w:r w:rsidR="003B66CA">
        <w:t xml:space="preserve">Abbildung </w:t>
      </w:r>
      <w:r w:rsidR="003B66CA">
        <w:rPr>
          <w:noProof/>
        </w:rPr>
        <w:t>28</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3B66CA">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3B66CA">
        <w:t xml:space="preserve">Abbildung </w:t>
      </w:r>
      <w:r w:rsidR="003B66CA">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7" w:name="_Ref517190952"/>
      <w:bookmarkStart w:id="148" w:name="_Toc518755558"/>
      <w:r>
        <w:t xml:space="preserve">Abbildung </w:t>
      </w:r>
      <w:fldSimple w:instr=" SEQ Abbildung \* ARABIC ">
        <w:r w:rsidR="003B66CA">
          <w:rPr>
            <w:noProof/>
          </w:rPr>
          <w:t>28</w:t>
        </w:r>
      </w:fldSimple>
      <w:bookmarkEnd w:id="147"/>
      <w:r>
        <w:t>: Softwarekomponenten der Hauptsteuerung</w:t>
      </w:r>
      <w:bookmarkEnd w:id="148"/>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 xml:space="preserve">das </w:t>
      </w:r>
      <w:proofErr w:type="spellStart"/>
      <w:r w:rsidR="00917139">
        <w:t>Rautezeichen</w:t>
      </w:r>
      <w:proofErr w:type="spellEnd"/>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3B66CA">
        <w:t>4.2</w:t>
      </w:r>
      <w:r>
        <w:fldChar w:fldCharType="end"/>
      </w:r>
      <w:r>
        <w:t xml:space="preserve"> </w:t>
      </w:r>
      <w:r w:rsidR="000D1D41">
        <w:t xml:space="preserve">dargestellt, kommt für die Tasterdetektion das </w:t>
      </w:r>
      <w:proofErr w:type="spellStart"/>
      <w:r w:rsidR="000D1D41">
        <w:t>Deep</w:t>
      </w:r>
      <w:proofErr w:type="spellEnd"/>
      <w:r w:rsidR="000D1D41">
        <w:t xml:space="preserve">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w:t>
      </w:r>
      <w:proofErr w:type="spellStart"/>
      <w:r w:rsidR="003D0EF9">
        <w:t>Tesseract</w:t>
      </w:r>
      <w:proofErr w:type="spellEnd"/>
      <w:r w:rsidR="003D0EF9">
        <w:t xml:space="preserve">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sodass der gesamte Prozess von der Eingabe des Nutzers bis zum Betätigen des Tasters bei dem Beispiel mit sechs Tastern</w:t>
      </w:r>
      <w:r w:rsidR="003C4CAC">
        <w:rPr>
          <w:rFonts w:eastAsiaTheme="minorEastAsia"/>
        </w:rPr>
        <w:t xml:space="preserve"> mit einstelliger Beschriftung</w:t>
      </w:r>
      <w:r w:rsidR="00663C4A">
        <w:rPr>
          <w:rFonts w:eastAsiaTheme="minorEastAsia"/>
        </w:rPr>
        <w:t xml:space="preserve">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w:t>
      </w:r>
      <w:r w:rsidR="008031D3">
        <w:rPr>
          <w:rFonts w:eastAsiaTheme="minorEastAsia"/>
        </w:rPr>
        <w:t>,</w:t>
      </w:r>
      <w:r w:rsidR="00F34E75">
        <w:rPr>
          <w:rFonts w:eastAsiaTheme="minorEastAsia"/>
        </w:rPr>
        <w:t xml:space="preserve"> einen vorhandenen Taster inklusive Beschriftung korrekt zu erkennen:</w:t>
      </w:r>
    </w:p>
    <w:p w:rsidR="00F34E75" w:rsidRDefault="006616A7"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40"/>
          </m:r>
        </m:oMath>
      </m:oMathPara>
    </w:p>
    <w:p w:rsidR="000949AF" w:rsidRDefault="000949AF" w:rsidP="00783E0C">
      <w:r w:rsidRPr="000949AF">
        <w:rPr>
          <w:rFonts w:eastAsiaTheme="minorEastAsia"/>
        </w:rPr>
        <w:t xml:space="preserve">Diese </w:t>
      </w:r>
      <w:r w:rsidR="005A6FE7">
        <w:rPr>
          <w:rFonts w:eastAsiaTheme="minorEastAsia"/>
        </w:rPr>
        <w:t xml:space="preserve">Berechnung basiert auf den </w:t>
      </w:r>
      <w:r w:rsidR="00FE55C2">
        <w:rPr>
          <w:rFonts w:eastAsiaTheme="minorEastAsia"/>
        </w:rPr>
        <w:t xml:space="preserve">weiter oben genannten </w:t>
      </w:r>
      <w:r w:rsidR="005A6FE7">
        <w:rPr>
          <w:rFonts w:eastAsiaTheme="minorEastAsia"/>
        </w:rPr>
        <w:t>Testergebnisse</w:t>
      </w:r>
      <w:r w:rsidR="00910133">
        <w:rPr>
          <w:rFonts w:eastAsiaTheme="minorEastAsia"/>
        </w:rPr>
        <w:t>n</w:t>
      </w:r>
      <w:r w:rsidR="00FE55C2">
        <w:rPr>
          <w:rFonts w:eastAsiaTheme="minorEastAsia"/>
        </w:rPr>
        <w:t xml:space="preserve">, die </w:t>
      </w:r>
      <w:r w:rsidR="005A6FE7">
        <w:rPr>
          <w:rFonts w:eastAsiaTheme="minorEastAsia"/>
        </w:rPr>
        <w:t>mit relativ wenig</w:t>
      </w:r>
      <w:r w:rsidR="005A7A5E">
        <w:rPr>
          <w:rFonts w:eastAsiaTheme="minorEastAsia"/>
        </w:rPr>
        <w:t>en</w:t>
      </w:r>
      <w:r w:rsidR="005A6FE7">
        <w:rPr>
          <w:rFonts w:eastAsiaTheme="minorEastAsia"/>
        </w:rPr>
        <w:t xml:space="preserve"> Testdaten</w:t>
      </w:r>
      <w:r w:rsidR="00FE55C2">
        <w:rPr>
          <w:rFonts w:eastAsiaTheme="minorEastAsia"/>
        </w:rPr>
        <w:t xml:space="preserve"> erzielt wurden</w:t>
      </w:r>
      <w:r w:rsidR="005A6FE7">
        <w:rPr>
          <w:rFonts w:eastAsiaTheme="minorEastAsia"/>
        </w:rPr>
        <w:t>.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lastRenderedPageBreak/>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DD6572"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 xml:space="preserve">Aufgrund des eingeschränkten Sichtfelds der verwendeten Kamera muss das Modell des Bedienfelds relativ mittig zur </w:t>
      </w:r>
      <w:proofErr w:type="spellStart"/>
      <w:r w:rsidRPr="00712DF7">
        <w:t>Kamerachse</w:t>
      </w:r>
      <w:proofErr w:type="spellEnd"/>
      <w:r w:rsidRPr="00712DF7">
        <w:t xml:space="preserv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w:t>
      </w:r>
      <w:r w:rsidR="00F473B4">
        <w:t xml:space="preserve">fälschlicherweise </w:t>
      </w:r>
      <w:r w:rsidR="00993427">
        <w:t xml:space="preserve">außer Reichweite vermutet. </w:t>
      </w:r>
      <w:r w:rsidR="007153DE">
        <w:t xml:space="preserve">Bei 23 Prozent </w:t>
      </w:r>
      <w:r w:rsidR="0007778B">
        <w:t>der Misserfolge wird der Effektor falsch positioniert und bei 7 Prozent der Taster nicht erkannt.</w:t>
      </w:r>
      <w:r w:rsidR="00B67788">
        <w:t xml:space="preserve"> </w:t>
      </w:r>
      <w:r w:rsidR="00631877">
        <w:t>Bei fehlerhafter Distanzermittlung i</w:t>
      </w:r>
      <w:r w:rsidR="00DD6572">
        <w:t>st häufig schon mit bloße</w:t>
      </w:r>
      <w:r w:rsidR="00D64072">
        <w:t>m</w:t>
      </w:r>
      <w:r w:rsidR="00DD6572">
        <w:t xml:space="preserve"> Auge zu erkennen, dass die Verfahrwege für die </w:t>
      </w:r>
      <w:r w:rsidR="00872BE0">
        <w:t>anschließenden Berechnungen</w:t>
      </w:r>
      <w:r w:rsidR="00DD6572">
        <w:t xml:space="preserve"> zu kurz ausfallen</w:t>
      </w:r>
      <w:r w:rsidR="00821144">
        <w:t xml:space="preserve">. Messungen bestätigen diesen Eindruck. </w:t>
      </w:r>
      <w:r w:rsidR="004F05BD">
        <w:t xml:space="preserve">Diese Ergebnisse zeigen, dass die Erfolgsquote </w:t>
      </w:r>
      <w:r w:rsidR="00BE782B">
        <w:t xml:space="preserve">des Demonstrators </w:t>
      </w:r>
      <w:r w:rsidR="004F05BD">
        <w:t>bei der Tasterbetätigung hauptsächlich von der Positioniergenauigkeit des verwendeten Roboterarms abhängen</w:t>
      </w:r>
      <w:r w:rsidR="00887AE0">
        <w:t>.</w:t>
      </w:r>
      <w:r w:rsidR="00DE384A">
        <w:t xml:space="preserve"> </w:t>
      </w:r>
      <w:r w:rsidR="00887AE0">
        <w:t>Diese ist</w:t>
      </w:r>
      <w:r w:rsidR="00DE384A">
        <w:t xml:space="preserve"> maximal zu Demonstrationszwecken geeignet.</w:t>
      </w:r>
    </w:p>
    <w:p w:rsidR="006E3E3C" w:rsidRDefault="006E3E3C">
      <w:pPr>
        <w:spacing w:line="259" w:lineRule="auto"/>
        <w:jc w:val="left"/>
      </w:pPr>
      <w:r>
        <w:br w:type="page"/>
      </w:r>
    </w:p>
    <w:p w:rsidR="00BE7673" w:rsidRDefault="00BE7673" w:rsidP="00E73E7B">
      <w:pPr>
        <w:pStyle w:val="berschrift1"/>
      </w:pPr>
      <w:bookmarkStart w:id="149" w:name="_Toc516416691"/>
      <w:bookmarkStart w:id="150" w:name="_Toc518825727"/>
      <w:r>
        <w:lastRenderedPageBreak/>
        <w:t>Fazit und Ausblick</w:t>
      </w:r>
      <w:bookmarkEnd w:id="149"/>
      <w:bookmarkEnd w:id="150"/>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 xml:space="preserve">findet und betätigt nach der Eingabe des gewünschten Stockwerks </w:t>
      </w:r>
      <w:r w:rsidR="001A0923">
        <w:t>überwiegend</w:t>
      </w:r>
      <w:r>
        <w:t xml:space="preserve">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740EB0">
        <w:t>wahrscheinlich</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BD1647">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90AB9">
        <w:t xml:space="preserve">Da die Lokalisierung aller Tasterbeschriftungen im Gesamtbild in dieser Arbeit nicht zuverlässig umgesetzt werden konnte, </w:t>
      </w:r>
      <w:r w:rsidR="008F3F4E">
        <w:t>erfolgte eine Einschränkung auf solche Beschriftungen, die innerhalb von vorher detektierten Tastern liegen.</w:t>
      </w:r>
      <w:r w:rsidR="00AD5593">
        <w:t xml:space="preserve">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01BF" w:rsidRPr="007901BF">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proofErr w:type="spellStart"/>
      <w:r w:rsidR="00C356E4">
        <w:rPr>
          <w:rFonts w:eastAsiaTheme="minorEastAsia"/>
        </w:rPr>
        <w:t>Deep</w:t>
      </w:r>
      <w:proofErr w:type="spellEnd"/>
      <w:r w:rsidR="00C356E4">
        <w:rPr>
          <w:rFonts w:eastAsiaTheme="minorEastAsia"/>
        </w:rPr>
        <w:t xml:space="preserve">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w:t>
      </w:r>
      <w:proofErr w:type="spellStart"/>
      <w:r w:rsidR="00643DB7">
        <w:t>Deep</w:t>
      </w:r>
      <w:proofErr w:type="spellEnd"/>
      <w:r w:rsidR="00643DB7">
        <w:t xml:space="preserve">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1"/>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w:t>
      </w:r>
      <w:r w:rsidR="003C2C23">
        <w:t xml:space="preserve">u. a. </w:t>
      </w:r>
      <w:r w:rsidR="00600746">
        <w:t xml:space="preserve">die Geschwindigkeit der Berechnungen zur Objektverfolgung erhöht werden müsste. </w:t>
      </w:r>
    </w:p>
    <w:p w:rsidR="00B24D57" w:rsidRDefault="00B24D57" w:rsidP="005F090B">
      <w:r>
        <w:t>Vom Autor wurde nur eine andere Arbeit gefunden, welche sich mit der Bedienung von Fahrstühlen unterschiedlichen Typs befasst. Diese bietet zwar etwas bessere Erkennungsraten, ist allerdings nur bei Bedienfeldern nach den ADA-Richtlinien anwendbar, welche in Deutschland selten</w:t>
      </w:r>
      <w:r w:rsidR="0045069F">
        <w:t>er</w:t>
      </w:r>
      <w:r>
        <w:t xml:space="preserve">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w:t>
      </w:r>
      <w:proofErr w:type="spellStart"/>
      <w:r w:rsidR="00A479E5" w:rsidRPr="00A479E5">
        <w:t>of</w:t>
      </w:r>
      <w:proofErr w:type="spellEnd"/>
      <w:r w:rsidR="00A479E5" w:rsidRPr="00A479E5">
        <w:t>-Flight-Entfernungssensor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2B7DAD">
        <w:t>Die geforderten Aufgaben wu</w:t>
      </w:r>
      <w:r w:rsidR="00EB1EAF">
        <w:t>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E60507" w:rsidRDefault="00E60507">
      <w:pPr>
        <w:spacing w:line="259" w:lineRule="auto"/>
        <w:jc w:val="left"/>
      </w:pPr>
      <w:r>
        <w:br w:type="page"/>
      </w:r>
    </w:p>
    <w:bookmarkStart w:id="151" w:name="_Toc518825728" w:displacedByCustomXml="next"/>
    <w:bookmarkStart w:id="152" w:name="_Toc516416692"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E73E7B">
          <w:pPr>
            <w:pStyle w:val="berschrift1"/>
          </w:pPr>
          <w:r>
            <w:t>Literaturverzeichnis</w:t>
          </w:r>
          <w:bookmarkEnd w:id="152"/>
          <w:bookmarkEnd w:id="151"/>
        </w:p>
        <w:sdt>
          <w:sdtPr>
            <w:id w:val="111145805"/>
            <w:bibliography/>
          </w:sdtPr>
          <w:sdtContent>
            <w:p w:rsidR="00EC7067"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EC7067">
                <w:trPr>
                  <w:divId w:val="2080856719"/>
                  <w:tblCellSpacing w:w="15" w:type="dxa"/>
                </w:trPr>
                <w:tc>
                  <w:tcPr>
                    <w:tcW w:w="500" w:type="pct"/>
                    <w:hideMark/>
                  </w:tcPr>
                  <w:p w:rsidR="00EC7067" w:rsidRDefault="00EC7067">
                    <w:pPr>
                      <w:pStyle w:val="Literaturverzeichnis"/>
                      <w:rPr>
                        <w:noProof/>
                        <w:sz w:val="24"/>
                        <w:szCs w:val="24"/>
                      </w:rPr>
                    </w:pPr>
                    <w:r>
                      <w:rPr>
                        <w:noProof/>
                      </w:rPr>
                      <w:t xml:space="preserve">[1] </w:t>
                    </w:r>
                  </w:p>
                </w:tc>
                <w:tc>
                  <w:tcPr>
                    <w:tcW w:w="0" w:type="auto"/>
                    <w:hideMark/>
                  </w:tcPr>
                  <w:p w:rsidR="00EC7067" w:rsidRDefault="00EC7067">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 </w:t>
                    </w:r>
                  </w:p>
                </w:tc>
                <w:tc>
                  <w:tcPr>
                    <w:tcW w:w="0" w:type="auto"/>
                    <w:hideMark/>
                  </w:tcPr>
                  <w:p w:rsidR="00EC7067" w:rsidRDefault="00EC7067">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 </w:t>
                    </w:r>
                  </w:p>
                </w:tc>
                <w:tc>
                  <w:tcPr>
                    <w:tcW w:w="0" w:type="auto"/>
                    <w:hideMark/>
                  </w:tcPr>
                  <w:p w:rsidR="00EC7067" w:rsidRDefault="00EC7067">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 </w:t>
                    </w:r>
                  </w:p>
                </w:tc>
                <w:tc>
                  <w:tcPr>
                    <w:tcW w:w="0" w:type="auto"/>
                    <w:hideMark/>
                  </w:tcPr>
                  <w:p w:rsidR="00EC7067" w:rsidRDefault="00EC7067">
                    <w:pPr>
                      <w:pStyle w:val="Literaturverzeichnis"/>
                      <w:rPr>
                        <w:noProof/>
                      </w:rPr>
                    </w:pPr>
                    <w:r>
                      <w:rPr>
                        <w:noProof/>
                      </w:rPr>
                      <w:t>VDI, „VDI Richtlinie 2860: Montage- und Handhabungstechnik; Handhabungsfunktionen, Handhabungseinrichtungen; Begriffe, Definitionen, Symbole,“ VDI, Düsseldorf, 1990.</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[5] </w:t>
                    </w:r>
                  </w:p>
                </w:tc>
                <w:tc>
                  <w:tcPr>
                    <w:tcW w:w="0" w:type="auto"/>
                    <w:hideMark/>
                  </w:tcPr>
                  <w:p w:rsidR="00EC7067" w:rsidRDefault="00EC7067">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[6] </w:t>
                    </w:r>
                  </w:p>
                </w:tc>
                <w:tc>
                  <w:tcPr>
                    <w:tcW w:w="0" w:type="auto"/>
                    <w:hideMark/>
                  </w:tcPr>
                  <w:p w:rsidR="00EC7067" w:rsidRDefault="00EC7067">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[7] </w:t>
                    </w:r>
                  </w:p>
                </w:tc>
                <w:tc>
                  <w:tcPr>
                    <w:tcW w:w="0" w:type="auto"/>
                    <w:hideMark/>
                  </w:tcPr>
                  <w:p w:rsidR="00EC7067" w:rsidRDefault="00EC7067">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[8] </w:t>
                    </w:r>
                  </w:p>
                </w:tc>
                <w:tc>
                  <w:tcPr>
                    <w:tcW w:w="0" w:type="auto"/>
                    <w:hideMark/>
                  </w:tcPr>
                  <w:p w:rsidR="00EC7067" w:rsidRDefault="00EC7067">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[9] </w:t>
                    </w:r>
                  </w:p>
                </w:tc>
                <w:tc>
                  <w:tcPr>
                    <w:tcW w:w="0" w:type="auto"/>
                    <w:hideMark/>
                  </w:tcPr>
                  <w:p w:rsidR="00EC7067" w:rsidRDefault="00EC7067">
                    <w:pPr>
                      <w:pStyle w:val="Literaturverzeichnis"/>
                      <w:rPr>
                        <w:noProof/>
                      </w:rPr>
                    </w:pPr>
                    <w:r>
                      <w:rPr>
                        <w:noProof/>
                      </w:rPr>
                      <w:t xml:space="preserve">L. Priese, Computer Vision - Einführung in die Verarbeitung und Analyse digitaler Bilder, Berlin Heidelberg: Springer Vieweg, 2015.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[10] </w:t>
                    </w:r>
                  </w:p>
                </w:tc>
                <w:tc>
                  <w:tcPr>
                    <w:tcW w:w="0" w:type="auto"/>
                    <w:hideMark/>
                  </w:tcPr>
                  <w:p w:rsidR="00EC7067" w:rsidRDefault="00EC7067">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EC7067">
                <w:trPr>
                  <w:divId w:val="2080856719"/>
                  <w:tblCellSpacing w:w="15" w:type="dxa"/>
                </w:trPr>
                <w:tc>
                  <w:tcPr>
                    <w:tcW w:w="500" w:type="pct"/>
                    <w:hideMark/>
                  </w:tcPr>
                  <w:p w:rsidR="00EC7067" w:rsidRDefault="00EC7067">
                    <w:pPr>
                      <w:pStyle w:val="Literaturverzeichnis"/>
                      <w:rPr>
                        <w:noProof/>
                      </w:rPr>
                    </w:pPr>
                    <w:r>
                      <w:rPr>
                        <w:noProof/>
                      </w:rPr>
                      <w:lastRenderedPageBreak/>
                      <w:t xml:space="preserve">[11] </w:t>
                    </w:r>
                  </w:p>
                </w:tc>
                <w:tc>
                  <w:tcPr>
                    <w:tcW w:w="0" w:type="auto"/>
                    <w:hideMark/>
                  </w:tcPr>
                  <w:p w:rsidR="00EC7067" w:rsidRDefault="00EC7067">
                    <w:pPr>
                      <w:pStyle w:val="Literaturverzeichnis"/>
                      <w:rPr>
                        <w:noProof/>
                      </w:rPr>
                    </w:pPr>
                    <w:r>
                      <w:rPr>
                        <w:noProof/>
                      </w:rPr>
                      <w:t xml:space="preserve">H. Süße und E. Rodner, Bildverarbeitung und Objekterkennung - Computer Vision in Industrie und Medizin, Wiesbaden: Springer Vieweg, 2014.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[12] </w:t>
                    </w:r>
                  </w:p>
                </w:tc>
                <w:tc>
                  <w:tcPr>
                    <w:tcW w:w="0" w:type="auto"/>
                    <w:hideMark/>
                  </w:tcPr>
                  <w:p w:rsidR="00EC7067" w:rsidRDefault="00EC7067">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[13] </w:t>
                    </w:r>
                  </w:p>
                </w:tc>
                <w:tc>
                  <w:tcPr>
                    <w:tcW w:w="0" w:type="auto"/>
                    <w:hideMark/>
                  </w:tcPr>
                  <w:p w:rsidR="00EC7067" w:rsidRDefault="00EC7067">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[14] </w:t>
                    </w:r>
                  </w:p>
                </w:tc>
                <w:tc>
                  <w:tcPr>
                    <w:tcW w:w="0" w:type="auto"/>
                    <w:hideMark/>
                  </w:tcPr>
                  <w:p w:rsidR="00EC7067" w:rsidRDefault="00EC7067">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[15] </w:t>
                    </w:r>
                  </w:p>
                </w:tc>
                <w:tc>
                  <w:tcPr>
                    <w:tcW w:w="0" w:type="auto"/>
                    <w:hideMark/>
                  </w:tcPr>
                  <w:p w:rsidR="00EC7067" w:rsidRDefault="00EC7067">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[16] </w:t>
                    </w:r>
                  </w:p>
                </w:tc>
                <w:tc>
                  <w:tcPr>
                    <w:tcW w:w="0" w:type="auto"/>
                    <w:hideMark/>
                  </w:tcPr>
                  <w:p w:rsidR="00EC7067" w:rsidRDefault="00EC7067">
                    <w:pPr>
                      <w:pStyle w:val="Literaturverzeichnis"/>
                      <w:rPr>
                        <w:noProof/>
                      </w:rPr>
                    </w:pPr>
                    <w:r>
                      <w:rPr>
                        <w:noProof/>
                      </w:rPr>
                      <w:t>American with Disability Act, „ADA Compliance Directory - ELEVATORS,“ 2018. [Online]. Available: http://www.ada-compliance.com/ada-compliance/ada-elevators.html. [Zugriff am 12 Mai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[17] </w:t>
                    </w:r>
                  </w:p>
                </w:tc>
                <w:tc>
                  <w:tcPr>
                    <w:tcW w:w="0" w:type="auto"/>
                    <w:hideMark/>
                  </w:tcPr>
                  <w:p w:rsidR="00EC7067" w:rsidRDefault="00EC7067">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[18] </w:t>
                    </w:r>
                  </w:p>
                </w:tc>
                <w:tc>
                  <w:tcPr>
                    <w:tcW w:w="0" w:type="auto"/>
                    <w:hideMark/>
                  </w:tcPr>
                  <w:p w:rsidR="00EC7067" w:rsidRDefault="00EC7067">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[19] </w:t>
                    </w:r>
                  </w:p>
                </w:tc>
                <w:tc>
                  <w:tcPr>
                    <w:tcW w:w="0" w:type="auto"/>
                    <w:hideMark/>
                  </w:tcPr>
                  <w:p w:rsidR="00EC7067" w:rsidRDefault="00EC7067">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EC7067">
                <w:trPr>
                  <w:divId w:val="2080856719"/>
                  <w:tblCellSpacing w:w="15" w:type="dxa"/>
                </w:trPr>
                <w:tc>
                  <w:tcPr>
                    <w:tcW w:w="500" w:type="pct"/>
                    <w:hideMark/>
                  </w:tcPr>
                  <w:p w:rsidR="00EC7067" w:rsidRDefault="00EC7067">
                    <w:pPr>
                      <w:pStyle w:val="Literaturverzeichnis"/>
                      <w:rPr>
                        <w:noProof/>
                      </w:rPr>
                    </w:pPr>
                    <w:r>
                      <w:rPr>
                        <w:noProof/>
                      </w:rPr>
                      <w:lastRenderedPageBreak/>
                      <w:t xml:space="preserve">[20] </w:t>
                    </w:r>
                  </w:p>
                </w:tc>
                <w:tc>
                  <w:tcPr>
                    <w:tcW w:w="0" w:type="auto"/>
                    <w:hideMark/>
                  </w:tcPr>
                  <w:p w:rsidR="00EC7067" w:rsidRDefault="00EC7067">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[21] </w:t>
                    </w:r>
                  </w:p>
                </w:tc>
                <w:tc>
                  <w:tcPr>
                    <w:tcW w:w="0" w:type="auto"/>
                    <w:hideMark/>
                  </w:tcPr>
                  <w:p w:rsidR="00EC7067" w:rsidRDefault="00EC7067">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April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[22] </w:t>
                    </w:r>
                  </w:p>
                </w:tc>
                <w:tc>
                  <w:tcPr>
                    <w:tcW w:w="0" w:type="auto"/>
                    <w:hideMark/>
                  </w:tcPr>
                  <w:p w:rsidR="00EC7067" w:rsidRDefault="00EC7067">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[23] </w:t>
                    </w:r>
                  </w:p>
                </w:tc>
                <w:tc>
                  <w:tcPr>
                    <w:tcW w:w="0" w:type="auto"/>
                    <w:hideMark/>
                  </w:tcPr>
                  <w:p w:rsidR="00EC7067" w:rsidRDefault="00EC7067">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[24] </w:t>
                    </w:r>
                  </w:p>
                </w:tc>
                <w:tc>
                  <w:tcPr>
                    <w:tcW w:w="0" w:type="auto"/>
                    <w:hideMark/>
                  </w:tcPr>
                  <w:p w:rsidR="00EC7067" w:rsidRDefault="00EC7067">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[25] </w:t>
                    </w:r>
                  </w:p>
                </w:tc>
                <w:tc>
                  <w:tcPr>
                    <w:tcW w:w="0" w:type="auto"/>
                    <w:hideMark/>
                  </w:tcPr>
                  <w:p w:rsidR="00EC7067" w:rsidRDefault="00EC7067">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[26] </w:t>
                    </w:r>
                  </w:p>
                </w:tc>
                <w:tc>
                  <w:tcPr>
                    <w:tcW w:w="0" w:type="auto"/>
                    <w:hideMark/>
                  </w:tcPr>
                  <w:p w:rsidR="00EC7067" w:rsidRDefault="00EC7067">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[27] </w:t>
                    </w:r>
                  </w:p>
                </w:tc>
                <w:tc>
                  <w:tcPr>
                    <w:tcW w:w="0" w:type="auto"/>
                    <w:hideMark/>
                  </w:tcPr>
                  <w:p w:rsidR="00EC7067" w:rsidRDefault="00EC7067">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[28] </w:t>
                    </w:r>
                  </w:p>
                </w:tc>
                <w:tc>
                  <w:tcPr>
                    <w:tcW w:w="0" w:type="auto"/>
                    <w:hideMark/>
                  </w:tcPr>
                  <w:p w:rsidR="00EC7067" w:rsidRDefault="00EC7067">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[29] </w:t>
                    </w:r>
                  </w:p>
                </w:tc>
                <w:tc>
                  <w:tcPr>
                    <w:tcW w:w="0" w:type="auto"/>
                    <w:hideMark/>
                  </w:tcPr>
                  <w:p w:rsidR="00EC7067" w:rsidRDefault="00EC7067">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lastRenderedPageBreak/>
                      <w:t xml:space="preserve">[30] </w:t>
                    </w:r>
                  </w:p>
                </w:tc>
                <w:tc>
                  <w:tcPr>
                    <w:tcW w:w="0" w:type="auto"/>
                    <w:hideMark/>
                  </w:tcPr>
                  <w:p w:rsidR="00EC7067" w:rsidRDefault="00EC7067">
                    <w:pPr>
                      <w:pStyle w:val="Literaturverzeichnis"/>
                      <w:rPr>
                        <w:noProof/>
                      </w:rPr>
                    </w:pPr>
                    <w:r>
                      <w:rPr>
                        <w:noProof/>
                      </w:rPr>
                      <w:t>J. Hughes, „Raspberry Pi Camera Module,“ 3 März 2017. [Online]. Available: https://www.raspberrypi.org/documentation/hardware/ camera/README.md. [Zugriff am 6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[31] </w:t>
                    </w:r>
                  </w:p>
                </w:tc>
                <w:tc>
                  <w:tcPr>
                    <w:tcW w:w="0" w:type="auto"/>
                    <w:hideMark/>
                  </w:tcPr>
                  <w:p w:rsidR="00EC7067" w:rsidRDefault="00EC7067">
                    <w:pPr>
                      <w:pStyle w:val="Literaturverzeichnis"/>
                      <w:rPr>
                        <w:noProof/>
                      </w:rPr>
                    </w:pPr>
                    <w:r>
                      <w:rPr>
                        <w:noProof/>
                      </w:rPr>
                      <w:t>J. Alt, „Walter,“ 2 März 2017. [Online]. Available: https://walter.readthedocs.io/en/latest/. [Zugriff am 20 Februar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[32] </w:t>
                    </w:r>
                  </w:p>
                </w:tc>
                <w:tc>
                  <w:tcPr>
                    <w:tcW w:w="0" w:type="auto"/>
                    <w:hideMark/>
                  </w:tcPr>
                  <w:p w:rsidR="00EC7067" w:rsidRDefault="00EC7067">
                    <w:pPr>
                      <w:pStyle w:val="Literaturverzeichnis"/>
                      <w:rPr>
                        <w:noProof/>
                      </w:rPr>
                    </w:pPr>
                    <w:r>
                      <w:rPr>
                        <w:noProof/>
                      </w:rPr>
                      <w:t>J. Le, „Robot Arm MK2 Plus,“ 6 September 2017. [Online]. Available: https://www.thingiverse.com/thing:2520572. [Zugriff am 5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[33] </w:t>
                    </w:r>
                  </w:p>
                </w:tc>
                <w:tc>
                  <w:tcPr>
                    <w:tcW w:w="0" w:type="auto"/>
                    <w:hideMark/>
                  </w:tcPr>
                  <w:p w:rsidR="00EC7067" w:rsidRDefault="00EC7067">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[34] </w:t>
                    </w:r>
                  </w:p>
                </w:tc>
                <w:tc>
                  <w:tcPr>
                    <w:tcW w:w="0" w:type="auto"/>
                    <w:hideMark/>
                  </w:tcPr>
                  <w:p w:rsidR="00EC7067" w:rsidRDefault="00EC7067">
                    <w:pPr>
                      <w:pStyle w:val="Literaturverzeichnis"/>
                      <w:rPr>
                        <w:noProof/>
                      </w:rPr>
                    </w:pPr>
                    <w:r>
                      <w:rPr>
                        <w:noProof/>
                      </w:rPr>
                      <w:t>ABB Ltd, „Technische Daten IRB 460,“ 2018. [Online]. Available: https://new.abb.com/products/robotics/de/industrieroboter/irb-460/ daten. [Zugriff am 20 April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[35] </w:t>
                    </w:r>
                  </w:p>
                </w:tc>
                <w:tc>
                  <w:tcPr>
                    <w:tcW w:w="0" w:type="auto"/>
                    <w:hideMark/>
                  </w:tcPr>
                  <w:p w:rsidR="00EC7067" w:rsidRDefault="00EC7067">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[36] </w:t>
                    </w:r>
                  </w:p>
                </w:tc>
                <w:tc>
                  <w:tcPr>
                    <w:tcW w:w="0" w:type="auto"/>
                    <w:hideMark/>
                  </w:tcPr>
                  <w:p w:rsidR="00EC7067" w:rsidRDefault="00EC7067">
                    <w:pPr>
                      <w:pStyle w:val="Literaturverzeichnis"/>
                      <w:rPr>
                        <w:noProof/>
                      </w:rPr>
                    </w:pPr>
                    <w:r>
                      <w:rPr>
                        <w:noProof/>
                      </w:rPr>
                      <w:t>Z. Ye, „Viola-Jones Face Detection,“ 1 Dezember 2012. [Online]. Available: https://sites.google.com/site/5kk73gpu2012/assignment/viola-jones-face-detection. [Zugriff am 10 03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[37] </w:t>
                    </w:r>
                  </w:p>
                </w:tc>
                <w:tc>
                  <w:tcPr>
                    <w:tcW w:w="0" w:type="auto"/>
                    <w:hideMark/>
                  </w:tcPr>
                  <w:p w:rsidR="00EC7067" w:rsidRDefault="00EC7067">
                    <w:pPr>
                      <w:pStyle w:val="Literaturverzeichnis"/>
                      <w:rPr>
                        <w:noProof/>
                      </w:rPr>
                    </w:pPr>
                    <w:r>
                      <w:rPr>
                        <w:noProof/>
                      </w:rPr>
                      <w:t>„CS231n: Convolutional Neural Networks for Visual Recognition,“ 2018. [Online]. Available: http://cs231n.stanford.edu/. [Zugriff am 21 Februar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[38] </w:t>
                    </w:r>
                  </w:p>
                </w:tc>
                <w:tc>
                  <w:tcPr>
                    <w:tcW w:w="0" w:type="auto"/>
                    <w:hideMark/>
                  </w:tcPr>
                  <w:p w:rsidR="00EC7067" w:rsidRDefault="00EC7067">
                    <w:pPr>
                      <w:pStyle w:val="Literaturverzeichnis"/>
                      <w:rPr>
                        <w:noProof/>
                      </w:rPr>
                    </w:pPr>
                    <w:r>
                      <w:rPr>
                        <w:noProof/>
                      </w:rPr>
                      <w:t>Wikipedia, „Datei:3D_Convolution_Animation.gif,“ 4 Februar 2013. [Online]. Available: https://de.wikipedia.org/wiki/Datei: 3D_Convolution_Animation.gif. [Zugriff am 15 Mai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[39] </w:t>
                    </w:r>
                  </w:p>
                </w:tc>
                <w:tc>
                  <w:tcPr>
                    <w:tcW w:w="0" w:type="auto"/>
                    <w:hideMark/>
                  </w:tcPr>
                  <w:p w:rsidR="00EC7067" w:rsidRDefault="00EC7067">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[40] </w:t>
                    </w:r>
                  </w:p>
                </w:tc>
                <w:tc>
                  <w:tcPr>
                    <w:tcW w:w="0" w:type="auto"/>
                    <w:hideMark/>
                  </w:tcPr>
                  <w:p w:rsidR="00EC7067" w:rsidRDefault="00EC7067">
                    <w:pPr>
                      <w:pStyle w:val="Literaturverzeichnis"/>
                      <w:rPr>
                        <w:noProof/>
                      </w:rPr>
                    </w:pPr>
                    <w:r>
                      <w:rPr>
                        <w:noProof/>
                      </w:rPr>
                      <w:t>TensorFlow, „MobileNetV2,“ 2 Mai 2018. [Online]. Available: https://github.com/tensorflow. [Zugriff am 5 Juni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[41] </w:t>
                    </w:r>
                  </w:p>
                </w:tc>
                <w:tc>
                  <w:tcPr>
                    <w:tcW w:w="0" w:type="auto"/>
                    <w:hideMark/>
                  </w:tcPr>
                  <w:p w:rsidR="00EC7067" w:rsidRDefault="00EC7067">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[42] </w:t>
                    </w:r>
                  </w:p>
                </w:tc>
                <w:tc>
                  <w:tcPr>
                    <w:tcW w:w="0" w:type="auto"/>
                    <w:hideMark/>
                  </w:tcPr>
                  <w:p w:rsidR="00EC7067" w:rsidRDefault="00EC7067">
                    <w:pPr>
                      <w:pStyle w:val="Literaturverzeichnis"/>
                      <w:rPr>
                        <w:noProof/>
                      </w:rPr>
                    </w:pPr>
                    <w:r>
                      <w:rPr>
                        <w:noProof/>
                      </w:rPr>
                      <w:t xml:space="preserve">B. Epshtein, E. Ofek und Y. Wexler, „Stroke Width Transform,“ 2010. </w:t>
                    </w:r>
                  </w:p>
                </w:tc>
              </w:tr>
              <w:tr w:rsidR="00EC7067">
                <w:trPr>
                  <w:divId w:val="2080856719"/>
                  <w:tblCellSpacing w:w="15" w:type="dxa"/>
                </w:trPr>
                <w:tc>
                  <w:tcPr>
                    <w:tcW w:w="500" w:type="pct"/>
                    <w:hideMark/>
                  </w:tcPr>
                  <w:p w:rsidR="00EC7067" w:rsidRDefault="00EC7067">
                    <w:pPr>
                      <w:pStyle w:val="Literaturverzeichnis"/>
                      <w:rPr>
                        <w:noProof/>
                      </w:rPr>
                    </w:pPr>
                    <w:r>
                      <w:rPr>
                        <w:noProof/>
                      </w:rPr>
                      <w:lastRenderedPageBreak/>
                      <w:t xml:space="preserve">[43] </w:t>
                    </w:r>
                  </w:p>
                </w:tc>
                <w:tc>
                  <w:tcPr>
                    <w:tcW w:w="0" w:type="auto"/>
                    <w:hideMark/>
                  </w:tcPr>
                  <w:p w:rsidR="00EC7067" w:rsidRDefault="00EC7067">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September 1985.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[44] </w:t>
                    </w:r>
                  </w:p>
                </w:tc>
                <w:tc>
                  <w:tcPr>
                    <w:tcW w:w="0" w:type="auto"/>
                    <w:hideMark/>
                  </w:tcPr>
                  <w:p w:rsidR="00EC7067" w:rsidRDefault="00EC7067">
                    <w:pPr>
                      <w:pStyle w:val="Literaturverzeichnis"/>
                      <w:rPr>
                        <w:noProof/>
                      </w:rPr>
                    </w:pPr>
                    <w:r>
                      <w:rPr>
                        <w:noProof/>
                      </w:rPr>
                      <w:t>T. de Campos, „The Chars74K dataset,“ 15 Oktober 2012. [Online]. Available: http://www.ee.surrey.ac.uk/CVSSP/demos/chars74k/. [Zugriff am 13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[45] </w:t>
                    </w:r>
                  </w:p>
                </w:tc>
                <w:tc>
                  <w:tcPr>
                    <w:tcW w:w="0" w:type="auto"/>
                    <w:hideMark/>
                  </w:tcPr>
                  <w:p w:rsidR="00EC7067" w:rsidRDefault="00EC7067">
                    <w:pPr>
                      <w:pStyle w:val="Literaturverzeichnis"/>
                      <w:rPr>
                        <w:noProof/>
                      </w:rPr>
                    </w:pPr>
                    <w:r>
                      <w:rPr>
                        <w:noProof/>
                      </w:rPr>
                      <w:t>R. Smith, „Tesseract OCR,“ 3 April 2018. [Online]. Available: https://github.com/tesseract-ocr/tesseract. [Zugriff am 5 April 2018].</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[46] </w:t>
                    </w:r>
                  </w:p>
                </w:tc>
                <w:tc>
                  <w:tcPr>
                    <w:tcW w:w="0" w:type="auto"/>
                    <w:hideMark/>
                  </w:tcPr>
                  <w:p w:rsidR="00EC7067" w:rsidRDefault="00EC7067">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[47] </w:t>
                    </w:r>
                  </w:p>
                </w:tc>
                <w:tc>
                  <w:tcPr>
                    <w:tcW w:w="0" w:type="auto"/>
                    <w:hideMark/>
                  </w:tcPr>
                  <w:p w:rsidR="00EC7067" w:rsidRDefault="00EC7067">
                    <w:pPr>
                      <w:pStyle w:val="Literaturverzeichnis"/>
                      <w:rPr>
                        <w:noProof/>
                      </w:rPr>
                    </w:pPr>
                    <w:r>
                      <w:rPr>
                        <w:noProof/>
                      </w:rPr>
                      <w:t xml:space="preserve">W. Burger und M. J. Burge, Digitale Bildverarbeitung, Springer Berlin Heidelberg, 2015.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[48] </w:t>
                    </w:r>
                  </w:p>
                </w:tc>
                <w:tc>
                  <w:tcPr>
                    <w:tcW w:w="0" w:type="auto"/>
                    <w:hideMark/>
                  </w:tcPr>
                  <w:p w:rsidR="00EC7067" w:rsidRDefault="00EC7067">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Juni 1981. </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[49] </w:t>
                    </w:r>
                  </w:p>
                </w:tc>
                <w:tc>
                  <w:tcPr>
                    <w:tcW w:w="0" w:type="auto"/>
                    <w:hideMark/>
                  </w:tcPr>
                  <w:p w:rsidR="00EC7067" w:rsidRDefault="00EC7067">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[50] </w:t>
                    </w:r>
                  </w:p>
                </w:tc>
                <w:tc>
                  <w:tcPr>
                    <w:tcW w:w="0" w:type="auto"/>
                    <w:hideMark/>
                  </w:tcPr>
                  <w:p w:rsidR="00EC7067" w:rsidRDefault="00EC7067">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[51] </w:t>
                    </w:r>
                  </w:p>
                </w:tc>
                <w:tc>
                  <w:tcPr>
                    <w:tcW w:w="0" w:type="auto"/>
                    <w:hideMark/>
                  </w:tcPr>
                  <w:p w:rsidR="00EC7067" w:rsidRDefault="00EC7067">
                    <w:pPr>
                      <w:pStyle w:val="Literaturverzeichnis"/>
                      <w:rPr>
                        <w:noProof/>
                      </w:rPr>
                    </w:pPr>
                    <w:r>
                      <w:rPr>
                        <w:noProof/>
                      </w:rPr>
                      <w:t>M. Venhaus, „Notizen zur Bestimmung der Objektentfernung bei unbekannter Objektgröße,“ Iserlohn, 2018.</w:t>
                    </w:r>
                  </w:p>
                </w:tc>
              </w:tr>
              <w:tr w:rsidR="00EC7067">
                <w:trPr>
                  <w:divId w:val="2080856719"/>
                  <w:tblCellSpacing w:w="15" w:type="dxa"/>
                </w:trPr>
                <w:tc>
                  <w:tcPr>
                    <w:tcW w:w="500" w:type="pct"/>
                    <w:hideMark/>
                  </w:tcPr>
                  <w:p w:rsidR="00EC7067" w:rsidRDefault="00EC7067">
                    <w:pPr>
                      <w:pStyle w:val="Literaturverzeichnis"/>
                      <w:rPr>
                        <w:noProof/>
                      </w:rPr>
                    </w:pPr>
                    <w:r>
                      <w:rPr>
                        <w:noProof/>
                      </w:rPr>
                      <w:t xml:space="preserve">[52] </w:t>
                    </w:r>
                  </w:p>
                </w:tc>
                <w:tc>
                  <w:tcPr>
                    <w:tcW w:w="0" w:type="auto"/>
                    <w:hideMark/>
                  </w:tcPr>
                  <w:p w:rsidR="00EC7067" w:rsidRDefault="00EC7067">
                    <w:pPr>
                      <w:pStyle w:val="Literaturverzeichnis"/>
                      <w:rPr>
                        <w:noProof/>
                      </w:rPr>
                    </w:pPr>
                    <w:r>
                      <w:rPr>
                        <w:noProof/>
                      </w:rPr>
                      <w:t>M. Venhaus, „Robotertechnik - Lehrbrief,“ Fachhochschule Südwestfalen, Iserlohn, 2014.</w:t>
                    </w:r>
                  </w:p>
                </w:tc>
              </w:tr>
              <w:tr w:rsidR="00EC7067">
                <w:trPr>
                  <w:divId w:val="2080856719"/>
                  <w:tblCellSpacing w:w="15" w:type="dxa"/>
                </w:trPr>
                <w:tc>
                  <w:tcPr>
                    <w:tcW w:w="50" w:type="pct"/>
                    <w:hideMark/>
                  </w:tcPr>
                  <w:p w:rsidR="00EC7067" w:rsidRDefault="00EC7067">
                    <w:pPr>
                      <w:pStyle w:val="Literaturverzeichnis"/>
                      <w:rPr>
                        <w:noProof/>
                      </w:rPr>
                    </w:pPr>
                    <w:r>
                      <w:rPr>
                        <w:noProof/>
                      </w:rPr>
                      <w:t xml:space="preserve">[53] </w:t>
                    </w:r>
                  </w:p>
                </w:tc>
                <w:tc>
                  <w:tcPr>
                    <w:tcW w:w="0" w:type="auto"/>
                    <w:hideMark/>
                  </w:tcPr>
                  <w:p w:rsidR="00EC7067" w:rsidRDefault="00EC7067">
                    <w:pPr>
                      <w:pStyle w:val="Literaturverzeichnis"/>
                      <w:rPr>
                        <w:noProof/>
                      </w:rPr>
                    </w:pPr>
                    <w:r>
                      <w:rPr>
                        <w:noProof/>
                      </w:rPr>
                      <w:t>F. Tobler, „robotArm - Software for a 3D Printed Robot Arm,“ 9 Juni 2017. [Online]. Available: https://github.com/ftobler/robotArm/. [Zugriff am 6 Januar 2018].</w:t>
                    </w:r>
                  </w:p>
                </w:tc>
              </w:tr>
              <w:tr w:rsidR="00EC7067">
                <w:trPr>
                  <w:divId w:val="2080856719"/>
                  <w:tblCellSpacing w:w="15" w:type="dxa"/>
                </w:trPr>
                <w:tc>
                  <w:tcPr>
                    <w:tcW w:w="50" w:type="pct"/>
                    <w:hideMark/>
                  </w:tcPr>
                  <w:p w:rsidR="00EC7067" w:rsidRDefault="00EC7067">
                    <w:pPr>
                      <w:pStyle w:val="Literaturverzeichnis"/>
                      <w:rPr>
                        <w:noProof/>
                      </w:rPr>
                    </w:pPr>
                    <w:r>
                      <w:rPr>
                        <w:noProof/>
                      </w:rPr>
                      <w:lastRenderedPageBreak/>
                      <w:t xml:space="preserve">[54] </w:t>
                    </w:r>
                  </w:p>
                </w:tc>
                <w:tc>
                  <w:tcPr>
                    <w:tcW w:w="0" w:type="auto"/>
                    <w:hideMark/>
                  </w:tcPr>
                  <w:p w:rsidR="00EC7067" w:rsidRDefault="00EC7067">
                    <w:pPr>
                      <w:pStyle w:val="Literaturverzeichnis"/>
                      <w:rPr>
                        <w:noProof/>
                      </w:rPr>
                    </w:pPr>
                    <w:r>
                      <w:rPr>
                        <w:noProof/>
                      </w:rPr>
                      <w:t>Assistive Innovations, „iARM,“ Assistive Innovations, [Online]. Available: https://www.assistive-innovations.com/de/roboterarme/iarm-de. [Zugriff am 18 Mai 2018].</w:t>
                    </w:r>
                  </w:p>
                </w:tc>
              </w:tr>
            </w:tbl>
            <w:p w:rsidR="00EC7067" w:rsidRDefault="00EC7067">
              <w:pPr>
                <w:divId w:val="2080856719"/>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3" w:name="_Toc516416693"/>
      <w:bookmarkStart w:id="154" w:name="_Toc518825729"/>
      <w:r>
        <w:lastRenderedPageBreak/>
        <w:t>Abbildungsverzeichnis</w:t>
      </w:r>
      <w:bookmarkEnd w:id="153"/>
      <w:bookmarkEnd w:id="154"/>
    </w:p>
    <w:p w:rsidR="002439B2"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755531" w:history="1">
        <w:r w:rsidR="002439B2" w:rsidRPr="000D4221">
          <w:rPr>
            <w:rStyle w:val="Hyperlink"/>
            <w:noProof/>
          </w:rPr>
          <w:t>Abbildung 1: Möglicher Aufbau eines Prototyps</w:t>
        </w:r>
        <w:r w:rsidR="002439B2">
          <w:rPr>
            <w:noProof/>
            <w:webHidden/>
          </w:rPr>
          <w:tab/>
        </w:r>
        <w:r w:rsidR="002439B2">
          <w:rPr>
            <w:noProof/>
            <w:webHidden/>
          </w:rPr>
          <w:fldChar w:fldCharType="begin"/>
        </w:r>
        <w:r w:rsidR="002439B2">
          <w:rPr>
            <w:noProof/>
            <w:webHidden/>
          </w:rPr>
          <w:instrText xml:space="preserve"> PAGEREF _Toc518755531 \h </w:instrText>
        </w:r>
        <w:r w:rsidR="002439B2">
          <w:rPr>
            <w:noProof/>
            <w:webHidden/>
          </w:rPr>
        </w:r>
        <w:r w:rsidR="002439B2">
          <w:rPr>
            <w:noProof/>
            <w:webHidden/>
          </w:rPr>
          <w:fldChar w:fldCharType="separate"/>
        </w:r>
        <w:r w:rsidR="003B66CA">
          <w:rPr>
            <w:noProof/>
            <w:webHidden/>
          </w:rPr>
          <w:t>2</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32" w:history="1">
        <w:r w:rsidR="002439B2" w:rsidRPr="000D4221">
          <w:rPr>
            <w:rStyle w:val="Hyperlink"/>
            <w:noProof/>
          </w:rPr>
          <w:t>Abbildung 2: Assistenzsystem FRIEND der Universität Bremen [7]</w:t>
        </w:r>
        <w:r w:rsidR="002439B2">
          <w:rPr>
            <w:noProof/>
            <w:webHidden/>
          </w:rPr>
          <w:tab/>
        </w:r>
        <w:r w:rsidR="002439B2">
          <w:rPr>
            <w:noProof/>
            <w:webHidden/>
          </w:rPr>
          <w:fldChar w:fldCharType="begin"/>
        </w:r>
        <w:r w:rsidR="002439B2">
          <w:rPr>
            <w:noProof/>
            <w:webHidden/>
          </w:rPr>
          <w:instrText xml:space="preserve"> PAGEREF _Toc518755532 \h </w:instrText>
        </w:r>
        <w:r w:rsidR="002439B2">
          <w:rPr>
            <w:noProof/>
            <w:webHidden/>
          </w:rPr>
        </w:r>
        <w:r w:rsidR="002439B2">
          <w:rPr>
            <w:noProof/>
            <w:webHidden/>
          </w:rPr>
          <w:fldChar w:fldCharType="separate"/>
        </w:r>
        <w:r w:rsidR="003B66CA">
          <w:rPr>
            <w:noProof/>
            <w:webHidden/>
          </w:rPr>
          <w:t>6</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33" w:history="1">
        <w:r w:rsidR="002439B2" w:rsidRPr="000D4221">
          <w:rPr>
            <w:rStyle w:val="Hyperlink"/>
            <w:noProof/>
          </w:rPr>
          <w:t>Abbildung 3: Vier Grundtypen zur Merkmalsberechnung nach Viola und Jones mit zwei (A und B), drei (C) und vier (D) Rechtecken in verschiedener Skalierung und Position [12]</w:t>
        </w:r>
        <w:r w:rsidR="002439B2">
          <w:rPr>
            <w:noProof/>
            <w:webHidden/>
          </w:rPr>
          <w:tab/>
        </w:r>
        <w:r w:rsidR="002439B2">
          <w:rPr>
            <w:noProof/>
            <w:webHidden/>
          </w:rPr>
          <w:fldChar w:fldCharType="begin"/>
        </w:r>
        <w:r w:rsidR="002439B2">
          <w:rPr>
            <w:noProof/>
            <w:webHidden/>
          </w:rPr>
          <w:instrText xml:space="preserve"> PAGEREF _Toc518755533 \h </w:instrText>
        </w:r>
        <w:r w:rsidR="002439B2">
          <w:rPr>
            <w:noProof/>
            <w:webHidden/>
          </w:rPr>
        </w:r>
        <w:r w:rsidR="002439B2">
          <w:rPr>
            <w:noProof/>
            <w:webHidden/>
          </w:rPr>
          <w:fldChar w:fldCharType="separate"/>
        </w:r>
        <w:r w:rsidR="003B66CA">
          <w:rPr>
            <w:noProof/>
            <w:webHidden/>
          </w:rPr>
          <w:t>9</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34" w:history="1">
        <w:r w:rsidR="002439B2" w:rsidRPr="000D4221">
          <w:rPr>
            <w:rStyle w:val="Hyperlink"/>
            <w:noProof/>
          </w:rPr>
          <w:t>Abbildung 4: Erkannte Taster (links) und ermitteltes Gitter (rechts) [15]</w:t>
        </w:r>
        <w:r w:rsidR="002439B2">
          <w:rPr>
            <w:noProof/>
            <w:webHidden/>
          </w:rPr>
          <w:tab/>
        </w:r>
        <w:r w:rsidR="002439B2">
          <w:rPr>
            <w:noProof/>
            <w:webHidden/>
          </w:rPr>
          <w:fldChar w:fldCharType="begin"/>
        </w:r>
        <w:r w:rsidR="002439B2">
          <w:rPr>
            <w:noProof/>
            <w:webHidden/>
          </w:rPr>
          <w:instrText xml:space="preserve"> PAGEREF _Toc518755534 \h </w:instrText>
        </w:r>
        <w:r w:rsidR="002439B2">
          <w:rPr>
            <w:noProof/>
            <w:webHidden/>
          </w:rPr>
        </w:r>
        <w:r w:rsidR="002439B2">
          <w:rPr>
            <w:noProof/>
            <w:webHidden/>
          </w:rPr>
          <w:fldChar w:fldCharType="separate"/>
        </w:r>
        <w:r w:rsidR="003B66CA">
          <w:rPr>
            <w:noProof/>
            <w:webHidden/>
          </w:rPr>
          <w:t>10</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35" w:history="1">
        <w:r w:rsidR="002439B2" w:rsidRPr="000D4221">
          <w:rPr>
            <w:rStyle w:val="Hyperlink"/>
            <w:noProof/>
          </w:rPr>
          <w:t>Abbildung 5: Kinematischer Aufbau des Manipulators nach VDI 2861 [33]</w:t>
        </w:r>
        <w:r w:rsidR="002439B2">
          <w:rPr>
            <w:noProof/>
            <w:webHidden/>
          </w:rPr>
          <w:tab/>
        </w:r>
        <w:r w:rsidR="002439B2">
          <w:rPr>
            <w:noProof/>
            <w:webHidden/>
          </w:rPr>
          <w:fldChar w:fldCharType="begin"/>
        </w:r>
        <w:r w:rsidR="002439B2">
          <w:rPr>
            <w:noProof/>
            <w:webHidden/>
          </w:rPr>
          <w:instrText xml:space="preserve"> PAGEREF _Toc518755535 \h </w:instrText>
        </w:r>
        <w:r w:rsidR="002439B2">
          <w:rPr>
            <w:noProof/>
            <w:webHidden/>
          </w:rPr>
        </w:r>
        <w:r w:rsidR="002439B2">
          <w:rPr>
            <w:noProof/>
            <w:webHidden/>
          </w:rPr>
          <w:fldChar w:fldCharType="separate"/>
        </w:r>
        <w:r w:rsidR="003B66CA">
          <w:rPr>
            <w:noProof/>
            <w:webHidden/>
          </w:rPr>
          <w:t>22</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36" w:history="1">
        <w:r w:rsidR="002439B2" w:rsidRPr="000D4221">
          <w:rPr>
            <w:rStyle w:val="Hyperlink"/>
            <w:noProof/>
          </w:rPr>
          <w:t>Abbildung 6: Seitenansicht eines ABB IRB460 [34]</w:t>
        </w:r>
        <w:r w:rsidR="002439B2">
          <w:rPr>
            <w:noProof/>
            <w:webHidden/>
          </w:rPr>
          <w:tab/>
        </w:r>
        <w:r w:rsidR="002439B2">
          <w:rPr>
            <w:noProof/>
            <w:webHidden/>
          </w:rPr>
          <w:fldChar w:fldCharType="begin"/>
        </w:r>
        <w:r w:rsidR="002439B2">
          <w:rPr>
            <w:noProof/>
            <w:webHidden/>
          </w:rPr>
          <w:instrText xml:space="preserve"> PAGEREF _Toc518755536 \h </w:instrText>
        </w:r>
        <w:r w:rsidR="002439B2">
          <w:rPr>
            <w:noProof/>
            <w:webHidden/>
          </w:rPr>
        </w:r>
        <w:r w:rsidR="002439B2">
          <w:rPr>
            <w:noProof/>
            <w:webHidden/>
          </w:rPr>
          <w:fldChar w:fldCharType="separate"/>
        </w:r>
        <w:r w:rsidR="003B66CA">
          <w:rPr>
            <w:noProof/>
            <w:webHidden/>
          </w:rPr>
          <w:t>23</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37" w:history="1">
        <w:r w:rsidR="002439B2" w:rsidRPr="000D4221">
          <w:rPr>
            <w:rStyle w:val="Hyperlink"/>
            <w:noProof/>
          </w:rPr>
          <w:t>Abbildung 7: Aufbau des Prototyps mit Schnittstellen und Verbindungen zwischen den physischen Komponenten</w:t>
        </w:r>
        <w:r w:rsidR="002439B2">
          <w:rPr>
            <w:noProof/>
            <w:webHidden/>
          </w:rPr>
          <w:tab/>
        </w:r>
        <w:r w:rsidR="002439B2">
          <w:rPr>
            <w:noProof/>
            <w:webHidden/>
          </w:rPr>
          <w:fldChar w:fldCharType="begin"/>
        </w:r>
        <w:r w:rsidR="002439B2">
          <w:rPr>
            <w:noProof/>
            <w:webHidden/>
          </w:rPr>
          <w:instrText xml:space="preserve"> PAGEREF _Toc518755537 \h </w:instrText>
        </w:r>
        <w:r w:rsidR="002439B2">
          <w:rPr>
            <w:noProof/>
            <w:webHidden/>
          </w:rPr>
        </w:r>
        <w:r w:rsidR="002439B2">
          <w:rPr>
            <w:noProof/>
            <w:webHidden/>
          </w:rPr>
          <w:fldChar w:fldCharType="separate"/>
        </w:r>
        <w:r w:rsidR="003B66CA">
          <w:rPr>
            <w:noProof/>
            <w:webHidden/>
          </w:rPr>
          <w:t>24</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38" w:history="1">
        <w:r w:rsidR="002439B2" w:rsidRPr="000D4221">
          <w:rPr>
            <w:rStyle w:val="Hyperlink"/>
            <w:noProof/>
          </w:rPr>
          <w:t>Abbildung 8: Kaskade von binären Klassifikatoren nach [12]</w:t>
        </w:r>
        <w:r w:rsidR="002439B2">
          <w:rPr>
            <w:noProof/>
            <w:webHidden/>
          </w:rPr>
          <w:tab/>
        </w:r>
        <w:r w:rsidR="002439B2">
          <w:rPr>
            <w:noProof/>
            <w:webHidden/>
          </w:rPr>
          <w:fldChar w:fldCharType="begin"/>
        </w:r>
        <w:r w:rsidR="002439B2">
          <w:rPr>
            <w:noProof/>
            <w:webHidden/>
          </w:rPr>
          <w:instrText xml:space="preserve"> PAGEREF _Toc518755538 \h </w:instrText>
        </w:r>
        <w:r w:rsidR="002439B2">
          <w:rPr>
            <w:noProof/>
            <w:webHidden/>
          </w:rPr>
        </w:r>
        <w:r w:rsidR="002439B2">
          <w:rPr>
            <w:noProof/>
            <w:webHidden/>
          </w:rPr>
          <w:fldChar w:fldCharType="separate"/>
        </w:r>
        <w:r w:rsidR="003B66CA">
          <w:rPr>
            <w:noProof/>
            <w:webHidden/>
          </w:rPr>
          <w:t>26</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39" w:history="1">
        <w:r w:rsidR="002439B2" w:rsidRPr="000D4221">
          <w:rPr>
            <w:rStyle w:val="Hyperlink"/>
            <w:noProof/>
          </w:rPr>
          <w:t>Abbildung 9: Bildpyramide eines Beispielbildes mit drei Skalierungen [36]</w:t>
        </w:r>
        <w:r w:rsidR="002439B2">
          <w:rPr>
            <w:noProof/>
            <w:webHidden/>
          </w:rPr>
          <w:tab/>
        </w:r>
        <w:r w:rsidR="002439B2">
          <w:rPr>
            <w:noProof/>
            <w:webHidden/>
          </w:rPr>
          <w:fldChar w:fldCharType="begin"/>
        </w:r>
        <w:r w:rsidR="002439B2">
          <w:rPr>
            <w:noProof/>
            <w:webHidden/>
          </w:rPr>
          <w:instrText xml:space="preserve"> PAGEREF _Toc518755539 \h </w:instrText>
        </w:r>
        <w:r w:rsidR="002439B2">
          <w:rPr>
            <w:noProof/>
            <w:webHidden/>
          </w:rPr>
        </w:r>
        <w:r w:rsidR="002439B2">
          <w:rPr>
            <w:noProof/>
            <w:webHidden/>
          </w:rPr>
          <w:fldChar w:fldCharType="separate"/>
        </w:r>
        <w:r w:rsidR="003B66CA">
          <w:rPr>
            <w:noProof/>
            <w:webHidden/>
          </w:rPr>
          <w:t>29</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0" w:history="1">
        <w:r w:rsidR="002439B2" w:rsidRPr="000D4221">
          <w:rPr>
            <w:rStyle w:val="Hyperlink"/>
            <w:noProof/>
          </w:rPr>
          <w:t>Abbildung 10: Ablauf der Tasterdetektion mit Kaskadenklassifikator</w:t>
        </w:r>
        <w:r w:rsidR="002439B2">
          <w:rPr>
            <w:noProof/>
            <w:webHidden/>
          </w:rPr>
          <w:tab/>
        </w:r>
        <w:r w:rsidR="002439B2">
          <w:rPr>
            <w:noProof/>
            <w:webHidden/>
          </w:rPr>
          <w:fldChar w:fldCharType="begin"/>
        </w:r>
        <w:r w:rsidR="002439B2">
          <w:rPr>
            <w:noProof/>
            <w:webHidden/>
          </w:rPr>
          <w:instrText xml:space="preserve"> PAGEREF _Toc518755540 \h </w:instrText>
        </w:r>
        <w:r w:rsidR="002439B2">
          <w:rPr>
            <w:noProof/>
            <w:webHidden/>
          </w:rPr>
        </w:r>
        <w:r w:rsidR="002439B2">
          <w:rPr>
            <w:noProof/>
            <w:webHidden/>
          </w:rPr>
          <w:fldChar w:fldCharType="separate"/>
        </w:r>
        <w:r w:rsidR="003B66CA">
          <w:rPr>
            <w:noProof/>
            <w:webHidden/>
          </w:rPr>
          <w:t>30</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1" w:history="1">
        <w:r w:rsidR="002439B2" w:rsidRPr="000D4221">
          <w:rPr>
            <w:rStyle w:val="Hyperlink"/>
            <w:noProof/>
          </w:rPr>
          <w:t>Abbildung 11: Faltung einer zweidimensionalen Eingangsmatrix mit einem 3x3-Filterkernel [38]</w:t>
        </w:r>
        <w:r w:rsidR="002439B2">
          <w:rPr>
            <w:noProof/>
            <w:webHidden/>
          </w:rPr>
          <w:tab/>
        </w:r>
        <w:r w:rsidR="002439B2">
          <w:rPr>
            <w:noProof/>
            <w:webHidden/>
          </w:rPr>
          <w:fldChar w:fldCharType="begin"/>
        </w:r>
        <w:r w:rsidR="002439B2">
          <w:rPr>
            <w:noProof/>
            <w:webHidden/>
          </w:rPr>
          <w:instrText xml:space="preserve"> PAGEREF _Toc518755541 \h </w:instrText>
        </w:r>
        <w:r w:rsidR="002439B2">
          <w:rPr>
            <w:noProof/>
            <w:webHidden/>
          </w:rPr>
        </w:r>
        <w:r w:rsidR="002439B2">
          <w:rPr>
            <w:noProof/>
            <w:webHidden/>
          </w:rPr>
          <w:fldChar w:fldCharType="separate"/>
        </w:r>
        <w:r w:rsidR="003B66CA">
          <w:rPr>
            <w:noProof/>
            <w:webHidden/>
          </w:rPr>
          <w:t>31</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2" w:history="1">
        <w:r w:rsidR="002439B2" w:rsidRPr="000D4221">
          <w:rPr>
            <w:rStyle w:val="Hyperlink"/>
            <w:noProof/>
          </w:rPr>
          <w:t>Abbildung 12: Architektur von LeNet-5, einem CNN zur Zeichenerkennung [18]</w:t>
        </w:r>
        <w:r w:rsidR="002439B2">
          <w:rPr>
            <w:noProof/>
            <w:webHidden/>
          </w:rPr>
          <w:tab/>
        </w:r>
        <w:r w:rsidR="002439B2">
          <w:rPr>
            <w:noProof/>
            <w:webHidden/>
          </w:rPr>
          <w:fldChar w:fldCharType="begin"/>
        </w:r>
        <w:r w:rsidR="002439B2">
          <w:rPr>
            <w:noProof/>
            <w:webHidden/>
          </w:rPr>
          <w:instrText xml:space="preserve"> PAGEREF _Toc518755542 \h </w:instrText>
        </w:r>
        <w:r w:rsidR="002439B2">
          <w:rPr>
            <w:noProof/>
            <w:webHidden/>
          </w:rPr>
        </w:r>
        <w:r w:rsidR="002439B2">
          <w:rPr>
            <w:noProof/>
            <w:webHidden/>
          </w:rPr>
          <w:fldChar w:fldCharType="separate"/>
        </w:r>
        <w:r w:rsidR="003B66CA">
          <w:rPr>
            <w:noProof/>
            <w:webHidden/>
          </w:rPr>
          <w:t>32</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3" w:history="1">
        <w:r w:rsidR="002439B2" w:rsidRPr="000D4221">
          <w:rPr>
            <w:rStyle w:val="Hyperlink"/>
            <w:noProof/>
          </w:rPr>
          <w:t>Abbildung 13: Vorhersagegenauigkeit, benötigte Rechenoperationen und Speicherbedarf (hier als Ausdehnung dargestellt) verschiedener CNN-Architekturen [40]</w:t>
        </w:r>
        <w:r w:rsidR="002439B2">
          <w:rPr>
            <w:noProof/>
            <w:webHidden/>
          </w:rPr>
          <w:tab/>
        </w:r>
        <w:r w:rsidR="002439B2">
          <w:rPr>
            <w:noProof/>
            <w:webHidden/>
          </w:rPr>
          <w:fldChar w:fldCharType="begin"/>
        </w:r>
        <w:r w:rsidR="002439B2">
          <w:rPr>
            <w:noProof/>
            <w:webHidden/>
          </w:rPr>
          <w:instrText xml:space="preserve"> PAGEREF _Toc518755543 \h </w:instrText>
        </w:r>
        <w:r w:rsidR="002439B2">
          <w:rPr>
            <w:noProof/>
            <w:webHidden/>
          </w:rPr>
        </w:r>
        <w:r w:rsidR="002439B2">
          <w:rPr>
            <w:noProof/>
            <w:webHidden/>
          </w:rPr>
          <w:fldChar w:fldCharType="separate"/>
        </w:r>
        <w:r w:rsidR="003B66CA">
          <w:rPr>
            <w:noProof/>
            <w:webHidden/>
          </w:rPr>
          <w:t>34</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4" w:history="1">
        <w:r w:rsidR="002439B2" w:rsidRPr="000D4221">
          <w:rPr>
            <w:rStyle w:val="Hyperlink"/>
            <w:noProof/>
          </w:rPr>
          <w:t>Abbildung 14: Arbeitsschritte des entworfenen Verfahrens zur Zeichendetektion</w:t>
        </w:r>
        <w:r w:rsidR="002439B2">
          <w:rPr>
            <w:noProof/>
            <w:webHidden/>
          </w:rPr>
          <w:tab/>
        </w:r>
        <w:r w:rsidR="002439B2">
          <w:rPr>
            <w:noProof/>
            <w:webHidden/>
          </w:rPr>
          <w:fldChar w:fldCharType="begin"/>
        </w:r>
        <w:r w:rsidR="002439B2">
          <w:rPr>
            <w:noProof/>
            <w:webHidden/>
          </w:rPr>
          <w:instrText xml:space="preserve"> PAGEREF _Toc518755544 \h </w:instrText>
        </w:r>
        <w:r w:rsidR="002439B2">
          <w:rPr>
            <w:noProof/>
            <w:webHidden/>
          </w:rPr>
        </w:r>
        <w:r w:rsidR="002439B2">
          <w:rPr>
            <w:noProof/>
            <w:webHidden/>
          </w:rPr>
          <w:fldChar w:fldCharType="separate"/>
        </w:r>
        <w:r w:rsidR="003B66CA">
          <w:rPr>
            <w:noProof/>
            <w:webHidden/>
          </w:rPr>
          <w:t>37</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5" w:history="1">
        <w:r w:rsidR="002439B2" w:rsidRPr="000D4221">
          <w:rPr>
            <w:rStyle w:val="Hyperlink"/>
            <w:noProof/>
          </w:rPr>
          <w:t>Abbildung 15: Homographie zur Transformation von Bildpunkten zwischen den Kameraebenen O</w:t>
        </w:r>
        <w:r w:rsidR="002439B2" w:rsidRPr="000D4221">
          <w:rPr>
            <w:rStyle w:val="Hyperlink"/>
            <w:noProof/>
            <w:vertAlign w:val="subscript"/>
          </w:rPr>
          <w:t>L</w:t>
        </w:r>
        <w:r w:rsidR="002439B2" w:rsidRPr="000D4221">
          <w:rPr>
            <w:rStyle w:val="Hyperlink"/>
            <w:noProof/>
          </w:rPr>
          <w:t xml:space="preserve"> und O</w:t>
        </w:r>
        <w:r w:rsidR="002439B2" w:rsidRPr="000D4221">
          <w:rPr>
            <w:rStyle w:val="Hyperlink"/>
            <w:noProof/>
            <w:vertAlign w:val="subscript"/>
          </w:rPr>
          <w:t>C</w:t>
        </w:r>
        <w:r w:rsidR="002439B2" w:rsidRPr="000D4221">
          <w:rPr>
            <w:rStyle w:val="Hyperlink"/>
            <w:noProof/>
          </w:rPr>
          <w:t xml:space="preserve"> bei Aufnahmen aus verschiedenen Winkeln [49]</w:t>
        </w:r>
        <w:r w:rsidR="002439B2">
          <w:rPr>
            <w:noProof/>
            <w:webHidden/>
          </w:rPr>
          <w:tab/>
        </w:r>
        <w:r w:rsidR="002439B2">
          <w:rPr>
            <w:noProof/>
            <w:webHidden/>
          </w:rPr>
          <w:fldChar w:fldCharType="begin"/>
        </w:r>
        <w:r w:rsidR="002439B2">
          <w:rPr>
            <w:noProof/>
            <w:webHidden/>
          </w:rPr>
          <w:instrText xml:space="preserve"> PAGEREF _Toc518755545 \h </w:instrText>
        </w:r>
        <w:r w:rsidR="002439B2">
          <w:rPr>
            <w:noProof/>
            <w:webHidden/>
          </w:rPr>
        </w:r>
        <w:r w:rsidR="002439B2">
          <w:rPr>
            <w:noProof/>
            <w:webHidden/>
          </w:rPr>
          <w:fldChar w:fldCharType="separate"/>
        </w:r>
        <w:r w:rsidR="003B66CA">
          <w:rPr>
            <w:noProof/>
            <w:webHidden/>
          </w:rPr>
          <w:t>41</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6" w:history="1">
        <w:r w:rsidR="002439B2" w:rsidRPr="000D4221">
          <w:rPr>
            <w:rStyle w:val="Hyperlink"/>
            <w:noProof/>
          </w:rPr>
          <w:t>Abbildung 16: Beispiel für Merkmalsabgleich und perspektivische Transformation [50]</w:t>
        </w:r>
        <w:r w:rsidR="002439B2">
          <w:rPr>
            <w:noProof/>
            <w:webHidden/>
          </w:rPr>
          <w:tab/>
        </w:r>
        <w:r w:rsidR="002439B2">
          <w:rPr>
            <w:noProof/>
            <w:webHidden/>
          </w:rPr>
          <w:fldChar w:fldCharType="begin"/>
        </w:r>
        <w:r w:rsidR="002439B2">
          <w:rPr>
            <w:noProof/>
            <w:webHidden/>
          </w:rPr>
          <w:instrText xml:space="preserve"> PAGEREF _Toc518755546 \h </w:instrText>
        </w:r>
        <w:r w:rsidR="002439B2">
          <w:rPr>
            <w:noProof/>
            <w:webHidden/>
          </w:rPr>
        </w:r>
        <w:r w:rsidR="002439B2">
          <w:rPr>
            <w:noProof/>
            <w:webHidden/>
          </w:rPr>
          <w:fldChar w:fldCharType="separate"/>
        </w:r>
        <w:r w:rsidR="003B66CA">
          <w:rPr>
            <w:noProof/>
            <w:webHidden/>
          </w:rPr>
          <w:t>42</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7" w:history="1">
        <w:r w:rsidR="002439B2" w:rsidRPr="000D4221">
          <w:rPr>
            <w:rStyle w:val="Hyperlink"/>
            <w:noProof/>
          </w:rPr>
          <w:t>Abbildung 17: Projektionsverhältnisse bei Bewegung des Gegenstands G um die Distanz d</w:t>
        </w:r>
        <w:r w:rsidR="002439B2">
          <w:rPr>
            <w:noProof/>
            <w:webHidden/>
          </w:rPr>
          <w:tab/>
        </w:r>
        <w:r w:rsidR="002439B2">
          <w:rPr>
            <w:noProof/>
            <w:webHidden/>
          </w:rPr>
          <w:fldChar w:fldCharType="begin"/>
        </w:r>
        <w:r w:rsidR="002439B2">
          <w:rPr>
            <w:noProof/>
            <w:webHidden/>
          </w:rPr>
          <w:instrText xml:space="preserve"> PAGEREF _Toc518755547 \h </w:instrText>
        </w:r>
        <w:r w:rsidR="002439B2">
          <w:rPr>
            <w:noProof/>
            <w:webHidden/>
          </w:rPr>
        </w:r>
        <w:r w:rsidR="002439B2">
          <w:rPr>
            <w:noProof/>
            <w:webHidden/>
          </w:rPr>
          <w:fldChar w:fldCharType="separate"/>
        </w:r>
        <w:r w:rsidR="003B66CA">
          <w:rPr>
            <w:noProof/>
            <w:webHidden/>
          </w:rPr>
          <w:t>43</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8" w:history="1">
        <w:r w:rsidR="002439B2" w:rsidRPr="000D4221">
          <w:rPr>
            <w:rStyle w:val="Hyperlink"/>
            <w:noProof/>
          </w:rPr>
          <w:t>Abbildung 18: Ermittlung des horizontalen Winkels von der Bildachse zum Ziel</w:t>
        </w:r>
        <w:r w:rsidR="002439B2">
          <w:rPr>
            <w:noProof/>
            <w:webHidden/>
          </w:rPr>
          <w:tab/>
        </w:r>
        <w:r w:rsidR="002439B2">
          <w:rPr>
            <w:noProof/>
            <w:webHidden/>
          </w:rPr>
          <w:fldChar w:fldCharType="begin"/>
        </w:r>
        <w:r w:rsidR="002439B2">
          <w:rPr>
            <w:noProof/>
            <w:webHidden/>
          </w:rPr>
          <w:instrText xml:space="preserve"> PAGEREF _Toc518755548 \h </w:instrText>
        </w:r>
        <w:r w:rsidR="002439B2">
          <w:rPr>
            <w:noProof/>
            <w:webHidden/>
          </w:rPr>
        </w:r>
        <w:r w:rsidR="002439B2">
          <w:rPr>
            <w:noProof/>
            <w:webHidden/>
          </w:rPr>
          <w:fldChar w:fldCharType="separate"/>
        </w:r>
        <w:r w:rsidR="003B66CA">
          <w:rPr>
            <w:noProof/>
            <w:webHidden/>
          </w:rPr>
          <w:t>44</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49" w:history="1">
        <w:r w:rsidR="002439B2" w:rsidRPr="000D4221">
          <w:rPr>
            <w:rStyle w:val="Hyperlink"/>
            <w:noProof/>
          </w:rPr>
          <w:t>Abbildung 19: Schema zur Berechnung der Objektentfernung aus der Veränderung des Winkels zum Ziel (hier in der xy-Ebene), links ohne Kameradrehung und TCP</w:t>
        </w:r>
        <w:r w:rsidR="002439B2">
          <w:rPr>
            <w:noProof/>
            <w:webHidden/>
          </w:rPr>
          <w:tab/>
        </w:r>
        <w:r w:rsidR="002439B2">
          <w:rPr>
            <w:noProof/>
            <w:webHidden/>
          </w:rPr>
          <w:fldChar w:fldCharType="begin"/>
        </w:r>
        <w:r w:rsidR="002439B2">
          <w:rPr>
            <w:noProof/>
            <w:webHidden/>
          </w:rPr>
          <w:instrText xml:space="preserve"> PAGEREF _Toc518755549 \h </w:instrText>
        </w:r>
        <w:r w:rsidR="002439B2">
          <w:rPr>
            <w:noProof/>
            <w:webHidden/>
          </w:rPr>
        </w:r>
        <w:r w:rsidR="002439B2">
          <w:rPr>
            <w:noProof/>
            <w:webHidden/>
          </w:rPr>
          <w:fldChar w:fldCharType="separate"/>
        </w:r>
        <w:r w:rsidR="003B66CA">
          <w:rPr>
            <w:noProof/>
            <w:webHidden/>
          </w:rPr>
          <w:t>45</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50" w:history="1">
        <w:r w:rsidR="002439B2" w:rsidRPr="000D4221">
          <w:rPr>
            <w:rStyle w:val="Hyperlink"/>
            <w:noProof/>
          </w:rPr>
          <w:t>Abbildung 20: Ansicht der xy- und rz-Ebenen zur Berechnung der inversen Kinematik</w:t>
        </w:r>
        <w:r w:rsidR="002439B2">
          <w:rPr>
            <w:noProof/>
            <w:webHidden/>
          </w:rPr>
          <w:tab/>
        </w:r>
        <w:r w:rsidR="002439B2">
          <w:rPr>
            <w:noProof/>
            <w:webHidden/>
          </w:rPr>
          <w:fldChar w:fldCharType="begin"/>
        </w:r>
        <w:r w:rsidR="002439B2">
          <w:rPr>
            <w:noProof/>
            <w:webHidden/>
          </w:rPr>
          <w:instrText xml:space="preserve"> PAGEREF _Toc518755550 \h </w:instrText>
        </w:r>
        <w:r w:rsidR="002439B2">
          <w:rPr>
            <w:noProof/>
            <w:webHidden/>
          </w:rPr>
        </w:r>
        <w:r w:rsidR="002439B2">
          <w:rPr>
            <w:noProof/>
            <w:webHidden/>
          </w:rPr>
          <w:fldChar w:fldCharType="separate"/>
        </w:r>
        <w:r w:rsidR="003B66CA">
          <w:rPr>
            <w:noProof/>
            <w:webHidden/>
          </w:rPr>
          <w:t>48</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51" w:history="1">
        <w:r w:rsidR="002439B2" w:rsidRPr="000D4221">
          <w:rPr>
            <w:rStyle w:val="Hyperlink"/>
            <w:noProof/>
          </w:rPr>
          <w:t>Abbildung 21: Zyklus der Hauptsteuerung</w:t>
        </w:r>
        <w:r w:rsidR="002439B2">
          <w:rPr>
            <w:noProof/>
            <w:webHidden/>
          </w:rPr>
          <w:tab/>
        </w:r>
        <w:r w:rsidR="002439B2">
          <w:rPr>
            <w:noProof/>
            <w:webHidden/>
          </w:rPr>
          <w:fldChar w:fldCharType="begin"/>
        </w:r>
        <w:r w:rsidR="002439B2">
          <w:rPr>
            <w:noProof/>
            <w:webHidden/>
          </w:rPr>
          <w:instrText xml:space="preserve"> PAGEREF _Toc518755551 \h </w:instrText>
        </w:r>
        <w:r w:rsidR="002439B2">
          <w:rPr>
            <w:noProof/>
            <w:webHidden/>
          </w:rPr>
        </w:r>
        <w:r w:rsidR="002439B2">
          <w:rPr>
            <w:noProof/>
            <w:webHidden/>
          </w:rPr>
          <w:fldChar w:fldCharType="separate"/>
        </w:r>
        <w:r w:rsidR="003B66CA">
          <w:rPr>
            <w:noProof/>
            <w:webHidden/>
          </w:rPr>
          <w:t>51</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52" w:history="1">
        <w:r w:rsidR="002439B2" w:rsidRPr="000D4221">
          <w:rPr>
            <w:rStyle w:val="Hyperlink"/>
            <w:noProof/>
          </w:rPr>
          <w:t>Abbildung 22: Kommunikationsablauf bei erfolgreicher Ansteuerung des Ziels bis zum Betätigen des Endlagenschalters</w:t>
        </w:r>
        <w:r w:rsidR="002439B2">
          <w:rPr>
            <w:noProof/>
            <w:webHidden/>
          </w:rPr>
          <w:tab/>
        </w:r>
        <w:r w:rsidR="002439B2">
          <w:rPr>
            <w:noProof/>
            <w:webHidden/>
          </w:rPr>
          <w:fldChar w:fldCharType="begin"/>
        </w:r>
        <w:r w:rsidR="002439B2">
          <w:rPr>
            <w:noProof/>
            <w:webHidden/>
          </w:rPr>
          <w:instrText xml:space="preserve"> PAGEREF _Toc518755552 \h </w:instrText>
        </w:r>
        <w:r w:rsidR="002439B2">
          <w:rPr>
            <w:noProof/>
            <w:webHidden/>
          </w:rPr>
        </w:r>
        <w:r w:rsidR="002439B2">
          <w:rPr>
            <w:noProof/>
            <w:webHidden/>
          </w:rPr>
          <w:fldChar w:fldCharType="separate"/>
        </w:r>
        <w:r w:rsidR="003B66CA">
          <w:rPr>
            <w:noProof/>
            <w:webHidden/>
          </w:rPr>
          <w:t>52</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53" w:history="1">
        <w:r w:rsidR="002439B2" w:rsidRPr="000D4221">
          <w:rPr>
            <w:rStyle w:val="Hyperlink"/>
            <w:noProof/>
          </w:rPr>
          <w:t>Abbildung 23: Aufbau des Prototyps mit Hauptkomponenten</w:t>
        </w:r>
        <w:r w:rsidR="002439B2">
          <w:rPr>
            <w:noProof/>
            <w:webHidden/>
          </w:rPr>
          <w:tab/>
        </w:r>
        <w:r w:rsidR="002439B2">
          <w:rPr>
            <w:noProof/>
            <w:webHidden/>
          </w:rPr>
          <w:fldChar w:fldCharType="begin"/>
        </w:r>
        <w:r w:rsidR="002439B2">
          <w:rPr>
            <w:noProof/>
            <w:webHidden/>
          </w:rPr>
          <w:instrText xml:space="preserve"> PAGEREF _Toc518755553 \h </w:instrText>
        </w:r>
        <w:r w:rsidR="002439B2">
          <w:rPr>
            <w:noProof/>
            <w:webHidden/>
          </w:rPr>
        </w:r>
        <w:r w:rsidR="002439B2">
          <w:rPr>
            <w:noProof/>
            <w:webHidden/>
          </w:rPr>
          <w:fldChar w:fldCharType="separate"/>
        </w:r>
        <w:r w:rsidR="003B66CA">
          <w:rPr>
            <w:noProof/>
            <w:webHidden/>
          </w:rPr>
          <w:t>54</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54" w:history="1">
        <w:r w:rsidR="002439B2" w:rsidRPr="000D4221">
          <w:rPr>
            <w:rStyle w:val="Hyperlink"/>
            <w:noProof/>
          </w:rPr>
          <w:t>Abbildung 24: Vorverarbeitung, Schräglauferkennung und rotiertes Ausgangsbild mit gefundenem Zeichen</w:t>
        </w:r>
        <w:r w:rsidR="002439B2">
          <w:rPr>
            <w:noProof/>
            <w:webHidden/>
          </w:rPr>
          <w:tab/>
        </w:r>
        <w:r w:rsidR="002439B2">
          <w:rPr>
            <w:noProof/>
            <w:webHidden/>
          </w:rPr>
          <w:fldChar w:fldCharType="begin"/>
        </w:r>
        <w:r w:rsidR="002439B2">
          <w:rPr>
            <w:noProof/>
            <w:webHidden/>
          </w:rPr>
          <w:instrText xml:space="preserve"> PAGEREF _Toc518755554 \h </w:instrText>
        </w:r>
        <w:r w:rsidR="002439B2">
          <w:rPr>
            <w:noProof/>
            <w:webHidden/>
          </w:rPr>
        </w:r>
        <w:r w:rsidR="002439B2">
          <w:rPr>
            <w:noProof/>
            <w:webHidden/>
          </w:rPr>
          <w:fldChar w:fldCharType="separate"/>
        </w:r>
        <w:r w:rsidR="003B66CA">
          <w:rPr>
            <w:noProof/>
            <w:webHidden/>
          </w:rPr>
          <w:t>58</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55" w:history="1">
        <w:r w:rsidR="002439B2" w:rsidRPr="000D4221">
          <w:rPr>
            <w:rStyle w:val="Hyperlink"/>
            <w:noProof/>
          </w:rPr>
          <w:t>Abbildung 25: Zeichen mit zugehörigen Prognosen des Chars74K Modells (oben) und der Tesseract-Bibliothek ohne Padding (unten)</w:t>
        </w:r>
        <w:r w:rsidR="002439B2">
          <w:rPr>
            <w:noProof/>
            <w:webHidden/>
          </w:rPr>
          <w:tab/>
        </w:r>
        <w:r w:rsidR="002439B2">
          <w:rPr>
            <w:noProof/>
            <w:webHidden/>
          </w:rPr>
          <w:fldChar w:fldCharType="begin"/>
        </w:r>
        <w:r w:rsidR="002439B2">
          <w:rPr>
            <w:noProof/>
            <w:webHidden/>
          </w:rPr>
          <w:instrText xml:space="preserve"> PAGEREF _Toc518755555 \h </w:instrText>
        </w:r>
        <w:r w:rsidR="002439B2">
          <w:rPr>
            <w:noProof/>
            <w:webHidden/>
          </w:rPr>
        </w:r>
        <w:r w:rsidR="002439B2">
          <w:rPr>
            <w:noProof/>
            <w:webHidden/>
          </w:rPr>
          <w:fldChar w:fldCharType="separate"/>
        </w:r>
        <w:r w:rsidR="003B66CA">
          <w:rPr>
            <w:noProof/>
            <w:webHidden/>
          </w:rPr>
          <w:t>60</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56" w:history="1">
        <w:r w:rsidR="002439B2" w:rsidRPr="000D4221">
          <w:rPr>
            <w:rStyle w:val="Hyperlink"/>
            <w:noProof/>
          </w:rPr>
          <w:t>Abbildung 26: Beispiele des Verfahrens mit Merkmalsabgleich mittels SURF-Algorithmus (oben Fehlschlag durch Bewegungsunschärfe, unten erfolgreicher Versuch bei verkürzter Distanz zum Ziel)</w:t>
        </w:r>
        <w:r w:rsidR="002439B2">
          <w:rPr>
            <w:noProof/>
            <w:webHidden/>
          </w:rPr>
          <w:tab/>
        </w:r>
        <w:r w:rsidR="002439B2">
          <w:rPr>
            <w:noProof/>
            <w:webHidden/>
          </w:rPr>
          <w:fldChar w:fldCharType="begin"/>
        </w:r>
        <w:r w:rsidR="002439B2">
          <w:rPr>
            <w:noProof/>
            <w:webHidden/>
          </w:rPr>
          <w:instrText xml:space="preserve"> PAGEREF _Toc518755556 \h </w:instrText>
        </w:r>
        <w:r w:rsidR="002439B2">
          <w:rPr>
            <w:noProof/>
            <w:webHidden/>
          </w:rPr>
        </w:r>
        <w:r w:rsidR="002439B2">
          <w:rPr>
            <w:noProof/>
            <w:webHidden/>
          </w:rPr>
          <w:fldChar w:fldCharType="separate"/>
        </w:r>
        <w:r w:rsidR="003B66CA">
          <w:rPr>
            <w:noProof/>
            <w:webHidden/>
          </w:rPr>
          <w:t>62</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57" w:history="1">
        <w:r w:rsidR="002439B2" w:rsidRPr="000D4221">
          <w:rPr>
            <w:rStyle w:val="Hyperlink"/>
            <w:noProof/>
          </w:rPr>
          <w:t>Abbildung 27: Komponenten der Robotersteuerung mit Schnittstellen</w:t>
        </w:r>
        <w:r w:rsidR="002439B2">
          <w:rPr>
            <w:noProof/>
            <w:webHidden/>
          </w:rPr>
          <w:tab/>
        </w:r>
        <w:r w:rsidR="002439B2">
          <w:rPr>
            <w:noProof/>
            <w:webHidden/>
          </w:rPr>
          <w:fldChar w:fldCharType="begin"/>
        </w:r>
        <w:r w:rsidR="002439B2">
          <w:rPr>
            <w:noProof/>
            <w:webHidden/>
          </w:rPr>
          <w:instrText xml:space="preserve"> PAGEREF _Toc518755557 \h </w:instrText>
        </w:r>
        <w:r w:rsidR="002439B2">
          <w:rPr>
            <w:noProof/>
            <w:webHidden/>
          </w:rPr>
        </w:r>
        <w:r w:rsidR="002439B2">
          <w:rPr>
            <w:noProof/>
            <w:webHidden/>
          </w:rPr>
          <w:fldChar w:fldCharType="separate"/>
        </w:r>
        <w:r w:rsidR="003B66CA">
          <w:rPr>
            <w:noProof/>
            <w:webHidden/>
          </w:rPr>
          <w:t>65</w:t>
        </w:r>
        <w:r w:rsidR="002439B2">
          <w:rPr>
            <w:noProof/>
            <w:webHidden/>
          </w:rPr>
          <w:fldChar w:fldCharType="end"/>
        </w:r>
      </w:hyperlink>
    </w:p>
    <w:p w:rsidR="002439B2"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58" w:history="1">
        <w:r w:rsidR="002439B2" w:rsidRPr="000D4221">
          <w:rPr>
            <w:rStyle w:val="Hyperlink"/>
            <w:noProof/>
          </w:rPr>
          <w:t>Abbildung 28: Softwarekomponenten der Hauptsteuerung</w:t>
        </w:r>
        <w:r w:rsidR="002439B2">
          <w:rPr>
            <w:noProof/>
            <w:webHidden/>
          </w:rPr>
          <w:tab/>
        </w:r>
        <w:r w:rsidR="002439B2">
          <w:rPr>
            <w:noProof/>
            <w:webHidden/>
          </w:rPr>
          <w:fldChar w:fldCharType="begin"/>
        </w:r>
        <w:r w:rsidR="002439B2">
          <w:rPr>
            <w:noProof/>
            <w:webHidden/>
          </w:rPr>
          <w:instrText xml:space="preserve"> PAGEREF _Toc518755558 \h </w:instrText>
        </w:r>
        <w:r w:rsidR="002439B2">
          <w:rPr>
            <w:noProof/>
            <w:webHidden/>
          </w:rPr>
        </w:r>
        <w:r w:rsidR="002439B2">
          <w:rPr>
            <w:noProof/>
            <w:webHidden/>
          </w:rPr>
          <w:fldChar w:fldCharType="separate"/>
        </w:r>
        <w:r w:rsidR="003B66CA">
          <w:rPr>
            <w:noProof/>
            <w:webHidden/>
          </w:rPr>
          <w:t>67</w:t>
        </w:r>
        <w:r w:rsidR="002439B2">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bookmarkStart w:id="155" w:name="_Toc518825730"/>
      <w:r>
        <w:lastRenderedPageBreak/>
        <w:t>Tabellenverzeichnis</w:t>
      </w:r>
      <w:bookmarkEnd w:id="155"/>
    </w:p>
    <w:p w:rsidR="00CB3864"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755559" w:history="1">
        <w:r w:rsidR="00CB3864" w:rsidRPr="006973A2">
          <w:rPr>
            <w:rStyle w:val="Hyperlink"/>
            <w:noProof/>
          </w:rPr>
          <w:t>Tabelle 1: Ergebnisse der Verfahren zur Tasterdetektion</w:t>
        </w:r>
        <w:r w:rsidR="00CB3864">
          <w:rPr>
            <w:noProof/>
            <w:webHidden/>
          </w:rPr>
          <w:tab/>
        </w:r>
        <w:r w:rsidR="00CB3864">
          <w:rPr>
            <w:noProof/>
            <w:webHidden/>
          </w:rPr>
          <w:fldChar w:fldCharType="begin"/>
        </w:r>
        <w:r w:rsidR="00CB3864">
          <w:rPr>
            <w:noProof/>
            <w:webHidden/>
          </w:rPr>
          <w:instrText xml:space="preserve"> PAGEREF _Toc518755559 \h </w:instrText>
        </w:r>
        <w:r w:rsidR="00CB3864">
          <w:rPr>
            <w:noProof/>
            <w:webHidden/>
          </w:rPr>
        </w:r>
        <w:r w:rsidR="00CB3864">
          <w:rPr>
            <w:noProof/>
            <w:webHidden/>
          </w:rPr>
          <w:fldChar w:fldCharType="separate"/>
        </w:r>
        <w:r w:rsidR="003B66CA">
          <w:rPr>
            <w:noProof/>
            <w:webHidden/>
          </w:rPr>
          <w:t>57</w:t>
        </w:r>
        <w:r w:rsidR="00CB3864">
          <w:rPr>
            <w:noProof/>
            <w:webHidden/>
          </w:rPr>
          <w:fldChar w:fldCharType="end"/>
        </w:r>
      </w:hyperlink>
    </w:p>
    <w:p w:rsidR="00CB3864" w:rsidRDefault="006616A7">
      <w:pPr>
        <w:pStyle w:val="Abbildungsverzeichnis"/>
        <w:tabs>
          <w:tab w:val="right" w:leader="dot" w:pos="9061"/>
        </w:tabs>
        <w:rPr>
          <w:rFonts w:asciiTheme="minorHAnsi" w:eastAsiaTheme="minorEastAsia" w:hAnsiTheme="minorHAnsi" w:cstheme="minorBidi"/>
          <w:noProof/>
          <w:szCs w:val="22"/>
          <w:lang w:eastAsia="de-DE"/>
        </w:rPr>
      </w:pPr>
      <w:hyperlink w:anchor="_Toc518755560" w:history="1">
        <w:r w:rsidR="00CB3864" w:rsidRPr="006973A2">
          <w:rPr>
            <w:rStyle w:val="Hyperlink"/>
            <w:noProof/>
          </w:rPr>
          <w:t>Tabelle 2: Ergebnisse der Verfahren zur Beschriftungsdetektion</w:t>
        </w:r>
        <w:r w:rsidR="00CB3864">
          <w:rPr>
            <w:noProof/>
            <w:webHidden/>
          </w:rPr>
          <w:tab/>
        </w:r>
        <w:r w:rsidR="00CB3864">
          <w:rPr>
            <w:noProof/>
            <w:webHidden/>
          </w:rPr>
          <w:fldChar w:fldCharType="begin"/>
        </w:r>
        <w:r w:rsidR="00CB3864">
          <w:rPr>
            <w:noProof/>
            <w:webHidden/>
          </w:rPr>
          <w:instrText xml:space="preserve"> PAGEREF _Toc518755560 \h </w:instrText>
        </w:r>
        <w:r w:rsidR="00CB3864">
          <w:rPr>
            <w:noProof/>
            <w:webHidden/>
          </w:rPr>
        </w:r>
        <w:r w:rsidR="00CB3864">
          <w:rPr>
            <w:noProof/>
            <w:webHidden/>
          </w:rPr>
          <w:fldChar w:fldCharType="separate"/>
        </w:r>
        <w:r w:rsidR="003B66CA">
          <w:rPr>
            <w:noProof/>
            <w:webHidden/>
          </w:rPr>
          <w:t>59</w:t>
        </w:r>
        <w:r w:rsidR="00CB3864">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6" w:name="_Ref516492751"/>
      <w:bookmarkStart w:id="157" w:name="_Toc518825731"/>
      <w:r>
        <w:lastRenderedPageBreak/>
        <w:t>Nachrichten</w:t>
      </w:r>
      <w:r w:rsidR="0099350A">
        <w:t>austausch</w:t>
      </w:r>
      <w:bookmarkEnd w:id="156"/>
      <w:bookmarkEnd w:id="15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w:t>
      </w:r>
      <w:proofErr w:type="gramStart"/>
      <w:r w:rsidR="000B4A21">
        <w:rPr>
          <w:rFonts w:eastAsiaTheme="minorEastAsia"/>
        </w:rPr>
        <w:t xml:space="preserve">lautet </w:t>
      </w:r>
      <w:proofErr w:type="gramEnd"/>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proofErr w:type="spellStart"/>
            <w:r>
              <w:rPr>
                <w:rFonts w:eastAsiaTheme="minorEastAsia"/>
              </w:rPr>
              <w:t>or</w:t>
            </w:r>
            <w:proofErr w:type="spellEnd"/>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8" w:name="_Ref516594827"/>
      <w:bookmarkStart w:id="159" w:name="_Toc518825732"/>
      <w:r>
        <w:lastRenderedPageBreak/>
        <w:t>Ergebnisbeispiele</w:t>
      </w:r>
      <w:bookmarkEnd w:id="158"/>
      <w:bookmarkEnd w:id="15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proofErr w:type="spellStart"/>
            <w:r>
              <w:t>Deep</w:t>
            </w:r>
            <w:proofErr w:type="spellEnd"/>
            <w:r>
              <w:t xml:space="preserve">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60" w:name="_Ref517003408"/>
      <w:bookmarkStart w:id="161" w:name="_Ref517003411"/>
      <w:bookmarkStart w:id="162" w:name="_Toc518825733"/>
      <w:r w:rsidRPr="00044782">
        <w:lastRenderedPageBreak/>
        <w:t>Materialliste</w:t>
      </w:r>
      <w:bookmarkEnd w:id="160"/>
      <w:bookmarkEnd w:id="161"/>
      <w:bookmarkEnd w:id="162"/>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proofErr w:type="spellStart"/>
            <w:r>
              <w:t>Raspberry</w:t>
            </w:r>
            <w:proofErr w:type="spellEnd"/>
            <w:r>
              <w:t xml:space="preserve"> Pi 3B</w:t>
            </w:r>
          </w:p>
        </w:tc>
        <w:tc>
          <w:tcPr>
            <w:tcW w:w="1128" w:type="dxa"/>
          </w:tcPr>
          <w:p w:rsidR="00784F06" w:rsidRDefault="001175A0" w:rsidP="005A6354">
            <w:r>
              <w:t>1</w:t>
            </w:r>
          </w:p>
        </w:tc>
      </w:tr>
      <w:tr w:rsidR="008D5C3B" w:rsidTr="00581C2F">
        <w:tc>
          <w:tcPr>
            <w:tcW w:w="7933" w:type="dxa"/>
          </w:tcPr>
          <w:p w:rsidR="008D5C3B" w:rsidRDefault="008D5C3B" w:rsidP="008D5C3B">
            <w:proofErr w:type="spellStart"/>
            <w:r>
              <w:t>Raspberry</w:t>
            </w:r>
            <w:proofErr w:type="spellEnd"/>
            <w:r>
              <w:t xml:space="preserve">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w:t>
            </w:r>
            <w:proofErr w:type="spellStart"/>
            <w:r>
              <w:t>Shield</w:t>
            </w:r>
            <w:proofErr w:type="spellEnd"/>
            <w:r>
              <w:t xml:space="preserve">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w:t>
            </w:r>
            <w:proofErr w:type="spellStart"/>
            <w:r>
              <w:t>No</w:t>
            </w:r>
            <w:proofErr w:type="spellEnd"/>
            <w:r>
              <w:t xml:space="preserve">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proofErr w:type="spellStart"/>
            <w:r w:rsidRPr="00DA45DD">
              <w:t>Raspberry</w:t>
            </w:r>
            <w:proofErr w:type="spellEnd"/>
            <w:r w:rsidRPr="00DA45DD">
              <w:t xml:space="preserve">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proofErr w:type="spellStart"/>
            <w:r>
              <w:rPr>
                <w:rStyle w:val="a-list-item"/>
              </w:rPr>
              <w:t>Raspberry</w:t>
            </w:r>
            <w:proofErr w:type="spellEnd"/>
            <w:r>
              <w:rPr>
                <w:rStyle w:val="a-list-item"/>
              </w:rPr>
              <w:t xml:space="preserve"> Pi </w:t>
            </w:r>
            <w:proofErr w:type="spellStart"/>
            <w:r>
              <w:rPr>
                <w:rStyle w:val="a-list-item"/>
              </w:rPr>
              <w:t>Flexkabel</w:t>
            </w:r>
            <w:proofErr w:type="spellEnd"/>
            <w:r>
              <w:rPr>
                <w:rStyle w:val="a-list-item"/>
              </w:rPr>
              <w:t xml:space="preserve">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030A" w:rsidRDefault="009B030A" w:rsidP="00115A58">
      <w:pPr>
        <w:spacing w:after="0" w:line="240" w:lineRule="auto"/>
      </w:pPr>
      <w:r>
        <w:separator/>
      </w:r>
    </w:p>
  </w:endnote>
  <w:endnote w:type="continuationSeparator" w:id="0">
    <w:p w:rsidR="009B030A" w:rsidRDefault="009B030A"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6616A7" w:rsidRDefault="006616A7" w:rsidP="00D77E2F">
        <w:pPr>
          <w:pStyle w:val="Fuzeile"/>
          <w:jc w:val="right"/>
        </w:pPr>
        <w:r>
          <w:fldChar w:fldCharType="begin"/>
        </w:r>
        <w:r>
          <w:instrText>PAGE   \* MERGEFORMAT</w:instrText>
        </w:r>
        <w:r>
          <w:fldChar w:fldCharType="separate"/>
        </w:r>
        <w:r w:rsidR="00643017">
          <w:rPr>
            <w:noProof/>
          </w:rPr>
          <w:t>66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Content>
      <w:p w:rsidR="006616A7" w:rsidRDefault="006616A7">
        <w:pPr>
          <w:pStyle w:val="Fuzeile"/>
          <w:jc w:val="right"/>
        </w:pPr>
        <w:r>
          <w:fldChar w:fldCharType="begin"/>
        </w:r>
        <w:r>
          <w:instrText>PAGE   \* MERGEFORMAT</w:instrText>
        </w:r>
        <w:r>
          <w:fldChar w:fldCharType="separate"/>
        </w:r>
        <w:r w:rsidR="003B66CA">
          <w:rPr>
            <w:noProof/>
          </w:rPr>
          <w:t>85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030A" w:rsidRDefault="009B030A" w:rsidP="00115A58">
      <w:pPr>
        <w:spacing w:after="0" w:line="240" w:lineRule="auto"/>
      </w:pPr>
      <w:r>
        <w:separator/>
      </w:r>
    </w:p>
  </w:footnote>
  <w:footnote w:type="continuationSeparator" w:id="0">
    <w:p w:rsidR="009B030A" w:rsidRDefault="009B030A" w:rsidP="00115A58">
      <w:pPr>
        <w:spacing w:after="0" w:line="240" w:lineRule="auto"/>
      </w:pPr>
      <w:r>
        <w:continuationSeparator/>
      </w:r>
    </w:p>
  </w:footnote>
  <w:footnote w:id="1">
    <w:p w:rsidR="006616A7" w:rsidRDefault="006616A7">
      <w:pPr>
        <w:pStyle w:val="Funotentext"/>
      </w:pPr>
      <w:r>
        <w:rPr>
          <w:rStyle w:val="Funotenzeichen"/>
        </w:rPr>
        <w:footnoteRef/>
      </w:r>
      <w:r>
        <w:t xml:space="preserve"> Als Beispiel einer teilautonomen Funktion dient die Hilfe beim Trinken.</w:t>
      </w:r>
    </w:p>
  </w:footnote>
  <w:footnote w:id="2">
    <w:p w:rsidR="006616A7" w:rsidRDefault="006616A7">
      <w:pPr>
        <w:pStyle w:val="Funotentext"/>
      </w:pPr>
      <w:r>
        <w:rPr>
          <w:rStyle w:val="Funotenzeichen"/>
        </w:rPr>
        <w:footnoteRef/>
      </w:r>
      <w:r>
        <w:t xml:space="preserve"> Ein Beispiel für ein erwerbbares System ist der </w:t>
      </w:r>
      <w:proofErr w:type="spellStart"/>
      <w:r>
        <w:t>iARM</w:t>
      </w:r>
      <w:proofErr w:type="spellEnd"/>
      <w:r>
        <w:t xml:space="preserve"> der Firma </w:t>
      </w:r>
      <w:proofErr w:type="spellStart"/>
      <w:r>
        <w:t>Assistive</w:t>
      </w:r>
      <w:proofErr w:type="spellEnd"/>
      <w:r>
        <w:t xml:space="preserve"> </w:t>
      </w:r>
      <w:proofErr w:type="spellStart"/>
      <w:r>
        <w:t>Innovations</w:t>
      </w:r>
      <w:proofErr w:type="spellEnd"/>
      <w:sdt>
        <w:sdtPr>
          <w:id w:val="-2058850640"/>
          <w:citation/>
        </w:sdt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6616A7" w:rsidRDefault="006616A7">
      <w:pPr>
        <w:pStyle w:val="Funotentext"/>
      </w:pPr>
      <w:r>
        <w:rPr>
          <w:rStyle w:val="Funotenzeichen"/>
        </w:rPr>
        <w:footnoteRef/>
      </w:r>
      <w:r>
        <w:t xml:space="preserve"> Die Preise von JACO und </w:t>
      </w:r>
      <w:proofErr w:type="spellStart"/>
      <w:r>
        <w:t>iARM</w:t>
      </w:r>
      <w:proofErr w:type="spellEnd"/>
      <w:r>
        <w:t xml:space="preserve"> liegen im Bereich von mehreren zehntausend Euro.</w:t>
      </w:r>
    </w:p>
  </w:footnote>
  <w:footnote w:id="4">
    <w:p w:rsidR="006616A7" w:rsidRDefault="006616A7">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w:t>
      </w:r>
      <w:proofErr w:type="spellStart"/>
      <w:r>
        <w:t>farb</w:t>
      </w:r>
      <w:proofErr w:type="spellEnd"/>
      <w:r>
        <w:noBreakHyphen/>
        <w:t>, form- oder texturbasiert sein, aber auch durch abstrakte Operationen entstehen</w:t>
      </w:r>
      <w:sdt>
        <w:sdtPr>
          <w:id w:val="-1658442589"/>
          <w:citation/>
        </w:sdt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6616A7" w:rsidRDefault="006616A7" w:rsidP="00F2308F">
      <w:pPr>
        <w:pStyle w:val="Funotentext"/>
      </w:pPr>
      <w:r>
        <w:rPr>
          <w:rStyle w:val="Funotenzeichen"/>
        </w:rPr>
        <w:footnoteRef/>
      </w:r>
      <w:r>
        <w:t xml:space="preserve"> In Deutschland entspricht nur ein Teil der Fahrstuhltaster diesen Richtlinien.</w:t>
      </w:r>
    </w:p>
  </w:footnote>
  <w:footnote w:id="6">
    <w:p w:rsidR="006616A7" w:rsidRDefault="006616A7" w:rsidP="00D449AE">
      <w:pPr>
        <w:pStyle w:val="Funotentext"/>
      </w:pPr>
      <w:r>
        <w:rPr>
          <w:rStyle w:val="Funotenzeichen"/>
        </w:rPr>
        <w:footnoteRef/>
      </w:r>
      <w:r>
        <w:t xml:space="preserve"> Beim </w:t>
      </w:r>
      <w:proofErr w:type="spellStart"/>
      <w:r>
        <w:t>Sliding</w:t>
      </w:r>
      <w:proofErr w:type="spellEnd"/>
      <w:r>
        <w:t>-</w:t>
      </w:r>
      <w:proofErr w:type="spellStart"/>
      <w:r>
        <w:t>Window</w:t>
      </w:r>
      <w:proofErr w:type="spellEnd"/>
      <w:r>
        <w:t>-Prinzip wird ein Fenster vordefinierter Größe Pixel für Pixel über das gesamte Bild verschoben und an jeder Position eine Klassifikation vorgenommen</w:t>
      </w:r>
      <w:sdt>
        <w:sdtPr>
          <w:id w:val="-1185204037"/>
          <w:citation/>
        </w:sdt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6616A7" w:rsidRDefault="006616A7">
      <w:pPr>
        <w:pStyle w:val="Funotentext"/>
      </w:pPr>
      <w:r>
        <w:rPr>
          <w:rStyle w:val="Funotenzeichen"/>
        </w:rPr>
        <w:footnoteRef/>
      </w:r>
      <w:r>
        <w:t xml:space="preserve"> Resultat ist eine Reduktion der Detektionszeit auf ca. 50 Sekunden auf einer High-End-CPU des Jahres 2013 </w:t>
      </w:r>
      <w:sdt>
        <w:sdtPr>
          <w:id w:val="-1601788682"/>
          <w:citation/>
        </w:sdt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6616A7" w:rsidRDefault="006616A7"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w:t>
      </w:r>
      <w:proofErr w:type="spellStart"/>
      <w:r>
        <w:t>MobileNets</w:t>
      </w:r>
      <w:proofErr w:type="spellEnd"/>
      <w:r>
        <w:t xml:space="preserve"> eignen sich für mobile Geräte und erzielen trotz kompakter Größe dennoch hohe Erkennungsraten</w:t>
      </w:r>
      <w:sdt>
        <w:sdtPr>
          <w:id w:val="-455015289"/>
          <w:citation/>
        </w:sdt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6616A7" w:rsidRDefault="006616A7">
      <w:pPr>
        <w:pStyle w:val="Funotentext"/>
      </w:pPr>
      <w:r>
        <w:rPr>
          <w:rStyle w:val="Funotenzeichen"/>
        </w:rPr>
        <w:footnoteRef/>
      </w:r>
      <w:r>
        <w:t xml:space="preserve"> Die Detektionsrate liegt im Bereich von 0,1 </w:t>
      </w:r>
      <w:proofErr w:type="spellStart"/>
      <w:r>
        <w:t>fps</w:t>
      </w:r>
      <w:proofErr w:type="spellEnd"/>
      <w:r>
        <w:t xml:space="preserve"> bis 0,7 </w:t>
      </w:r>
      <w:proofErr w:type="spellStart"/>
      <w:r>
        <w:t>fps</w:t>
      </w:r>
      <w:proofErr w:type="spellEnd"/>
      <w:r>
        <w:t xml:space="preserve"> (</w:t>
      </w:r>
      <w:proofErr w:type="spellStart"/>
      <w:r>
        <w:t>frames</w:t>
      </w:r>
      <w:proofErr w:type="spellEnd"/>
      <w:r>
        <w:t xml:space="preserve"> per </w:t>
      </w:r>
      <w:proofErr w:type="spellStart"/>
      <w:r>
        <w:t>second</w:t>
      </w:r>
      <w:proofErr w:type="spellEnd"/>
      <w:r>
        <w:t>)</w:t>
      </w:r>
    </w:p>
  </w:footnote>
  <w:footnote w:id="10">
    <w:p w:rsidR="006616A7" w:rsidRDefault="006616A7">
      <w:pPr>
        <w:pStyle w:val="Funotentext"/>
      </w:pPr>
      <w:r>
        <w:rPr>
          <w:rStyle w:val="Funotenzeichen"/>
        </w:rPr>
        <w:footnoteRef/>
      </w:r>
      <w:r>
        <w:t xml:space="preserve"> Dies kann unter anderem durch Binarisierung erfolgen.</w:t>
      </w:r>
    </w:p>
  </w:footnote>
  <w:footnote w:id="11">
    <w:p w:rsidR="006616A7" w:rsidRDefault="006616A7">
      <w:pPr>
        <w:pStyle w:val="Funotentext"/>
      </w:pPr>
      <w:r>
        <w:rPr>
          <w:rStyle w:val="Funotenzeichen"/>
        </w:rPr>
        <w:footnoteRef/>
      </w:r>
      <w:r>
        <w:t xml:space="preserve"> Dies kann z. B. mit QR-Codes erfolgen.</w:t>
      </w:r>
    </w:p>
  </w:footnote>
  <w:footnote w:id="12">
    <w:p w:rsidR="006616A7" w:rsidRDefault="006616A7">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6616A7" w:rsidRDefault="006616A7">
      <w:pPr>
        <w:pStyle w:val="Funotentext"/>
      </w:pPr>
      <w:r>
        <w:rPr>
          <w:rStyle w:val="Funotenzeichen"/>
        </w:rPr>
        <w:footnoteRef/>
      </w:r>
      <w:r>
        <w:t xml:space="preserve"> Die Form der Koordinaten (bspw. kartesisch) und das Bezugssystem sind noch zu definieren.</w:t>
      </w:r>
    </w:p>
  </w:footnote>
  <w:footnote w:id="14">
    <w:p w:rsidR="006616A7" w:rsidRDefault="006616A7">
      <w:pPr>
        <w:pStyle w:val="Funotentext"/>
      </w:pPr>
      <w:r>
        <w:rPr>
          <w:rStyle w:val="Funotenzeichen"/>
        </w:rPr>
        <w:footnoteRef/>
      </w:r>
      <w:r>
        <w:t xml:space="preserve"> Da an dieser Stelle keine genauen Aussagen getroffen werden können, wird der Grenzwert willkürlich auf 45° festgelegt.</w:t>
      </w:r>
    </w:p>
  </w:footnote>
  <w:footnote w:id="15">
    <w:p w:rsidR="006616A7" w:rsidRDefault="006616A7">
      <w:pPr>
        <w:pStyle w:val="Funotentext"/>
      </w:pPr>
      <w:r>
        <w:rPr>
          <w:rStyle w:val="Funotenzeichen"/>
        </w:rPr>
        <w:footnoteRef/>
      </w:r>
      <w:r>
        <w:t xml:space="preserve"> Der Preis für Walters Komponenten beträgt ca. 800 Euro.</w:t>
      </w:r>
    </w:p>
  </w:footnote>
  <w:footnote w:id="16">
    <w:p w:rsidR="006616A7" w:rsidRDefault="006616A7">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6616A7" w:rsidRDefault="006616A7">
      <w:pPr>
        <w:pStyle w:val="Funotentext"/>
      </w:pPr>
      <w:r>
        <w:rPr>
          <w:rStyle w:val="Funotenzeichen"/>
        </w:rPr>
        <w:footnoteRef/>
      </w:r>
      <w:r>
        <w:t xml:space="preserve"> Die Bildausschnitte entstehen nach dem </w:t>
      </w:r>
      <w:proofErr w:type="spellStart"/>
      <w:r>
        <w:t>Sliding</w:t>
      </w:r>
      <w:proofErr w:type="spellEnd"/>
      <w:r>
        <w:t xml:space="preserve">-Windows-Prinzip durch Verschieben eines Suchfensters fester Größe über das Eingangsbild (vgl. Abschnitt </w:t>
      </w:r>
      <w:r>
        <w:fldChar w:fldCharType="begin"/>
      </w:r>
      <w:r>
        <w:instrText xml:space="preserve"> REF _Ref515114316 \r \h </w:instrText>
      </w:r>
      <w:r>
        <w:fldChar w:fldCharType="separate"/>
      </w:r>
      <w:r w:rsidR="003B66CA">
        <w:t>2.2</w:t>
      </w:r>
      <w:r>
        <w:fldChar w:fldCharType="end"/>
      </w:r>
      <w:r>
        <w:t>).</w:t>
      </w:r>
    </w:p>
  </w:footnote>
  <w:footnote w:id="18">
    <w:p w:rsidR="006616A7" w:rsidRDefault="006616A7">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6616A7" w:rsidRDefault="006616A7">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6616A7" w:rsidRDefault="006616A7">
      <w:pPr>
        <w:pStyle w:val="Funotentext"/>
      </w:pPr>
      <w:r>
        <w:rPr>
          <w:rStyle w:val="Funotenzeichen"/>
        </w:rPr>
        <w:footnoteRef/>
      </w:r>
      <w:r>
        <w:t xml:space="preserve"> Die Sensitivität ist die Richtig-Positiv-</w:t>
      </w:r>
      <w:proofErr w:type="gramStart"/>
      <w:r>
        <w:t xml:space="preserve">Rate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w:t>
      </w:r>
      <w:proofErr w:type="gramStart"/>
      <w:r>
        <w:rPr>
          <w:rFonts w:eastAsiaTheme="minorEastAsia"/>
        </w:rPr>
        <w:t xml:space="preserve">gilt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6616A7" w:rsidRDefault="006616A7">
      <w:pPr>
        <w:pStyle w:val="Funotentext"/>
      </w:pPr>
      <w:r>
        <w:rPr>
          <w:rStyle w:val="Funotenzeichen"/>
        </w:rPr>
        <w:footnoteRef/>
      </w:r>
      <w:r>
        <w:t xml:space="preserve"> Nach Möglichkeit mehrere hundert Positiv-Beispiele und das fünffache an Negativ-Beispielen.</w:t>
      </w:r>
    </w:p>
  </w:footnote>
  <w:footnote w:id="22">
    <w:p w:rsidR="006616A7" w:rsidRDefault="006616A7">
      <w:pPr>
        <w:pStyle w:val="Funotentext"/>
      </w:pPr>
      <w:r>
        <w:rPr>
          <w:rStyle w:val="Funotenzeichen"/>
        </w:rPr>
        <w:footnoteRef/>
      </w:r>
      <w:r>
        <w:t xml:space="preserve"> Statt der sogenannten </w:t>
      </w:r>
      <w:proofErr w:type="spellStart"/>
      <w:r>
        <w:t>Rectified</w:t>
      </w:r>
      <w:proofErr w:type="spellEnd"/>
      <w:r>
        <w:t xml:space="preserve">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6616A7" w:rsidRDefault="006616A7"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6616A7" w:rsidRDefault="006616A7">
      <w:pPr>
        <w:pStyle w:val="Funotentext"/>
      </w:pPr>
      <w:r>
        <w:rPr>
          <w:rStyle w:val="Funotenzeichen"/>
        </w:rPr>
        <w:footnoteRef/>
      </w:r>
      <w:r>
        <w:t xml:space="preserve"> Dazu gehören MIL, Median Flow, </w:t>
      </w:r>
      <w:proofErr w:type="spellStart"/>
      <w:r>
        <w:t>Boosting</w:t>
      </w:r>
      <w:proofErr w:type="spellEnd"/>
      <w:r>
        <w:t xml:space="preserve"> und </w:t>
      </w:r>
      <w:proofErr w:type="spellStart"/>
      <w:r>
        <w:t>Mosse</w:t>
      </w:r>
      <w:proofErr w:type="spellEnd"/>
      <w:r>
        <w:t>.</w:t>
      </w:r>
    </w:p>
  </w:footnote>
  <w:footnote w:id="25">
    <w:p w:rsidR="006616A7" w:rsidRDefault="006616A7">
      <w:pPr>
        <w:pStyle w:val="Funotentext"/>
      </w:pPr>
      <w:r>
        <w:rPr>
          <w:rStyle w:val="Funotenzeichen"/>
        </w:rPr>
        <w:footnoteRef/>
      </w:r>
      <w:r>
        <w:t xml:space="preserve"> Hierbei werden die durch die </w:t>
      </w:r>
      <w:r w:rsidRPr="00D1077B">
        <w:t>Nächste-Nachbarn-Klassifikation</w:t>
      </w:r>
      <w:r>
        <w:t xml:space="preserve"> ermittelten euklidischen Distanzen paarweise ins Verhältnis gesetzt. Für zwei Merkmale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Pr>
          <w:rFonts w:eastAsiaTheme="minorEastAsia"/>
        </w:rPr>
        <w:t xml:space="preserve"> mit den Distanzen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Pr>
          <w:rFonts w:eastAsiaTheme="minorEastAsia"/>
        </w:rPr>
        <w:t xml:space="preserve"> muss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eastAsiaTheme="minorEastAsia" w:hAnsi="Cambria Math"/>
          </w:rPr>
          <m:t>&lt;f</m:t>
        </m:r>
      </m:oMath>
      <w:r>
        <w:rPr>
          <w:rFonts w:eastAsiaTheme="minorEastAsia"/>
        </w:rPr>
        <w:t xml:space="preserve"> gelten, damit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Pr>
          <w:rFonts w:eastAsiaTheme="minorEastAsia"/>
        </w:rPr>
        <w:t xml:space="preserve"> nicht aussortiert wird. Der Faktor </w:t>
      </w:r>
      <m:oMath>
        <m:r>
          <w:rPr>
            <w:rFonts w:ascii="Cambria Math" w:eastAsiaTheme="minorEastAsia" w:hAnsi="Cambria Math"/>
          </w:rPr>
          <m:t>f</m:t>
        </m:r>
      </m:oMath>
      <w:r>
        <w:rPr>
          <w:rFonts w:eastAsiaTheme="minorEastAsia"/>
        </w:rPr>
        <w:t xml:space="preserve"> beträgt </w:t>
      </w:r>
      <w:proofErr w:type="gramStart"/>
      <w:r>
        <w:rPr>
          <w:rFonts w:eastAsiaTheme="minorEastAsia"/>
        </w:rPr>
        <w:t xml:space="preserve">häufig </w:t>
      </w:r>
      <w:proofErr w:type="gramEnd"/>
      <m:oMath>
        <m:r>
          <w:rPr>
            <w:rFonts w:ascii="Cambria Math" w:eastAsiaTheme="minorEastAsia" w:hAnsi="Cambria Math"/>
          </w:rPr>
          <m:t>0,8</m:t>
        </m:r>
      </m:oMath>
      <w:r>
        <w:rPr>
          <w:rFonts w:eastAsiaTheme="minorEastAsia"/>
        </w:rPr>
        <w:t>, kann aber frei gewählt werden.</w:t>
      </w:r>
    </w:p>
  </w:footnote>
  <w:footnote w:id="26">
    <w:p w:rsidR="006616A7" w:rsidRDefault="006616A7">
      <w:pPr>
        <w:pStyle w:val="Funotentext"/>
      </w:pPr>
      <w:r>
        <w:rPr>
          <w:rStyle w:val="Funotenzeichen"/>
        </w:rPr>
        <w:footnoteRef/>
      </w:r>
      <w:r>
        <w:t xml:space="preserve"> Als lauffähig hat sich bspw. die Kombination aus </w:t>
      </w:r>
      <w:proofErr w:type="spellStart"/>
      <w:r>
        <w:t>Tensorflow</w:t>
      </w:r>
      <w:proofErr w:type="spellEnd"/>
      <w:r>
        <w:t xml:space="preserve"> 1.4.1, OpenCV 3.4 und Python 3.5 herausgestellt.</w:t>
      </w:r>
    </w:p>
  </w:footnote>
  <w:footnote w:id="27">
    <w:p w:rsidR="006616A7" w:rsidRDefault="006616A7">
      <w:pPr>
        <w:pStyle w:val="Funotentext"/>
      </w:pPr>
      <w:r>
        <w:rPr>
          <w:rStyle w:val="Funotenzeichen"/>
        </w:rPr>
        <w:footnoteRef/>
      </w:r>
      <w:r>
        <w:t xml:space="preserve"> </w:t>
      </w:r>
      <w:proofErr w:type="spellStart"/>
      <w:r w:rsidRPr="008C4433">
        <w:rPr>
          <w:i/>
        </w:rPr>
        <w:t>opencv_annotation</w:t>
      </w:r>
      <w:proofErr w:type="spellEnd"/>
    </w:p>
  </w:footnote>
  <w:footnote w:id="28">
    <w:p w:rsidR="006616A7" w:rsidRDefault="006616A7">
      <w:pPr>
        <w:pStyle w:val="Funotentext"/>
      </w:pPr>
      <w:r>
        <w:rPr>
          <w:rStyle w:val="Funotenzeichen"/>
        </w:rPr>
        <w:footnoteRef/>
      </w:r>
      <w:r>
        <w:t xml:space="preserve"> Mittels </w:t>
      </w:r>
      <w:proofErr w:type="spellStart"/>
      <w:r w:rsidRPr="008C4433">
        <w:rPr>
          <w:i/>
        </w:rPr>
        <w:t>opencv_traincascade</w:t>
      </w:r>
      <w:proofErr w:type="spellEnd"/>
    </w:p>
  </w:footnote>
  <w:footnote w:id="29">
    <w:p w:rsidR="006616A7" w:rsidRDefault="006616A7">
      <w:pPr>
        <w:pStyle w:val="Funotentext"/>
      </w:pPr>
      <w:r>
        <w:rPr>
          <w:rStyle w:val="Funotenzeichen"/>
        </w:rPr>
        <w:footnoteRef/>
      </w:r>
      <w:r>
        <w:t xml:space="preserve"> Zum Zeitpunkt der Implementierung ist die aktuellste Version </w:t>
      </w:r>
      <w:r w:rsidRPr="0045078E">
        <w:t xml:space="preserve">SSD </w:t>
      </w:r>
      <w:proofErr w:type="spellStart"/>
      <w:r w:rsidRPr="0045078E">
        <w:t>MobileNet</w:t>
      </w:r>
      <w:proofErr w:type="spellEnd"/>
      <w:r w:rsidRPr="0045078E">
        <w:t xml:space="preserve"> v1</w:t>
      </w:r>
      <w:r>
        <w:t>.</w:t>
      </w:r>
    </w:p>
  </w:footnote>
  <w:footnote w:id="30">
    <w:p w:rsidR="006616A7" w:rsidRDefault="006616A7" w:rsidP="001335C9">
      <w:pPr>
        <w:pStyle w:val="Funotentext"/>
      </w:pPr>
      <w:r>
        <w:rPr>
          <w:rStyle w:val="Funotenzeichen"/>
        </w:rPr>
        <w:footnoteRef/>
      </w:r>
      <w:r>
        <w:t xml:space="preserve"> Auf einem Intel Core i5-6600K mit 16 GB Arbeitsspeicher und GTX 950 Grafikkarte</w:t>
      </w:r>
    </w:p>
  </w:footnote>
  <w:footnote w:id="31">
    <w:p w:rsidR="006616A7" w:rsidRDefault="006616A7" w:rsidP="001335C9">
      <w:pPr>
        <w:pStyle w:val="Funotentext"/>
      </w:pPr>
      <w:r>
        <w:rPr>
          <w:rStyle w:val="Funotenzeichen"/>
        </w:rPr>
        <w:footnoteRef/>
      </w:r>
      <w:r>
        <w:t xml:space="preserve"> Auf einem </w:t>
      </w:r>
      <w:proofErr w:type="spellStart"/>
      <w:r>
        <w:t>Raspberry</w:t>
      </w:r>
      <w:proofErr w:type="spellEnd"/>
      <w:r>
        <w:t xml:space="preserve"> Pi 3</w:t>
      </w:r>
    </w:p>
  </w:footnote>
  <w:footnote w:id="32">
    <w:p w:rsidR="006616A7" w:rsidRDefault="006616A7"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3">
    <w:p w:rsidR="006616A7" w:rsidRDefault="006616A7">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w:proofErr w:type="spellStart"/>
        <m:r>
          <m:rPr>
            <m:nor/>
          </m:rPr>
          <w:rPr>
            <w:rFonts w:ascii="Cambria Math" w:hAnsi="Cambria Math"/>
          </w:rPr>
          <m:t>ms</m:t>
        </m:r>
      </m:oMath>
      <w:proofErr w:type="spellEnd"/>
      <w:r>
        <w:rPr>
          <w:rFonts w:eastAsiaTheme="minorEastAsia"/>
        </w:rPr>
        <w:t xml:space="preserve">, mit dem </w:t>
      </w:r>
      <w:proofErr w:type="spellStart"/>
      <w:r>
        <w:rPr>
          <w:rFonts w:eastAsiaTheme="minorEastAsia"/>
        </w:rPr>
        <w:t>Deep</w:t>
      </w:r>
      <w:proofErr w:type="spellEnd"/>
      <w:r>
        <w:rPr>
          <w:rFonts w:eastAsiaTheme="minorEastAsia"/>
        </w:rPr>
        <w:t xml:space="preserve">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4">
    <w:p w:rsidR="006616A7" w:rsidRDefault="006616A7" w:rsidP="000F57A5">
      <w:pPr>
        <w:pStyle w:val="Funotentext"/>
      </w:pPr>
      <w:r>
        <w:rPr>
          <w:rStyle w:val="Funotenzeichen"/>
        </w:rPr>
        <w:footnoteRef/>
      </w:r>
      <w:r>
        <w:t xml:space="preserve"> Berechnungszeit für alle Taster eines Bildes auf einem </w:t>
      </w:r>
      <w:proofErr w:type="spellStart"/>
      <w:r>
        <w:t>Raspberry</w:t>
      </w:r>
      <w:proofErr w:type="spellEnd"/>
      <w:r>
        <w:t xml:space="preserve"> Pi 3.</w:t>
      </w:r>
    </w:p>
  </w:footnote>
  <w:footnote w:id="35">
    <w:p w:rsidR="006616A7" w:rsidRDefault="006616A7">
      <w:pPr>
        <w:pStyle w:val="Funotentext"/>
      </w:pPr>
      <w:r>
        <w:rPr>
          <w:rStyle w:val="Funotenzeichen"/>
        </w:rPr>
        <w:footnoteRef/>
      </w:r>
      <w:r>
        <w:t xml:space="preserve"> </w:t>
      </w:r>
      <w:r w:rsidRPr="000202D2">
        <w:t>Bspw. kann das Eingabebild als einzelnes Zeichen, Wort oder Textzeile behandelt werden.</w:t>
      </w:r>
    </w:p>
  </w:footnote>
  <w:footnote w:id="36">
    <w:p w:rsidR="006616A7" w:rsidRDefault="006616A7">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7">
    <w:p w:rsidR="006616A7" w:rsidRDefault="006616A7">
      <w:pPr>
        <w:pStyle w:val="Funotentext"/>
      </w:pPr>
      <w:r>
        <w:rPr>
          <w:rStyle w:val="Funotenzeichen"/>
        </w:rPr>
        <w:footnoteRef/>
      </w:r>
      <w:r>
        <w:t xml:space="preserve"> Es wird ein RAMPS Board verwendet.</w:t>
      </w:r>
    </w:p>
  </w:footnote>
  <w:footnote w:id="38">
    <w:p w:rsidR="006616A7" w:rsidRDefault="006616A7">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kommen häufig vor. Hier scheint es sich um einen Trend bzw. Bias zu handeln, da immer eine zu kurze Strecke zurückgelegt wird.</w:t>
      </w:r>
    </w:p>
  </w:footnote>
  <w:footnote w:id="39">
    <w:p w:rsidR="006616A7" w:rsidRDefault="006616A7"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40">
    <w:p w:rsidR="006616A7" w:rsidRDefault="006616A7">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rsidR="003B66CA">
        <w:t xml:space="preserve">Tabelle </w:t>
      </w:r>
      <w:r w:rsidR="003B66CA">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rsidR="003B66CA">
        <w:t xml:space="preserve">Tabelle </w:t>
      </w:r>
      <w:r w:rsidR="003B66CA">
        <w:rPr>
          <w:noProof/>
        </w:rPr>
        <w:t>2</w:t>
      </w:r>
      <w:r>
        <w:rPr>
          <w:rFonts w:eastAsiaTheme="minorEastAsia"/>
        </w:rPr>
        <w:fldChar w:fldCharType="end"/>
      </w:r>
      <w:r>
        <w:rPr>
          <w:rFonts w:eastAsiaTheme="minorEastAsia"/>
        </w:rPr>
        <w:t>).</w:t>
      </w:r>
    </w:p>
  </w:footnote>
  <w:footnote w:id="41">
    <w:p w:rsidR="006616A7" w:rsidRDefault="006616A7"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rsidR="003B66CA">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6A7" w:rsidRPr="00FC3606" w:rsidRDefault="006616A7"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643017">
      <w:rPr>
        <w:noProof/>
        <w:color w:val="7F7F7F" w:themeColor="text1" w:themeTint="80"/>
      </w:rPr>
      <w:t>4</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643017">
      <w:rPr>
        <w:noProof/>
        <w:color w:val="7F7F7F" w:themeColor="text1" w:themeTint="80"/>
      </w:rPr>
      <w:t>Prototypische Umsetzung</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6A7" w:rsidRPr="00FC3606" w:rsidRDefault="006616A7"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3B66CA">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3B66CA">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079B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472"/>
    <w:rsid w:val="0002069A"/>
    <w:rsid w:val="000208E2"/>
    <w:rsid w:val="00020A42"/>
    <w:rsid w:val="00020DC5"/>
    <w:rsid w:val="00021840"/>
    <w:rsid w:val="0002190C"/>
    <w:rsid w:val="00021C66"/>
    <w:rsid w:val="0002253F"/>
    <w:rsid w:val="00022CC7"/>
    <w:rsid w:val="000238FF"/>
    <w:rsid w:val="00024182"/>
    <w:rsid w:val="0002462C"/>
    <w:rsid w:val="000249A4"/>
    <w:rsid w:val="0002508F"/>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315B"/>
    <w:rsid w:val="0003445E"/>
    <w:rsid w:val="00034E6C"/>
    <w:rsid w:val="00035CA6"/>
    <w:rsid w:val="00035F3D"/>
    <w:rsid w:val="000374AA"/>
    <w:rsid w:val="0003776A"/>
    <w:rsid w:val="00037914"/>
    <w:rsid w:val="000404AD"/>
    <w:rsid w:val="00041319"/>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7E4"/>
    <w:rsid w:val="00060863"/>
    <w:rsid w:val="00060C70"/>
    <w:rsid w:val="00060DCC"/>
    <w:rsid w:val="00061112"/>
    <w:rsid w:val="00061585"/>
    <w:rsid w:val="00061A9C"/>
    <w:rsid w:val="00061CC0"/>
    <w:rsid w:val="00061F28"/>
    <w:rsid w:val="0006265A"/>
    <w:rsid w:val="00062C9B"/>
    <w:rsid w:val="00062DA7"/>
    <w:rsid w:val="00062FB2"/>
    <w:rsid w:val="00063815"/>
    <w:rsid w:val="00063A83"/>
    <w:rsid w:val="00064029"/>
    <w:rsid w:val="0006427B"/>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C5B"/>
    <w:rsid w:val="00071D74"/>
    <w:rsid w:val="00072597"/>
    <w:rsid w:val="0007379A"/>
    <w:rsid w:val="00073941"/>
    <w:rsid w:val="00073C91"/>
    <w:rsid w:val="000745BF"/>
    <w:rsid w:val="00076048"/>
    <w:rsid w:val="000760D1"/>
    <w:rsid w:val="000769D9"/>
    <w:rsid w:val="000771D6"/>
    <w:rsid w:val="0007778B"/>
    <w:rsid w:val="00080779"/>
    <w:rsid w:val="000809B9"/>
    <w:rsid w:val="000812BB"/>
    <w:rsid w:val="000818EA"/>
    <w:rsid w:val="00081ACE"/>
    <w:rsid w:val="00081ADC"/>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045"/>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1F0"/>
    <w:rsid w:val="000C29B3"/>
    <w:rsid w:val="000C2B10"/>
    <w:rsid w:val="000C2DC6"/>
    <w:rsid w:val="000C3148"/>
    <w:rsid w:val="000C3652"/>
    <w:rsid w:val="000C381D"/>
    <w:rsid w:val="000C4299"/>
    <w:rsid w:val="000C4E0F"/>
    <w:rsid w:val="000C513B"/>
    <w:rsid w:val="000C51F9"/>
    <w:rsid w:val="000C770C"/>
    <w:rsid w:val="000C7F69"/>
    <w:rsid w:val="000D07AF"/>
    <w:rsid w:val="000D0F4A"/>
    <w:rsid w:val="000D10CD"/>
    <w:rsid w:val="000D1782"/>
    <w:rsid w:val="000D1D41"/>
    <w:rsid w:val="000D1EFE"/>
    <w:rsid w:val="000D2EDE"/>
    <w:rsid w:val="000D3557"/>
    <w:rsid w:val="000D4875"/>
    <w:rsid w:val="000D5152"/>
    <w:rsid w:val="000D51C8"/>
    <w:rsid w:val="000D537C"/>
    <w:rsid w:val="000D5D54"/>
    <w:rsid w:val="000D5DF4"/>
    <w:rsid w:val="000D60BC"/>
    <w:rsid w:val="000D6240"/>
    <w:rsid w:val="000D67F1"/>
    <w:rsid w:val="000D6944"/>
    <w:rsid w:val="000D6A0D"/>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15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475"/>
    <w:rsid w:val="0012450B"/>
    <w:rsid w:val="00124A99"/>
    <w:rsid w:val="00124BF0"/>
    <w:rsid w:val="00125698"/>
    <w:rsid w:val="001259AC"/>
    <w:rsid w:val="00125C3A"/>
    <w:rsid w:val="00125E79"/>
    <w:rsid w:val="001261C0"/>
    <w:rsid w:val="001261F1"/>
    <w:rsid w:val="00126850"/>
    <w:rsid w:val="00127959"/>
    <w:rsid w:val="0013015C"/>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9D4"/>
    <w:rsid w:val="00140AD8"/>
    <w:rsid w:val="0014124A"/>
    <w:rsid w:val="00142678"/>
    <w:rsid w:val="00142F7C"/>
    <w:rsid w:val="001433A8"/>
    <w:rsid w:val="00144978"/>
    <w:rsid w:val="00144C2E"/>
    <w:rsid w:val="00145007"/>
    <w:rsid w:val="00145334"/>
    <w:rsid w:val="001459C8"/>
    <w:rsid w:val="00145ADC"/>
    <w:rsid w:val="00146DA2"/>
    <w:rsid w:val="00147016"/>
    <w:rsid w:val="0015053C"/>
    <w:rsid w:val="00150748"/>
    <w:rsid w:val="00150ACF"/>
    <w:rsid w:val="00151A00"/>
    <w:rsid w:val="00151DDF"/>
    <w:rsid w:val="00152876"/>
    <w:rsid w:val="001528A0"/>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474F"/>
    <w:rsid w:val="00175036"/>
    <w:rsid w:val="00175358"/>
    <w:rsid w:val="00176051"/>
    <w:rsid w:val="00176A9D"/>
    <w:rsid w:val="00177287"/>
    <w:rsid w:val="001775F3"/>
    <w:rsid w:val="001777D5"/>
    <w:rsid w:val="00180659"/>
    <w:rsid w:val="00180A66"/>
    <w:rsid w:val="00180BFD"/>
    <w:rsid w:val="00180FA8"/>
    <w:rsid w:val="00181A1C"/>
    <w:rsid w:val="00181F29"/>
    <w:rsid w:val="001823A6"/>
    <w:rsid w:val="0018289B"/>
    <w:rsid w:val="00182D73"/>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2BDA"/>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0923"/>
    <w:rsid w:val="001A199A"/>
    <w:rsid w:val="001A1F63"/>
    <w:rsid w:val="001A23E8"/>
    <w:rsid w:val="001A2427"/>
    <w:rsid w:val="001A2554"/>
    <w:rsid w:val="001A2A73"/>
    <w:rsid w:val="001A339C"/>
    <w:rsid w:val="001A40DC"/>
    <w:rsid w:val="001A4377"/>
    <w:rsid w:val="001A5A1B"/>
    <w:rsid w:val="001A64C1"/>
    <w:rsid w:val="001A676E"/>
    <w:rsid w:val="001A6C98"/>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61B"/>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250"/>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89A"/>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07C58"/>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4B8"/>
    <w:rsid w:val="00222A99"/>
    <w:rsid w:val="002234C8"/>
    <w:rsid w:val="00223A7C"/>
    <w:rsid w:val="00223EF4"/>
    <w:rsid w:val="002244D4"/>
    <w:rsid w:val="002248BF"/>
    <w:rsid w:val="0022525C"/>
    <w:rsid w:val="00225CD9"/>
    <w:rsid w:val="00225D78"/>
    <w:rsid w:val="00226809"/>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5716"/>
    <w:rsid w:val="002360B7"/>
    <w:rsid w:val="002366D3"/>
    <w:rsid w:val="002367D2"/>
    <w:rsid w:val="00236840"/>
    <w:rsid w:val="002368DE"/>
    <w:rsid w:val="002370E4"/>
    <w:rsid w:val="002373D3"/>
    <w:rsid w:val="0023764A"/>
    <w:rsid w:val="00237EE6"/>
    <w:rsid w:val="002406E5"/>
    <w:rsid w:val="00241107"/>
    <w:rsid w:val="002425CD"/>
    <w:rsid w:val="00242B2D"/>
    <w:rsid w:val="00242F82"/>
    <w:rsid w:val="00242FB1"/>
    <w:rsid w:val="002431F4"/>
    <w:rsid w:val="00243718"/>
    <w:rsid w:val="002439B2"/>
    <w:rsid w:val="002461BD"/>
    <w:rsid w:val="002461E8"/>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DEE"/>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B7DAD"/>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70C"/>
    <w:rsid w:val="002D0C9B"/>
    <w:rsid w:val="002D114D"/>
    <w:rsid w:val="002D3CE4"/>
    <w:rsid w:val="002D41AD"/>
    <w:rsid w:val="002D41B4"/>
    <w:rsid w:val="002D4422"/>
    <w:rsid w:val="002D4B14"/>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3FDC"/>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9AF"/>
    <w:rsid w:val="00310BE1"/>
    <w:rsid w:val="00311198"/>
    <w:rsid w:val="0031127A"/>
    <w:rsid w:val="003115E1"/>
    <w:rsid w:val="00312290"/>
    <w:rsid w:val="0031242C"/>
    <w:rsid w:val="00312F55"/>
    <w:rsid w:val="00313AF3"/>
    <w:rsid w:val="00314BEF"/>
    <w:rsid w:val="0031573F"/>
    <w:rsid w:val="00315D4C"/>
    <w:rsid w:val="003170CB"/>
    <w:rsid w:val="003203E7"/>
    <w:rsid w:val="003205F9"/>
    <w:rsid w:val="00320A71"/>
    <w:rsid w:val="00320FAA"/>
    <w:rsid w:val="00322089"/>
    <w:rsid w:val="003227E4"/>
    <w:rsid w:val="00322AA5"/>
    <w:rsid w:val="003239D4"/>
    <w:rsid w:val="00323A07"/>
    <w:rsid w:val="003253EA"/>
    <w:rsid w:val="003263BD"/>
    <w:rsid w:val="0032671C"/>
    <w:rsid w:val="00326F24"/>
    <w:rsid w:val="003272F9"/>
    <w:rsid w:val="003305CC"/>
    <w:rsid w:val="00330C6A"/>
    <w:rsid w:val="00331224"/>
    <w:rsid w:val="003318F5"/>
    <w:rsid w:val="00331992"/>
    <w:rsid w:val="00331A9F"/>
    <w:rsid w:val="00331DA0"/>
    <w:rsid w:val="00332000"/>
    <w:rsid w:val="003335DD"/>
    <w:rsid w:val="00333781"/>
    <w:rsid w:val="00334585"/>
    <w:rsid w:val="00334CEE"/>
    <w:rsid w:val="00334D6A"/>
    <w:rsid w:val="00335495"/>
    <w:rsid w:val="00337FD7"/>
    <w:rsid w:val="00337FE8"/>
    <w:rsid w:val="003403D1"/>
    <w:rsid w:val="003404FB"/>
    <w:rsid w:val="00340938"/>
    <w:rsid w:val="00340E9B"/>
    <w:rsid w:val="003416EE"/>
    <w:rsid w:val="003424F7"/>
    <w:rsid w:val="00342597"/>
    <w:rsid w:val="00342CC0"/>
    <w:rsid w:val="00342DCB"/>
    <w:rsid w:val="00343612"/>
    <w:rsid w:val="003439F0"/>
    <w:rsid w:val="003443B4"/>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77786"/>
    <w:rsid w:val="0038046A"/>
    <w:rsid w:val="00380A8E"/>
    <w:rsid w:val="00380D5B"/>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0790"/>
    <w:rsid w:val="003917BF"/>
    <w:rsid w:val="00391B94"/>
    <w:rsid w:val="00391E68"/>
    <w:rsid w:val="00392344"/>
    <w:rsid w:val="00392395"/>
    <w:rsid w:val="003935BA"/>
    <w:rsid w:val="00393C0A"/>
    <w:rsid w:val="00394485"/>
    <w:rsid w:val="00394525"/>
    <w:rsid w:val="003949CA"/>
    <w:rsid w:val="0039588D"/>
    <w:rsid w:val="003958CC"/>
    <w:rsid w:val="0039620E"/>
    <w:rsid w:val="00396A51"/>
    <w:rsid w:val="00396D28"/>
    <w:rsid w:val="003973E7"/>
    <w:rsid w:val="003974ED"/>
    <w:rsid w:val="00397589"/>
    <w:rsid w:val="00397956"/>
    <w:rsid w:val="003A0002"/>
    <w:rsid w:val="003A073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D30"/>
    <w:rsid w:val="003A4F73"/>
    <w:rsid w:val="003A55BA"/>
    <w:rsid w:val="003A585E"/>
    <w:rsid w:val="003A5A3A"/>
    <w:rsid w:val="003A5FCF"/>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66CA"/>
    <w:rsid w:val="003B712B"/>
    <w:rsid w:val="003C0122"/>
    <w:rsid w:val="003C058C"/>
    <w:rsid w:val="003C05A7"/>
    <w:rsid w:val="003C0C8B"/>
    <w:rsid w:val="003C1413"/>
    <w:rsid w:val="003C1AE3"/>
    <w:rsid w:val="003C1F85"/>
    <w:rsid w:val="003C2A03"/>
    <w:rsid w:val="003C2A46"/>
    <w:rsid w:val="003C2B20"/>
    <w:rsid w:val="003C2C23"/>
    <w:rsid w:val="003C3394"/>
    <w:rsid w:val="003C3599"/>
    <w:rsid w:val="003C39B6"/>
    <w:rsid w:val="003C41D4"/>
    <w:rsid w:val="003C4700"/>
    <w:rsid w:val="003C47C3"/>
    <w:rsid w:val="003C486D"/>
    <w:rsid w:val="003C4B49"/>
    <w:rsid w:val="003C4CAC"/>
    <w:rsid w:val="003C4ED4"/>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1794"/>
    <w:rsid w:val="003E2DD8"/>
    <w:rsid w:val="003E2F2C"/>
    <w:rsid w:val="003E46B9"/>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1F"/>
    <w:rsid w:val="003F20B9"/>
    <w:rsid w:val="003F22A2"/>
    <w:rsid w:val="003F2353"/>
    <w:rsid w:val="003F23ED"/>
    <w:rsid w:val="003F2780"/>
    <w:rsid w:val="003F2EB7"/>
    <w:rsid w:val="003F33FD"/>
    <w:rsid w:val="003F3C6F"/>
    <w:rsid w:val="003F3D83"/>
    <w:rsid w:val="003F4159"/>
    <w:rsid w:val="003F42BE"/>
    <w:rsid w:val="003F44EF"/>
    <w:rsid w:val="003F4B22"/>
    <w:rsid w:val="003F6421"/>
    <w:rsid w:val="003F6C4D"/>
    <w:rsid w:val="003F712F"/>
    <w:rsid w:val="003F7E2C"/>
    <w:rsid w:val="0040000B"/>
    <w:rsid w:val="00401DDB"/>
    <w:rsid w:val="004023A0"/>
    <w:rsid w:val="004027E6"/>
    <w:rsid w:val="00402AF9"/>
    <w:rsid w:val="004041EB"/>
    <w:rsid w:val="00404349"/>
    <w:rsid w:val="00404469"/>
    <w:rsid w:val="004048B3"/>
    <w:rsid w:val="0040498D"/>
    <w:rsid w:val="00404EFF"/>
    <w:rsid w:val="004052EA"/>
    <w:rsid w:val="00405451"/>
    <w:rsid w:val="00406BE9"/>
    <w:rsid w:val="00406C78"/>
    <w:rsid w:val="00406D25"/>
    <w:rsid w:val="00407100"/>
    <w:rsid w:val="00410097"/>
    <w:rsid w:val="0041020D"/>
    <w:rsid w:val="004107F8"/>
    <w:rsid w:val="00410A30"/>
    <w:rsid w:val="004113D3"/>
    <w:rsid w:val="004119D4"/>
    <w:rsid w:val="00411CCD"/>
    <w:rsid w:val="00412313"/>
    <w:rsid w:val="00412595"/>
    <w:rsid w:val="00412752"/>
    <w:rsid w:val="004132D0"/>
    <w:rsid w:val="00414313"/>
    <w:rsid w:val="00414536"/>
    <w:rsid w:val="00414806"/>
    <w:rsid w:val="00415507"/>
    <w:rsid w:val="00415AD5"/>
    <w:rsid w:val="004202FB"/>
    <w:rsid w:val="00420616"/>
    <w:rsid w:val="004206E2"/>
    <w:rsid w:val="00421110"/>
    <w:rsid w:val="004214F9"/>
    <w:rsid w:val="00421640"/>
    <w:rsid w:val="004222A4"/>
    <w:rsid w:val="004223E6"/>
    <w:rsid w:val="00422903"/>
    <w:rsid w:val="0042398C"/>
    <w:rsid w:val="00424249"/>
    <w:rsid w:val="00424540"/>
    <w:rsid w:val="00425946"/>
    <w:rsid w:val="004261D3"/>
    <w:rsid w:val="00426A76"/>
    <w:rsid w:val="00430626"/>
    <w:rsid w:val="00430B4B"/>
    <w:rsid w:val="004312DE"/>
    <w:rsid w:val="00431681"/>
    <w:rsid w:val="00432FCB"/>
    <w:rsid w:val="004336B1"/>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2DD5"/>
    <w:rsid w:val="0044356B"/>
    <w:rsid w:val="00443B85"/>
    <w:rsid w:val="004442F4"/>
    <w:rsid w:val="00444ABA"/>
    <w:rsid w:val="00445D41"/>
    <w:rsid w:val="00446643"/>
    <w:rsid w:val="004469E6"/>
    <w:rsid w:val="00446A5F"/>
    <w:rsid w:val="00447795"/>
    <w:rsid w:val="004500CA"/>
    <w:rsid w:val="0045069F"/>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11D"/>
    <w:rsid w:val="0046637C"/>
    <w:rsid w:val="00466AD0"/>
    <w:rsid w:val="00467167"/>
    <w:rsid w:val="0046734C"/>
    <w:rsid w:val="00467561"/>
    <w:rsid w:val="004676D8"/>
    <w:rsid w:val="00470804"/>
    <w:rsid w:val="00470CDD"/>
    <w:rsid w:val="0047102F"/>
    <w:rsid w:val="0047106A"/>
    <w:rsid w:val="00471115"/>
    <w:rsid w:val="00471643"/>
    <w:rsid w:val="00471C2E"/>
    <w:rsid w:val="00471DE2"/>
    <w:rsid w:val="00471FD0"/>
    <w:rsid w:val="00472153"/>
    <w:rsid w:val="00472363"/>
    <w:rsid w:val="00472EB4"/>
    <w:rsid w:val="004731A5"/>
    <w:rsid w:val="00473697"/>
    <w:rsid w:val="00473732"/>
    <w:rsid w:val="0047436D"/>
    <w:rsid w:val="0047468F"/>
    <w:rsid w:val="004747D3"/>
    <w:rsid w:val="00474EAB"/>
    <w:rsid w:val="00475134"/>
    <w:rsid w:val="004753DD"/>
    <w:rsid w:val="00475668"/>
    <w:rsid w:val="00475ADA"/>
    <w:rsid w:val="00480B91"/>
    <w:rsid w:val="00481F48"/>
    <w:rsid w:val="00481F4D"/>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0BC"/>
    <w:rsid w:val="00495595"/>
    <w:rsid w:val="00496DA0"/>
    <w:rsid w:val="00496FF4"/>
    <w:rsid w:val="00497ECC"/>
    <w:rsid w:val="00497FFB"/>
    <w:rsid w:val="004A0446"/>
    <w:rsid w:val="004A0F0E"/>
    <w:rsid w:val="004A1E80"/>
    <w:rsid w:val="004A2186"/>
    <w:rsid w:val="004A3488"/>
    <w:rsid w:val="004A4126"/>
    <w:rsid w:val="004A4C7B"/>
    <w:rsid w:val="004A4D7F"/>
    <w:rsid w:val="004A528A"/>
    <w:rsid w:val="004A551F"/>
    <w:rsid w:val="004A5A4B"/>
    <w:rsid w:val="004A5B74"/>
    <w:rsid w:val="004A6556"/>
    <w:rsid w:val="004A7157"/>
    <w:rsid w:val="004A7555"/>
    <w:rsid w:val="004A7F46"/>
    <w:rsid w:val="004B03EE"/>
    <w:rsid w:val="004B16AC"/>
    <w:rsid w:val="004B194E"/>
    <w:rsid w:val="004B1CBC"/>
    <w:rsid w:val="004B1CF7"/>
    <w:rsid w:val="004B2441"/>
    <w:rsid w:val="004B33B0"/>
    <w:rsid w:val="004B3468"/>
    <w:rsid w:val="004B3CA0"/>
    <w:rsid w:val="004B3ED2"/>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A32"/>
    <w:rsid w:val="004D2C1F"/>
    <w:rsid w:val="004D2D34"/>
    <w:rsid w:val="004D3660"/>
    <w:rsid w:val="004D3E4F"/>
    <w:rsid w:val="004D49B2"/>
    <w:rsid w:val="004D4E67"/>
    <w:rsid w:val="004D5389"/>
    <w:rsid w:val="004D6082"/>
    <w:rsid w:val="004D6165"/>
    <w:rsid w:val="004D65E7"/>
    <w:rsid w:val="004D666E"/>
    <w:rsid w:val="004D6680"/>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5BD"/>
    <w:rsid w:val="004F0A5F"/>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0422"/>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138"/>
    <w:rsid w:val="005103D8"/>
    <w:rsid w:val="005104A9"/>
    <w:rsid w:val="005106C8"/>
    <w:rsid w:val="00510FD3"/>
    <w:rsid w:val="00511EAF"/>
    <w:rsid w:val="00511EBA"/>
    <w:rsid w:val="00512370"/>
    <w:rsid w:val="00512CFC"/>
    <w:rsid w:val="00512DAF"/>
    <w:rsid w:val="00514AAB"/>
    <w:rsid w:val="00514AE0"/>
    <w:rsid w:val="00515014"/>
    <w:rsid w:val="00515026"/>
    <w:rsid w:val="00515CD7"/>
    <w:rsid w:val="00515E73"/>
    <w:rsid w:val="00516F67"/>
    <w:rsid w:val="00517035"/>
    <w:rsid w:val="0051724D"/>
    <w:rsid w:val="00517487"/>
    <w:rsid w:val="00517889"/>
    <w:rsid w:val="00517990"/>
    <w:rsid w:val="00517D76"/>
    <w:rsid w:val="005205E5"/>
    <w:rsid w:val="005207C5"/>
    <w:rsid w:val="00520FB6"/>
    <w:rsid w:val="005212F1"/>
    <w:rsid w:val="00521F36"/>
    <w:rsid w:val="0052214F"/>
    <w:rsid w:val="005228DF"/>
    <w:rsid w:val="00523524"/>
    <w:rsid w:val="00523B56"/>
    <w:rsid w:val="00524462"/>
    <w:rsid w:val="0052446E"/>
    <w:rsid w:val="005252DC"/>
    <w:rsid w:val="00525600"/>
    <w:rsid w:val="00525641"/>
    <w:rsid w:val="005257B4"/>
    <w:rsid w:val="0052599A"/>
    <w:rsid w:val="00525D87"/>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204"/>
    <w:rsid w:val="00536457"/>
    <w:rsid w:val="00536D98"/>
    <w:rsid w:val="00537469"/>
    <w:rsid w:val="0053794B"/>
    <w:rsid w:val="005401D2"/>
    <w:rsid w:val="005403CA"/>
    <w:rsid w:val="00541C23"/>
    <w:rsid w:val="00541F4D"/>
    <w:rsid w:val="00542046"/>
    <w:rsid w:val="00542C86"/>
    <w:rsid w:val="005435F4"/>
    <w:rsid w:val="00543728"/>
    <w:rsid w:val="00543A59"/>
    <w:rsid w:val="00544131"/>
    <w:rsid w:val="00545720"/>
    <w:rsid w:val="00545BBA"/>
    <w:rsid w:val="0054648D"/>
    <w:rsid w:val="00546D0B"/>
    <w:rsid w:val="00550CEC"/>
    <w:rsid w:val="00550F49"/>
    <w:rsid w:val="00551BCA"/>
    <w:rsid w:val="00552F20"/>
    <w:rsid w:val="00554AD8"/>
    <w:rsid w:val="00554C97"/>
    <w:rsid w:val="00555163"/>
    <w:rsid w:val="0055618B"/>
    <w:rsid w:val="005565CC"/>
    <w:rsid w:val="00556A4D"/>
    <w:rsid w:val="00557B97"/>
    <w:rsid w:val="0056095D"/>
    <w:rsid w:val="00560C71"/>
    <w:rsid w:val="00560D30"/>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5FB0"/>
    <w:rsid w:val="00596769"/>
    <w:rsid w:val="00596C0C"/>
    <w:rsid w:val="00597B35"/>
    <w:rsid w:val="00597B8F"/>
    <w:rsid w:val="005A06E7"/>
    <w:rsid w:val="005A1805"/>
    <w:rsid w:val="005A1AEC"/>
    <w:rsid w:val="005A1CE7"/>
    <w:rsid w:val="005A2085"/>
    <w:rsid w:val="005A30F0"/>
    <w:rsid w:val="005A3295"/>
    <w:rsid w:val="005A4D96"/>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B7741"/>
    <w:rsid w:val="005C02F5"/>
    <w:rsid w:val="005C0369"/>
    <w:rsid w:val="005C0B27"/>
    <w:rsid w:val="005C0ED5"/>
    <w:rsid w:val="005C173B"/>
    <w:rsid w:val="005C1D72"/>
    <w:rsid w:val="005C2234"/>
    <w:rsid w:val="005C306F"/>
    <w:rsid w:val="005C36B7"/>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1C6B"/>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1C"/>
    <w:rsid w:val="005E2C70"/>
    <w:rsid w:val="005E2DA2"/>
    <w:rsid w:val="005E2F6F"/>
    <w:rsid w:val="005E3AAC"/>
    <w:rsid w:val="005E4198"/>
    <w:rsid w:val="005E4513"/>
    <w:rsid w:val="005E4B89"/>
    <w:rsid w:val="005E5073"/>
    <w:rsid w:val="005E52BD"/>
    <w:rsid w:val="005E537E"/>
    <w:rsid w:val="005E5F45"/>
    <w:rsid w:val="005E60D1"/>
    <w:rsid w:val="005E61D6"/>
    <w:rsid w:val="005E6B15"/>
    <w:rsid w:val="005E772A"/>
    <w:rsid w:val="005E7796"/>
    <w:rsid w:val="005F06AD"/>
    <w:rsid w:val="005F0756"/>
    <w:rsid w:val="005F090B"/>
    <w:rsid w:val="005F106D"/>
    <w:rsid w:val="005F2257"/>
    <w:rsid w:val="005F3052"/>
    <w:rsid w:val="005F316E"/>
    <w:rsid w:val="005F38B7"/>
    <w:rsid w:val="005F3BBB"/>
    <w:rsid w:val="005F3BE1"/>
    <w:rsid w:val="005F423E"/>
    <w:rsid w:val="005F5406"/>
    <w:rsid w:val="005F580F"/>
    <w:rsid w:val="005F5A91"/>
    <w:rsid w:val="005F5F17"/>
    <w:rsid w:val="005F6719"/>
    <w:rsid w:val="005F69CB"/>
    <w:rsid w:val="005F73C8"/>
    <w:rsid w:val="005F742F"/>
    <w:rsid w:val="005F7940"/>
    <w:rsid w:val="005F79B8"/>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4D7"/>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C98"/>
    <w:rsid w:val="00626E44"/>
    <w:rsid w:val="006273E2"/>
    <w:rsid w:val="00627914"/>
    <w:rsid w:val="0063065B"/>
    <w:rsid w:val="006306EC"/>
    <w:rsid w:val="006308F1"/>
    <w:rsid w:val="00630951"/>
    <w:rsid w:val="00630F50"/>
    <w:rsid w:val="00631877"/>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017"/>
    <w:rsid w:val="006436DE"/>
    <w:rsid w:val="00643AB3"/>
    <w:rsid w:val="00643DB7"/>
    <w:rsid w:val="00643F2C"/>
    <w:rsid w:val="00644768"/>
    <w:rsid w:val="00644982"/>
    <w:rsid w:val="006449F4"/>
    <w:rsid w:val="00644AE4"/>
    <w:rsid w:val="00646255"/>
    <w:rsid w:val="006473F4"/>
    <w:rsid w:val="006479DC"/>
    <w:rsid w:val="006502BD"/>
    <w:rsid w:val="00650585"/>
    <w:rsid w:val="006512DD"/>
    <w:rsid w:val="00651960"/>
    <w:rsid w:val="00651D40"/>
    <w:rsid w:val="00651FC4"/>
    <w:rsid w:val="00652A58"/>
    <w:rsid w:val="00652F23"/>
    <w:rsid w:val="00654913"/>
    <w:rsid w:val="00654B13"/>
    <w:rsid w:val="00654DB9"/>
    <w:rsid w:val="006553B4"/>
    <w:rsid w:val="0065595F"/>
    <w:rsid w:val="00655AA6"/>
    <w:rsid w:val="006564EE"/>
    <w:rsid w:val="006570A1"/>
    <w:rsid w:val="00660559"/>
    <w:rsid w:val="00660999"/>
    <w:rsid w:val="00660AC4"/>
    <w:rsid w:val="006616A7"/>
    <w:rsid w:val="00661C45"/>
    <w:rsid w:val="00662399"/>
    <w:rsid w:val="00663C4A"/>
    <w:rsid w:val="0066411E"/>
    <w:rsid w:val="006642B4"/>
    <w:rsid w:val="006647FE"/>
    <w:rsid w:val="00664D2C"/>
    <w:rsid w:val="0066528B"/>
    <w:rsid w:val="006654BE"/>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3B86"/>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A0"/>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1B7C"/>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4CE"/>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325"/>
    <w:rsid w:val="006F6A87"/>
    <w:rsid w:val="006F6BA5"/>
    <w:rsid w:val="006F6CB3"/>
    <w:rsid w:val="006F7156"/>
    <w:rsid w:val="006F7316"/>
    <w:rsid w:val="006F7C10"/>
    <w:rsid w:val="007000CC"/>
    <w:rsid w:val="00700242"/>
    <w:rsid w:val="00700407"/>
    <w:rsid w:val="007005E1"/>
    <w:rsid w:val="00700ACB"/>
    <w:rsid w:val="00700CA2"/>
    <w:rsid w:val="007012EB"/>
    <w:rsid w:val="0070161D"/>
    <w:rsid w:val="00701DB0"/>
    <w:rsid w:val="00702076"/>
    <w:rsid w:val="0070250B"/>
    <w:rsid w:val="007028A4"/>
    <w:rsid w:val="00702D88"/>
    <w:rsid w:val="00703C3A"/>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6C3"/>
    <w:rsid w:val="00727708"/>
    <w:rsid w:val="00730B23"/>
    <w:rsid w:val="00730C92"/>
    <w:rsid w:val="00731EAD"/>
    <w:rsid w:val="0073210C"/>
    <w:rsid w:val="007321E8"/>
    <w:rsid w:val="007324A6"/>
    <w:rsid w:val="00733621"/>
    <w:rsid w:val="007344AB"/>
    <w:rsid w:val="00734599"/>
    <w:rsid w:val="0073481B"/>
    <w:rsid w:val="00734B83"/>
    <w:rsid w:val="0073573A"/>
    <w:rsid w:val="00735A2A"/>
    <w:rsid w:val="00735CE8"/>
    <w:rsid w:val="00735FA1"/>
    <w:rsid w:val="0073768C"/>
    <w:rsid w:val="00737A5A"/>
    <w:rsid w:val="00737AC4"/>
    <w:rsid w:val="00737EFC"/>
    <w:rsid w:val="007400CA"/>
    <w:rsid w:val="007404EB"/>
    <w:rsid w:val="00740EB0"/>
    <w:rsid w:val="00741839"/>
    <w:rsid w:val="00741ABE"/>
    <w:rsid w:val="00741BDA"/>
    <w:rsid w:val="00741E15"/>
    <w:rsid w:val="00741E32"/>
    <w:rsid w:val="00741F98"/>
    <w:rsid w:val="0074256F"/>
    <w:rsid w:val="00743667"/>
    <w:rsid w:val="007445B6"/>
    <w:rsid w:val="00744863"/>
    <w:rsid w:val="007449D6"/>
    <w:rsid w:val="00746735"/>
    <w:rsid w:val="00746D18"/>
    <w:rsid w:val="00746DE9"/>
    <w:rsid w:val="007470B7"/>
    <w:rsid w:val="00747711"/>
    <w:rsid w:val="00750830"/>
    <w:rsid w:val="00750994"/>
    <w:rsid w:val="00751E75"/>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0B"/>
    <w:rsid w:val="0075604A"/>
    <w:rsid w:val="00757373"/>
    <w:rsid w:val="00757378"/>
    <w:rsid w:val="0076079E"/>
    <w:rsid w:val="00760FD6"/>
    <w:rsid w:val="007616F7"/>
    <w:rsid w:val="00761F32"/>
    <w:rsid w:val="00762A37"/>
    <w:rsid w:val="00763385"/>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93C"/>
    <w:rsid w:val="00771950"/>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01BF"/>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54D"/>
    <w:rsid w:val="007C1B69"/>
    <w:rsid w:val="007C1FA1"/>
    <w:rsid w:val="007C25A6"/>
    <w:rsid w:val="007C2799"/>
    <w:rsid w:val="007C2A92"/>
    <w:rsid w:val="007C2C16"/>
    <w:rsid w:val="007C322B"/>
    <w:rsid w:val="007C437D"/>
    <w:rsid w:val="007C492E"/>
    <w:rsid w:val="007C4DC8"/>
    <w:rsid w:val="007C54AA"/>
    <w:rsid w:val="007C589F"/>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4FF"/>
    <w:rsid w:val="007D7D82"/>
    <w:rsid w:val="007D7FFE"/>
    <w:rsid w:val="007E1182"/>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263"/>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1D3"/>
    <w:rsid w:val="008033A4"/>
    <w:rsid w:val="00803D16"/>
    <w:rsid w:val="0080439D"/>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144"/>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280"/>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59C8"/>
    <w:rsid w:val="00856DC9"/>
    <w:rsid w:val="008571A9"/>
    <w:rsid w:val="00857699"/>
    <w:rsid w:val="00860388"/>
    <w:rsid w:val="00861083"/>
    <w:rsid w:val="00861300"/>
    <w:rsid w:val="0086228A"/>
    <w:rsid w:val="00862F2D"/>
    <w:rsid w:val="008644DA"/>
    <w:rsid w:val="00864D03"/>
    <w:rsid w:val="00865C03"/>
    <w:rsid w:val="00865D4E"/>
    <w:rsid w:val="00866854"/>
    <w:rsid w:val="00866D6A"/>
    <w:rsid w:val="00870372"/>
    <w:rsid w:val="00870477"/>
    <w:rsid w:val="00870A1F"/>
    <w:rsid w:val="00870EA3"/>
    <w:rsid w:val="0087255F"/>
    <w:rsid w:val="00872814"/>
    <w:rsid w:val="00872BE0"/>
    <w:rsid w:val="00873609"/>
    <w:rsid w:val="008738BD"/>
    <w:rsid w:val="008738E3"/>
    <w:rsid w:val="00874541"/>
    <w:rsid w:val="00874AA1"/>
    <w:rsid w:val="00874DA4"/>
    <w:rsid w:val="00874DBF"/>
    <w:rsid w:val="0087567F"/>
    <w:rsid w:val="008756A6"/>
    <w:rsid w:val="008758B4"/>
    <w:rsid w:val="008768B0"/>
    <w:rsid w:val="00876BCC"/>
    <w:rsid w:val="00877DCD"/>
    <w:rsid w:val="008805B1"/>
    <w:rsid w:val="008810A4"/>
    <w:rsid w:val="00881C7B"/>
    <w:rsid w:val="00882041"/>
    <w:rsid w:val="008827F8"/>
    <w:rsid w:val="008828E6"/>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87AE0"/>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33B"/>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406"/>
    <w:rsid w:val="008B3809"/>
    <w:rsid w:val="008B3FA8"/>
    <w:rsid w:val="008B4110"/>
    <w:rsid w:val="008B4645"/>
    <w:rsid w:val="008B482D"/>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433"/>
    <w:rsid w:val="008C4C6E"/>
    <w:rsid w:val="008C4D73"/>
    <w:rsid w:val="008C566B"/>
    <w:rsid w:val="008C5B40"/>
    <w:rsid w:val="008C5CC6"/>
    <w:rsid w:val="008C5CE1"/>
    <w:rsid w:val="008C7AD9"/>
    <w:rsid w:val="008D0507"/>
    <w:rsid w:val="008D1457"/>
    <w:rsid w:val="008D1CF2"/>
    <w:rsid w:val="008D1D93"/>
    <w:rsid w:val="008D3399"/>
    <w:rsid w:val="008D4729"/>
    <w:rsid w:val="008D4796"/>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1E93"/>
    <w:rsid w:val="008F2494"/>
    <w:rsid w:val="008F2E84"/>
    <w:rsid w:val="008F3619"/>
    <w:rsid w:val="008F3699"/>
    <w:rsid w:val="008F3947"/>
    <w:rsid w:val="008F3F4E"/>
    <w:rsid w:val="008F4ED6"/>
    <w:rsid w:val="008F51F0"/>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07192"/>
    <w:rsid w:val="00910133"/>
    <w:rsid w:val="0091160B"/>
    <w:rsid w:val="00911BED"/>
    <w:rsid w:val="00911CDD"/>
    <w:rsid w:val="00911FA7"/>
    <w:rsid w:val="009125C4"/>
    <w:rsid w:val="0091276C"/>
    <w:rsid w:val="009135DE"/>
    <w:rsid w:val="0091388B"/>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562"/>
    <w:rsid w:val="00952AAA"/>
    <w:rsid w:val="00952D03"/>
    <w:rsid w:val="00952F17"/>
    <w:rsid w:val="0095323D"/>
    <w:rsid w:val="00953B04"/>
    <w:rsid w:val="009542E6"/>
    <w:rsid w:val="0095537F"/>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2BD2"/>
    <w:rsid w:val="00963150"/>
    <w:rsid w:val="0096353A"/>
    <w:rsid w:val="00963AD0"/>
    <w:rsid w:val="00965A32"/>
    <w:rsid w:val="00965C1F"/>
    <w:rsid w:val="009677BC"/>
    <w:rsid w:val="00967954"/>
    <w:rsid w:val="00967EC0"/>
    <w:rsid w:val="009706CF"/>
    <w:rsid w:val="00970837"/>
    <w:rsid w:val="00970A19"/>
    <w:rsid w:val="00971B8C"/>
    <w:rsid w:val="00971C3E"/>
    <w:rsid w:val="00971E00"/>
    <w:rsid w:val="009724E3"/>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63C"/>
    <w:rsid w:val="009848AE"/>
    <w:rsid w:val="0098581F"/>
    <w:rsid w:val="00985DB1"/>
    <w:rsid w:val="00986BE9"/>
    <w:rsid w:val="00987025"/>
    <w:rsid w:val="00990238"/>
    <w:rsid w:val="0099031E"/>
    <w:rsid w:val="00990704"/>
    <w:rsid w:val="00990889"/>
    <w:rsid w:val="00990969"/>
    <w:rsid w:val="00990AB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30A"/>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827"/>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4F71"/>
    <w:rsid w:val="00A053A2"/>
    <w:rsid w:val="00A053D5"/>
    <w:rsid w:val="00A0570F"/>
    <w:rsid w:val="00A05C01"/>
    <w:rsid w:val="00A05CBD"/>
    <w:rsid w:val="00A060A7"/>
    <w:rsid w:val="00A0614E"/>
    <w:rsid w:val="00A061C1"/>
    <w:rsid w:val="00A06405"/>
    <w:rsid w:val="00A06A8B"/>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812"/>
    <w:rsid w:val="00A31C63"/>
    <w:rsid w:val="00A32187"/>
    <w:rsid w:val="00A34B95"/>
    <w:rsid w:val="00A34DE4"/>
    <w:rsid w:val="00A35376"/>
    <w:rsid w:val="00A36B90"/>
    <w:rsid w:val="00A36BEB"/>
    <w:rsid w:val="00A400FB"/>
    <w:rsid w:val="00A401CC"/>
    <w:rsid w:val="00A4044A"/>
    <w:rsid w:val="00A4051A"/>
    <w:rsid w:val="00A40861"/>
    <w:rsid w:val="00A43628"/>
    <w:rsid w:val="00A43789"/>
    <w:rsid w:val="00A437CC"/>
    <w:rsid w:val="00A4623A"/>
    <w:rsid w:val="00A46521"/>
    <w:rsid w:val="00A479E5"/>
    <w:rsid w:val="00A47DBE"/>
    <w:rsid w:val="00A5077A"/>
    <w:rsid w:val="00A5080A"/>
    <w:rsid w:val="00A50992"/>
    <w:rsid w:val="00A50CC7"/>
    <w:rsid w:val="00A50DF6"/>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1EA2"/>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797"/>
    <w:rsid w:val="00A92A48"/>
    <w:rsid w:val="00A92EB4"/>
    <w:rsid w:val="00A92FB2"/>
    <w:rsid w:val="00A94552"/>
    <w:rsid w:val="00A94CBC"/>
    <w:rsid w:val="00A94D0A"/>
    <w:rsid w:val="00A9573D"/>
    <w:rsid w:val="00A95D99"/>
    <w:rsid w:val="00A96505"/>
    <w:rsid w:val="00A971DA"/>
    <w:rsid w:val="00A97630"/>
    <w:rsid w:val="00AA01E8"/>
    <w:rsid w:val="00AA03F8"/>
    <w:rsid w:val="00AA0599"/>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5BD4"/>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2522"/>
    <w:rsid w:val="00AE2A45"/>
    <w:rsid w:val="00AE4C2D"/>
    <w:rsid w:val="00AE4D35"/>
    <w:rsid w:val="00AE5194"/>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69D"/>
    <w:rsid w:val="00B10968"/>
    <w:rsid w:val="00B10D1E"/>
    <w:rsid w:val="00B10D3B"/>
    <w:rsid w:val="00B10EE4"/>
    <w:rsid w:val="00B1130A"/>
    <w:rsid w:val="00B128C8"/>
    <w:rsid w:val="00B12ECD"/>
    <w:rsid w:val="00B134EB"/>
    <w:rsid w:val="00B134EE"/>
    <w:rsid w:val="00B14708"/>
    <w:rsid w:val="00B15D49"/>
    <w:rsid w:val="00B15D6C"/>
    <w:rsid w:val="00B1603C"/>
    <w:rsid w:val="00B177AB"/>
    <w:rsid w:val="00B179B9"/>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470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394"/>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67788"/>
    <w:rsid w:val="00B7038A"/>
    <w:rsid w:val="00B70699"/>
    <w:rsid w:val="00B7075B"/>
    <w:rsid w:val="00B7078C"/>
    <w:rsid w:val="00B71007"/>
    <w:rsid w:val="00B719AB"/>
    <w:rsid w:val="00B71A8E"/>
    <w:rsid w:val="00B7264F"/>
    <w:rsid w:val="00B72B40"/>
    <w:rsid w:val="00B72EDB"/>
    <w:rsid w:val="00B73AAB"/>
    <w:rsid w:val="00B74367"/>
    <w:rsid w:val="00B74A17"/>
    <w:rsid w:val="00B74CC5"/>
    <w:rsid w:val="00B759CD"/>
    <w:rsid w:val="00B768DC"/>
    <w:rsid w:val="00B76CC0"/>
    <w:rsid w:val="00B76D11"/>
    <w:rsid w:val="00B779DB"/>
    <w:rsid w:val="00B77F98"/>
    <w:rsid w:val="00B80702"/>
    <w:rsid w:val="00B807B0"/>
    <w:rsid w:val="00B80830"/>
    <w:rsid w:val="00B80962"/>
    <w:rsid w:val="00B81816"/>
    <w:rsid w:val="00B818A8"/>
    <w:rsid w:val="00B81959"/>
    <w:rsid w:val="00B81F52"/>
    <w:rsid w:val="00B82544"/>
    <w:rsid w:val="00B82B18"/>
    <w:rsid w:val="00B83327"/>
    <w:rsid w:val="00B83336"/>
    <w:rsid w:val="00B8345B"/>
    <w:rsid w:val="00B844D0"/>
    <w:rsid w:val="00B847AA"/>
    <w:rsid w:val="00B848E1"/>
    <w:rsid w:val="00B856A5"/>
    <w:rsid w:val="00B8655C"/>
    <w:rsid w:val="00B87192"/>
    <w:rsid w:val="00B872ED"/>
    <w:rsid w:val="00B8773E"/>
    <w:rsid w:val="00B87ACC"/>
    <w:rsid w:val="00B9016A"/>
    <w:rsid w:val="00B90FC2"/>
    <w:rsid w:val="00B91275"/>
    <w:rsid w:val="00B91711"/>
    <w:rsid w:val="00B91D23"/>
    <w:rsid w:val="00B92369"/>
    <w:rsid w:val="00B92605"/>
    <w:rsid w:val="00B92A02"/>
    <w:rsid w:val="00B92EEE"/>
    <w:rsid w:val="00B933F5"/>
    <w:rsid w:val="00B93CA2"/>
    <w:rsid w:val="00B942EF"/>
    <w:rsid w:val="00B949B9"/>
    <w:rsid w:val="00B94D6F"/>
    <w:rsid w:val="00B95413"/>
    <w:rsid w:val="00BA017D"/>
    <w:rsid w:val="00BA0862"/>
    <w:rsid w:val="00BA1A92"/>
    <w:rsid w:val="00BA1D06"/>
    <w:rsid w:val="00BA2A71"/>
    <w:rsid w:val="00BA36DE"/>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2F0F"/>
    <w:rsid w:val="00BB31C4"/>
    <w:rsid w:val="00BB345D"/>
    <w:rsid w:val="00BB3817"/>
    <w:rsid w:val="00BB4C48"/>
    <w:rsid w:val="00BB6412"/>
    <w:rsid w:val="00BB6FFD"/>
    <w:rsid w:val="00BB76E9"/>
    <w:rsid w:val="00BB7C05"/>
    <w:rsid w:val="00BC0027"/>
    <w:rsid w:val="00BC0307"/>
    <w:rsid w:val="00BC0B32"/>
    <w:rsid w:val="00BC1280"/>
    <w:rsid w:val="00BC1492"/>
    <w:rsid w:val="00BC18D5"/>
    <w:rsid w:val="00BC1D74"/>
    <w:rsid w:val="00BC320D"/>
    <w:rsid w:val="00BC4ACC"/>
    <w:rsid w:val="00BC5AD2"/>
    <w:rsid w:val="00BC5D22"/>
    <w:rsid w:val="00BC5FD7"/>
    <w:rsid w:val="00BC635A"/>
    <w:rsid w:val="00BC7462"/>
    <w:rsid w:val="00BC7B76"/>
    <w:rsid w:val="00BD1647"/>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BB6"/>
    <w:rsid w:val="00BE2DD5"/>
    <w:rsid w:val="00BE3249"/>
    <w:rsid w:val="00BE3331"/>
    <w:rsid w:val="00BE36D0"/>
    <w:rsid w:val="00BE3A95"/>
    <w:rsid w:val="00BE3FA2"/>
    <w:rsid w:val="00BE472A"/>
    <w:rsid w:val="00BE4EEA"/>
    <w:rsid w:val="00BE4F9E"/>
    <w:rsid w:val="00BE512E"/>
    <w:rsid w:val="00BE517E"/>
    <w:rsid w:val="00BE5F54"/>
    <w:rsid w:val="00BE60C4"/>
    <w:rsid w:val="00BE6DFE"/>
    <w:rsid w:val="00BE6FEA"/>
    <w:rsid w:val="00BE7673"/>
    <w:rsid w:val="00BE782B"/>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0795C"/>
    <w:rsid w:val="00C103DE"/>
    <w:rsid w:val="00C121BC"/>
    <w:rsid w:val="00C123E2"/>
    <w:rsid w:val="00C13886"/>
    <w:rsid w:val="00C13A30"/>
    <w:rsid w:val="00C13C18"/>
    <w:rsid w:val="00C13EC2"/>
    <w:rsid w:val="00C146C1"/>
    <w:rsid w:val="00C1470D"/>
    <w:rsid w:val="00C1475E"/>
    <w:rsid w:val="00C1493A"/>
    <w:rsid w:val="00C15AB7"/>
    <w:rsid w:val="00C16B47"/>
    <w:rsid w:val="00C16CEF"/>
    <w:rsid w:val="00C1716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230"/>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940"/>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47"/>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57DFE"/>
    <w:rsid w:val="00C60BCE"/>
    <w:rsid w:val="00C6132D"/>
    <w:rsid w:val="00C61F16"/>
    <w:rsid w:val="00C626A5"/>
    <w:rsid w:val="00C6299E"/>
    <w:rsid w:val="00C636DA"/>
    <w:rsid w:val="00C6515C"/>
    <w:rsid w:val="00C65B66"/>
    <w:rsid w:val="00C6635C"/>
    <w:rsid w:val="00C6730A"/>
    <w:rsid w:val="00C673B5"/>
    <w:rsid w:val="00C67C6C"/>
    <w:rsid w:val="00C67FAA"/>
    <w:rsid w:val="00C70F1B"/>
    <w:rsid w:val="00C7135F"/>
    <w:rsid w:val="00C714C2"/>
    <w:rsid w:val="00C71904"/>
    <w:rsid w:val="00C71B46"/>
    <w:rsid w:val="00C71E00"/>
    <w:rsid w:val="00C72928"/>
    <w:rsid w:val="00C72AF8"/>
    <w:rsid w:val="00C73444"/>
    <w:rsid w:val="00C74188"/>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12E"/>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97B5C"/>
    <w:rsid w:val="00CA03EE"/>
    <w:rsid w:val="00CA1C19"/>
    <w:rsid w:val="00CA2C8B"/>
    <w:rsid w:val="00CA334D"/>
    <w:rsid w:val="00CA34CE"/>
    <w:rsid w:val="00CA358A"/>
    <w:rsid w:val="00CA35F2"/>
    <w:rsid w:val="00CA494C"/>
    <w:rsid w:val="00CA4E31"/>
    <w:rsid w:val="00CA5E06"/>
    <w:rsid w:val="00CA6B12"/>
    <w:rsid w:val="00CA6ECE"/>
    <w:rsid w:val="00CA7176"/>
    <w:rsid w:val="00CA7210"/>
    <w:rsid w:val="00CA7256"/>
    <w:rsid w:val="00CB025A"/>
    <w:rsid w:val="00CB1311"/>
    <w:rsid w:val="00CB2138"/>
    <w:rsid w:val="00CB2561"/>
    <w:rsid w:val="00CB2B45"/>
    <w:rsid w:val="00CB2E3A"/>
    <w:rsid w:val="00CB3729"/>
    <w:rsid w:val="00CB3864"/>
    <w:rsid w:val="00CB3E56"/>
    <w:rsid w:val="00CB4493"/>
    <w:rsid w:val="00CB4628"/>
    <w:rsid w:val="00CB527F"/>
    <w:rsid w:val="00CB5470"/>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9E8"/>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1DAD"/>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1DD"/>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077B"/>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31B"/>
    <w:rsid w:val="00D32530"/>
    <w:rsid w:val="00D33682"/>
    <w:rsid w:val="00D34623"/>
    <w:rsid w:val="00D34AC9"/>
    <w:rsid w:val="00D34BB5"/>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B8E"/>
    <w:rsid w:val="00D42C70"/>
    <w:rsid w:val="00D431A7"/>
    <w:rsid w:val="00D431C1"/>
    <w:rsid w:val="00D43324"/>
    <w:rsid w:val="00D449AE"/>
    <w:rsid w:val="00D44AF2"/>
    <w:rsid w:val="00D44C93"/>
    <w:rsid w:val="00D44FF8"/>
    <w:rsid w:val="00D45368"/>
    <w:rsid w:val="00D45571"/>
    <w:rsid w:val="00D45741"/>
    <w:rsid w:val="00D45810"/>
    <w:rsid w:val="00D46411"/>
    <w:rsid w:val="00D4729C"/>
    <w:rsid w:val="00D479B2"/>
    <w:rsid w:val="00D47E3E"/>
    <w:rsid w:val="00D50FFC"/>
    <w:rsid w:val="00D51968"/>
    <w:rsid w:val="00D52715"/>
    <w:rsid w:val="00D534F3"/>
    <w:rsid w:val="00D535A0"/>
    <w:rsid w:val="00D547C7"/>
    <w:rsid w:val="00D54BBA"/>
    <w:rsid w:val="00D54E84"/>
    <w:rsid w:val="00D55493"/>
    <w:rsid w:val="00D5562E"/>
    <w:rsid w:val="00D55E2D"/>
    <w:rsid w:val="00D56F23"/>
    <w:rsid w:val="00D57260"/>
    <w:rsid w:val="00D57616"/>
    <w:rsid w:val="00D576E0"/>
    <w:rsid w:val="00D576E9"/>
    <w:rsid w:val="00D601B3"/>
    <w:rsid w:val="00D6093C"/>
    <w:rsid w:val="00D617AA"/>
    <w:rsid w:val="00D62470"/>
    <w:rsid w:val="00D62515"/>
    <w:rsid w:val="00D63334"/>
    <w:rsid w:val="00D6344E"/>
    <w:rsid w:val="00D63952"/>
    <w:rsid w:val="00D6407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5C3E"/>
    <w:rsid w:val="00D7643F"/>
    <w:rsid w:val="00D7654E"/>
    <w:rsid w:val="00D76879"/>
    <w:rsid w:val="00D7688A"/>
    <w:rsid w:val="00D768F0"/>
    <w:rsid w:val="00D76F23"/>
    <w:rsid w:val="00D76FE5"/>
    <w:rsid w:val="00D77E2F"/>
    <w:rsid w:val="00D77E88"/>
    <w:rsid w:val="00D8048E"/>
    <w:rsid w:val="00D80906"/>
    <w:rsid w:val="00D80932"/>
    <w:rsid w:val="00D8142C"/>
    <w:rsid w:val="00D81513"/>
    <w:rsid w:val="00D818A2"/>
    <w:rsid w:val="00D81ABB"/>
    <w:rsid w:val="00D8210A"/>
    <w:rsid w:val="00D823C8"/>
    <w:rsid w:val="00D82C1F"/>
    <w:rsid w:val="00D82E96"/>
    <w:rsid w:val="00D832EF"/>
    <w:rsid w:val="00D835D2"/>
    <w:rsid w:val="00D83D96"/>
    <w:rsid w:val="00D85693"/>
    <w:rsid w:val="00D85698"/>
    <w:rsid w:val="00D857F0"/>
    <w:rsid w:val="00D85800"/>
    <w:rsid w:val="00D85BCE"/>
    <w:rsid w:val="00D86ECB"/>
    <w:rsid w:val="00D90248"/>
    <w:rsid w:val="00D9062E"/>
    <w:rsid w:val="00D91494"/>
    <w:rsid w:val="00D91867"/>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5C61"/>
    <w:rsid w:val="00DA64F7"/>
    <w:rsid w:val="00DA6D31"/>
    <w:rsid w:val="00DA7690"/>
    <w:rsid w:val="00DA7F93"/>
    <w:rsid w:val="00DB08AF"/>
    <w:rsid w:val="00DB096C"/>
    <w:rsid w:val="00DB0E47"/>
    <w:rsid w:val="00DB12A8"/>
    <w:rsid w:val="00DB1C99"/>
    <w:rsid w:val="00DB2324"/>
    <w:rsid w:val="00DB2449"/>
    <w:rsid w:val="00DB2887"/>
    <w:rsid w:val="00DB2D42"/>
    <w:rsid w:val="00DB2D7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1C12"/>
    <w:rsid w:val="00DD2090"/>
    <w:rsid w:val="00DD25A8"/>
    <w:rsid w:val="00DD3525"/>
    <w:rsid w:val="00DD46F5"/>
    <w:rsid w:val="00DD4754"/>
    <w:rsid w:val="00DD4E20"/>
    <w:rsid w:val="00DD55E4"/>
    <w:rsid w:val="00DD56B0"/>
    <w:rsid w:val="00DD6572"/>
    <w:rsid w:val="00DD6CA6"/>
    <w:rsid w:val="00DD7181"/>
    <w:rsid w:val="00DD71CB"/>
    <w:rsid w:val="00DE0E2F"/>
    <w:rsid w:val="00DE0E8F"/>
    <w:rsid w:val="00DE1476"/>
    <w:rsid w:val="00DE1649"/>
    <w:rsid w:val="00DE1AE5"/>
    <w:rsid w:val="00DE1DFD"/>
    <w:rsid w:val="00DE2015"/>
    <w:rsid w:val="00DE34DE"/>
    <w:rsid w:val="00DE369F"/>
    <w:rsid w:val="00DE3840"/>
    <w:rsid w:val="00DE384A"/>
    <w:rsid w:val="00DE485D"/>
    <w:rsid w:val="00DE6384"/>
    <w:rsid w:val="00DE6388"/>
    <w:rsid w:val="00DE66B5"/>
    <w:rsid w:val="00DE6C5C"/>
    <w:rsid w:val="00DF02C4"/>
    <w:rsid w:val="00DF094A"/>
    <w:rsid w:val="00DF0ACF"/>
    <w:rsid w:val="00DF0BFB"/>
    <w:rsid w:val="00DF0DC6"/>
    <w:rsid w:val="00DF1199"/>
    <w:rsid w:val="00DF174D"/>
    <w:rsid w:val="00DF1790"/>
    <w:rsid w:val="00DF1BBE"/>
    <w:rsid w:val="00DF1E3C"/>
    <w:rsid w:val="00DF1F45"/>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6D4"/>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AB"/>
    <w:rsid w:val="00E22FF2"/>
    <w:rsid w:val="00E2591B"/>
    <w:rsid w:val="00E25D6D"/>
    <w:rsid w:val="00E270DB"/>
    <w:rsid w:val="00E27238"/>
    <w:rsid w:val="00E273FC"/>
    <w:rsid w:val="00E27CA1"/>
    <w:rsid w:val="00E30246"/>
    <w:rsid w:val="00E30979"/>
    <w:rsid w:val="00E30D2F"/>
    <w:rsid w:val="00E324F6"/>
    <w:rsid w:val="00E327A0"/>
    <w:rsid w:val="00E327B8"/>
    <w:rsid w:val="00E32855"/>
    <w:rsid w:val="00E32BF0"/>
    <w:rsid w:val="00E335EB"/>
    <w:rsid w:val="00E33784"/>
    <w:rsid w:val="00E33CBF"/>
    <w:rsid w:val="00E34311"/>
    <w:rsid w:val="00E34342"/>
    <w:rsid w:val="00E34470"/>
    <w:rsid w:val="00E350DB"/>
    <w:rsid w:val="00E3546C"/>
    <w:rsid w:val="00E35F6D"/>
    <w:rsid w:val="00E363A3"/>
    <w:rsid w:val="00E367B5"/>
    <w:rsid w:val="00E36B76"/>
    <w:rsid w:val="00E37171"/>
    <w:rsid w:val="00E372FD"/>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410"/>
    <w:rsid w:val="00E46663"/>
    <w:rsid w:val="00E46B69"/>
    <w:rsid w:val="00E46CBF"/>
    <w:rsid w:val="00E47387"/>
    <w:rsid w:val="00E474E9"/>
    <w:rsid w:val="00E475A1"/>
    <w:rsid w:val="00E475E5"/>
    <w:rsid w:val="00E47B5F"/>
    <w:rsid w:val="00E5135B"/>
    <w:rsid w:val="00E51415"/>
    <w:rsid w:val="00E521CA"/>
    <w:rsid w:val="00E524A6"/>
    <w:rsid w:val="00E524C2"/>
    <w:rsid w:val="00E52AC4"/>
    <w:rsid w:val="00E53171"/>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67A23"/>
    <w:rsid w:val="00E712E6"/>
    <w:rsid w:val="00E72720"/>
    <w:rsid w:val="00E7399B"/>
    <w:rsid w:val="00E73E7B"/>
    <w:rsid w:val="00E74022"/>
    <w:rsid w:val="00E74CE7"/>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0E"/>
    <w:rsid w:val="00E86F31"/>
    <w:rsid w:val="00E876FB"/>
    <w:rsid w:val="00E87715"/>
    <w:rsid w:val="00E907EA"/>
    <w:rsid w:val="00E909F1"/>
    <w:rsid w:val="00E91075"/>
    <w:rsid w:val="00E920FF"/>
    <w:rsid w:val="00E94CBC"/>
    <w:rsid w:val="00E94DB6"/>
    <w:rsid w:val="00E94EE1"/>
    <w:rsid w:val="00E9540F"/>
    <w:rsid w:val="00E95B57"/>
    <w:rsid w:val="00E95C83"/>
    <w:rsid w:val="00E95C99"/>
    <w:rsid w:val="00E9605C"/>
    <w:rsid w:val="00E96BFB"/>
    <w:rsid w:val="00E96CD5"/>
    <w:rsid w:val="00E96E21"/>
    <w:rsid w:val="00EA01C6"/>
    <w:rsid w:val="00EA1469"/>
    <w:rsid w:val="00EA2145"/>
    <w:rsid w:val="00EA3080"/>
    <w:rsid w:val="00EA3733"/>
    <w:rsid w:val="00EA38D2"/>
    <w:rsid w:val="00EA3D51"/>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38EB"/>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067"/>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856"/>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9A"/>
    <w:rsid w:val="00F014F8"/>
    <w:rsid w:val="00F03144"/>
    <w:rsid w:val="00F039D2"/>
    <w:rsid w:val="00F03A1F"/>
    <w:rsid w:val="00F04389"/>
    <w:rsid w:val="00F043FA"/>
    <w:rsid w:val="00F04EAA"/>
    <w:rsid w:val="00F04F6C"/>
    <w:rsid w:val="00F05E6F"/>
    <w:rsid w:val="00F06CA8"/>
    <w:rsid w:val="00F06D51"/>
    <w:rsid w:val="00F06E84"/>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371AF"/>
    <w:rsid w:val="00F40017"/>
    <w:rsid w:val="00F407DB"/>
    <w:rsid w:val="00F429BD"/>
    <w:rsid w:val="00F436CD"/>
    <w:rsid w:val="00F43F5B"/>
    <w:rsid w:val="00F4473F"/>
    <w:rsid w:val="00F45B3A"/>
    <w:rsid w:val="00F45D4D"/>
    <w:rsid w:val="00F465EC"/>
    <w:rsid w:val="00F46FA9"/>
    <w:rsid w:val="00F473B4"/>
    <w:rsid w:val="00F47579"/>
    <w:rsid w:val="00F479AE"/>
    <w:rsid w:val="00F479D5"/>
    <w:rsid w:val="00F47AD9"/>
    <w:rsid w:val="00F47C79"/>
    <w:rsid w:val="00F50765"/>
    <w:rsid w:val="00F50D91"/>
    <w:rsid w:val="00F50DAB"/>
    <w:rsid w:val="00F51987"/>
    <w:rsid w:val="00F51BC5"/>
    <w:rsid w:val="00F52AC2"/>
    <w:rsid w:val="00F52E12"/>
    <w:rsid w:val="00F52FF8"/>
    <w:rsid w:val="00F5360E"/>
    <w:rsid w:val="00F53F75"/>
    <w:rsid w:val="00F545D5"/>
    <w:rsid w:val="00F54FB1"/>
    <w:rsid w:val="00F5504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290"/>
    <w:rsid w:val="00F73513"/>
    <w:rsid w:val="00F73CCF"/>
    <w:rsid w:val="00F74047"/>
    <w:rsid w:val="00F75465"/>
    <w:rsid w:val="00F75CA9"/>
    <w:rsid w:val="00F75DBA"/>
    <w:rsid w:val="00F7657C"/>
    <w:rsid w:val="00F765FD"/>
    <w:rsid w:val="00F774B0"/>
    <w:rsid w:val="00F77C97"/>
    <w:rsid w:val="00F77CF1"/>
    <w:rsid w:val="00F80279"/>
    <w:rsid w:val="00F805F3"/>
    <w:rsid w:val="00F822D7"/>
    <w:rsid w:val="00F82A3F"/>
    <w:rsid w:val="00F82B6B"/>
    <w:rsid w:val="00F82C86"/>
    <w:rsid w:val="00F82CE3"/>
    <w:rsid w:val="00F82FD0"/>
    <w:rsid w:val="00F83A77"/>
    <w:rsid w:val="00F84077"/>
    <w:rsid w:val="00F847B6"/>
    <w:rsid w:val="00F84D73"/>
    <w:rsid w:val="00F850F3"/>
    <w:rsid w:val="00F8572E"/>
    <w:rsid w:val="00F8573F"/>
    <w:rsid w:val="00F8626F"/>
    <w:rsid w:val="00F86699"/>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A4F"/>
    <w:rsid w:val="00FD2B03"/>
    <w:rsid w:val="00FD2DC4"/>
    <w:rsid w:val="00FD30C2"/>
    <w:rsid w:val="00FD35D4"/>
    <w:rsid w:val="00FD3CDE"/>
    <w:rsid w:val="00FD422C"/>
    <w:rsid w:val="00FD5532"/>
    <w:rsid w:val="00FD5B2E"/>
    <w:rsid w:val="00FD5E46"/>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5C2"/>
    <w:rsid w:val="00FE5C56"/>
    <w:rsid w:val="00FE5CA4"/>
    <w:rsid w:val="00FE5F7D"/>
    <w:rsid w:val="00FE6ADC"/>
    <w:rsid w:val="00FE6F7A"/>
    <w:rsid w:val="00FE74F4"/>
    <w:rsid w:val="00FE7D2C"/>
    <w:rsid w:val="00FE7D6A"/>
    <w:rsid w:val="00FE7E5C"/>
    <w:rsid w:val="00FF00CD"/>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4EEA"/>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7536660">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67895459">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225767">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49371728">
      <w:bodyDiv w:val="1"/>
      <w:marLeft w:val="0"/>
      <w:marRight w:val="0"/>
      <w:marTop w:val="0"/>
      <w:marBottom w:val="0"/>
      <w:divBdr>
        <w:top w:val="none" w:sz="0" w:space="0" w:color="auto"/>
        <w:left w:val="none" w:sz="0" w:space="0" w:color="auto"/>
        <w:bottom w:val="none" w:sz="0" w:space="0" w:color="auto"/>
        <w:right w:val="none" w:sz="0" w:space="0" w:color="auto"/>
      </w:divBdr>
    </w:div>
    <w:div w:id="151335257">
      <w:bodyDiv w:val="1"/>
      <w:marLeft w:val="0"/>
      <w:marRight w:val="0"/>
      <w:marTop w:val="0"/>
      <w:marBottom w:val="0"/>
      <w:divBdr>
        <w:top w:val="none" w:sz="0" w:space="0" w:color="auto"/>
        <w:left w:val="none" w:sz="0" w:space="0" w:color="auto"/>
        <w:bottom w:val="none" w:sz="0" w:space="0" w:color="auto"/>
        <w:right w:val="none" w:sz="0" w:space="0" w:color="auto"/>
      </w:divBdr>
    </w:div>
    <w:div w:id="152305894">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0775635">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2935386">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6210672">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29525922">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1225209">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79599009">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09352157">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7868439">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6895343">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2480005">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7545091">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0070810">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0794342">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2615636">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1152294">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4242204">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1028177">
      <w:bodyDiv w:val="1"/>
      <w:marLeft w:val="0"/>
      <w:marRight w:val="0"/>
      <w:marTop w:val="0"/>
      <w:marBottom w:val="0"/>
      <w:divBdr>
        <w:top w:val="none" w:sz="0" w:space="0" w:color="auto"/>
        <w:left w:val="none" w:sz="0" w:space="0" w:color="auto"/>
        <w:bottom w:val="none" w:sz="0" w:space="0" w:color="auto"/>
        <w:right w:val="none" w:sz="0" w:space="0" w:color="auto"/>
      </w:divBdr>
    </w:div>
    <w:div w:id="672757540">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00063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340336">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2916647">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48892658">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1746139">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213847">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799149243">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6265143">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7407039">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5577344">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5944219">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69758610">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473412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68264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48658511">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69357706">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1078800">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27213298">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0568846">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5248842">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08373568">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2352741">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262853">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7664329">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6115206">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510">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184388">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1135820">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09702166">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75733752">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6731319">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840747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25573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0781413">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32245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4660277">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2415910">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1129817">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1833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4383050">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0565271">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8071029">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5857256">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13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0703741">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0585456">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3928107">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3762544">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741162">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182113">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5191185">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1998267334">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3282774">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7122403">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000380">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0856719">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3679832">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1921748">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0419667">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5661646">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
    <b:Tag>Hui18</b:Tag>
    <b:SourceType>InternetSite</b:SourceType>
    <b:Guid>{28A6CE51-5BFE-4CC7-BB5C-CDD1CCF62385}</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April</b:MonthAccessed>
    <b:DayAccessed>20</b:DayAccessed>
    <b:URL>https://medium.com/@jonathan_hui/object-detection-speed-and-accuracy-comparison-faster-r-cnn-r-fcn-ssd-and-yolo-5425656ae359</b:URL>
    <b:RefOrder>21</b:RefOrder>
  </b:Source>
  <b:Source>
    <b:Tag>Ame18</b:Tag>
    <b:SourceType>DocumentFromInternetSite</b:SourceType>
    <b:Guid>{C32327A6-9F85-4AF8-84EF-1E1DCE042404}</b:Guid>
    <b:Title>ADA Compliance Directory - ELEVATORS</b:Title>
    <b:Year>2018</b:Year>
    <b:Author>
      <b:Author>
        <b:Corporate>American with Disability Act</b:Corporate>
      </b:Author>
    </b:Author>
    <b:YearAccessed>2018</b:YearAccessed>
    <b:MonthAccessed>Mai</b:MonthAccessed>
    <b:DayAccessed>12</b:DayAccessed>
    <b:URL>http://www.ada-compliance.com/ada-compliance/ada-elevators.html</b:URL>
    <b:RefOrder>16</b:RefOrder>
  </b:Source>
  <b:Source>
    <b:Tag>Joc17</b:Tag>
    <b:SourceType>InternetSite</b:SourceType>
    <b:Guid>{65250745-E09D-49A9-91E4-BB33B8439691}</b:Guid>
    <b:Author>
      <b:Author>
        <b:NameList>
          <b:Person>
            <b:Last>Alt</b:Last>
            <b:First>Jochen</b:First>
          </b:Person>
        </b:NameList>
      </b:Author>
    </b:Author>
    <b:Title>Walter</b:Title>
    <b:Year>2017</b:Year>
    <b:Month>März</b:Month>
    <b:Day>2</b:Day>
    <b:YearAccessed>2018</b:YearAccessed>
    <b:MonthAccessed>Februar</b:MonthAccessed>
    <b:DayAccessed>20</b:DayAccessed>
    <b:URL>https://walter.readthedocs.io/en/latest/</b:URL>
    <b:RefOrder>31</b:RefOrder>
  </b:Source>
  <b:Source>
    <b:Tag>Wik13</b:Tag>
    <b:SourceType>InternetSite</b:SourceType>
    <b:Guid>{BCD82090-1589-4824-8300-7543E5041121}</b:Guid>
    <b:Author>
      <b:Author>
        <b:Corporate>Wikipedia</b:Corporate>
      </b:Author>
    </b:Author>
    <b:Title>Datei:3D_Convolution_Animation.gif</b:Title>
    <b:Year>2013</b:Year>
    <b:Month>Februar</b:Month>
    <b:Day>4</b:Day>
    <b:YearAccessed>2018</b:YearAccessed>
    <b:MonthAccessed>Mai</b:MonthAccessed>
    <b:DayAccessed>15</b:DayAccessed>
    <b:URL>https://de.wikipedia.org/wiki/Datei: 3D_Convolution_Animation.gif</b:URL>
    <b:RefOrder>38</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September</b:Month>
    <b:JournalName>Computer Vision, Graphics, and Image Processing</b:JournalName>
    <b:Number>1</b:Number>
    <b:Guid>{5D9DD5AD-EBAF-45B5-93E3-58EAD4828045}</b:Guid>
    <b:RefOrder>43</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Juni</b:Month>
    <b:JournalName>Commun. ACM</b:JournalName>
    <b:Number>6</b:Number>
    <b:StandardNumber>ISSN: 0001-0782</b:StandardNumber>
    <b:City>New York, NY, USA</b:City>
    <b:Guid>{D10005A4-AB57-4350-A386-EC9F0081172A}</b:Guid>
    <b:RefOrder>48</b:RefOrder>
  </b:Source>
</b:Sources>
</file>

<file path=customXml/itemProps1.xml><?xml version="1.0" encoding="utf-8"?>
<ds:datastoreItem xmlns:ds="http://schemas.openxmlformats.org/officeDocument/2006/customXml" ds:itemID="{9E79117E-CF60-4C24-ADF2-7A623D682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19133</Words>
  <Characters>120540</Characters>
  <Application>Microsoft Office Word</Application>
  <DocSecurity>0</DocSecurity>
  <Lines>1004</Lines>
  <Paragraphs>278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4137</cp:revision>
  <cp:lastPrinted>2018-07-08T13:14:00Z</cp:lastPrinted>
  <dcterms:created xsi:type="dcterms:W3CDTF">2018-05-01T10:08:00Z</dcterms:created>
  <dcterms:modified xsi:type="dcterms:W3CDTF">2018-07-08T13:42:00Z</dcterms:modified>
</cp:coreProperties>
</file>