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9A2AC" w14:textId="7FCA9A61" w:rsidR="00243606" w:rsidRPr="004A341E" w:rsidRDefault="00AD37AD" w:rsidP="007914C5">
      <w:pPr>
        <w:spacing w:line="276" w:lineRule="auto"/>
        <w:jc w:val="both"/>
        <w:rPr>
          <w:rFonts w:ascii="Times" w:hAnsi="Times"/>
          <w:b/>
          <w:bCs/>
        </w:rPr>
      </w:pPr>
      <w:r>
        <w:rPr>
          <w:rFonts w:ascii="Times" w:hAnsi="Times"/>
          <w:b/>
          <w:bCs/>
        </w:rPr>
        <w:t>Introduction to Spatial Models</w:t>
      </w:r>
    </w:p>
    <w:p w14:paraId="05EABC8C" w14:textId="77777777" w:rsidR="005307C5" w:rsidRPr="004A341E" w:rsidRDefault="005307C5" w:rsidP="007914C5">
      <w:pPr>
        <w:spacing w:line="276" w:lineRule="auto"/>
        <w:jc w:val="both"/>
        <w:rPr>
          <w:rFonts w:ascii="Times" w:hAnsi="Times"/>
          <w:b/>
          <w:bCs/>
        </w:rPr>
      </w:pPr>
    </w:p>
    <w:p w14:paraId="708A6961" w14:textId="087A0CB8" w:rsidR="00FE1648" w:rsidRDefault="00AD37AD" w:rsidP="00FE1648">
      <w:pPr>
        <w:jc w:val="both"/>
        <w:rPr>
          <w:rFonts w:ascii="Times" w:hAnsi="Times"/>
        </w:rPr>
      </w:pPr>
      <w:r>
        <w:rPr>
          <w:rFonts w:ascii="Times" w:hAnsi="Times"/>
        </w:rPr>
        <w:t xml:space="preserve">Today, we will be working with our first spatial model. This will be a modification on a basic SIR model, and the implementation we are working with is programmed in R and is written to work in </w:t>
      </w:r>
      <w:proofErr w:type="gramStart"/>
      <w:r>
        <w:rPr>
          <w:rFonts w:ascii="Times" w:hAnsi="Times"/>
        </w:rPr>
        <w:t>discrete-time</w:t>
      </w:r>
      <w:proofErr w:type="gramEnd"/>
      <w:r>
        <w:rPr>
          <w:rFonts w:ascii="Times" w:hAnsi="Times"/>
        </w:rPr>
        <w:t xml:space="preserve">. This model is based on a model used previously to study the spread of COVID-19 dynamics, and the original form can be found here: </w:t>
      </w:r>
      <w:r w:rsidRPr="00AD37AD">
        <w:rPr>
          <w:rFonts w:ascii="Times" w:hAnsi="Times"/>
        </w:rPr>
        <w:t>https://github.com/wpgp/BEARmod</w:t>
      </w:r>
      <w:r>
        <w:rPr>
          <w:rFonts w:ascii="Times" w:hAnsi="Times"/>
        </w:rPr>
        <w:t>.</w:t>
      </w:r>
    </w:p>
    <w:p w14:paraId="445DCFF1" w14:textId="0A853D5D" w:rsidR="00003B90" w:rsidRDefault="00003B90" w:rsidP="00FE1648">
      <w:pPr>
        <w:jc w:val="both"/>
        <w:rPr>
          <w:rFonts w:ascii="Times" w:hAnsi="Times"/>
        </w:rPr>
      </w:pPr>
    </w:p>
    <w:p w14:paraId="0C6AEEB4" w14:textId="4C2673CD" w:rsidR="00003B90" w:rsidRDefault="00AD37AD" w:rsidP="00FE1648">
      <w:pPr>
        <w:jc w:val="both"/>
        <w:rPr>
          <w:rFonts w:ascii="Times" w:hAnsi="Times"/>
        </w:rPr>
      </w:pPr>
      <w:r>
        <w:rPr>
          <w:rFonts w:ascii="Times" w:hAnsi="Times"/>
        </w:rPr>
        <w:t>Today you</w:t>
      </w:r>
      <w:r w:rsidR="00003B90">
        <w:rPr>
          <w:rFonts w:ascii="Times" w:hAnsi="Times"/>
        </w:rPr>
        <w:t xml:space="preserve"> will learn:</w:t>
      </w:r>
    </w:p>
    <w:p w14:paraId="63BCF910" w14:textId="0B0C1364" w:rsidR="00003B90" w:rsidRDefault="00003B90" w:rsidP="00003B90">
      <w:pPr>
        <w:pStyle w:val="ListParagraph"/>
        <w:numPr>
          <w:ilvl w:val="0"/>
          <w:numId w:val="8"/>
        </w:numPr>
        <w:jc w:val="both"/>
        <w:rPr>
          <w:rFonts w:ascii="Times" w:hAnsi="Times"/>
        </w:rPr>
      </w:pPr>
      <w:r>
        <w:rPr>
          <w:rFonts w:ascii="Times" w:hAnsi="Times"/>
        </w:rPr>
        <w:t xml:space="preserve">How to </w:t>
      </w:r>
      <w:r w:rsidR="00AD37AD">
        <w:rPr>
          <w:rFonts w:ascii="Times" w:hAnsi="Times"/>
        </w:rPr>
        <w:t xml:space="preserve">use and </w:t>
      </w:r>
      <w:r>
        <w:rPr>
          <w:rFonts w:ascii="Times" w:hAnsi="Times"/>
        </w:rPr>
        <w:t>edit a</w:t>
      </w:r>
      <w:r w:rsidR="00AD37AD">
        <w:rPr>
          <w:rFonts w:ascii="Times" w:hAnsi="Times"/>
        </w:rPr>
        <w:t xml:space="preserve">n existing R </w:t>
      </w:r>
      <w:r>
        <w:rPr>
          <w:rFonts w:ascii="Times" w:hAnsi="Times"/>
        </w:rPr>
        <w:t>model</w:t>
      </w:r>
    </w:p>
    <w:p w14:paraId="2A57F508" w14:textId="1E1CFB82" w:rsidR="00003B90" w:rsidRDefault="00AD37AD" w:rsidP="00003B90">
      <w:pPr>
        <w:pStyle w:val="ListParagraph"/>
        <w:numPr>
          <w:ilvl w:val="0"/>
          <w:numId w:val="8"/>
        </w:numPr>
        <w:jc w:val="both"/>
        <w:rPr>
          <w:rFonts w:ascii="Times" w:hAnsi="Times"/>
        </w:rPr>
      </w:pPr>
      <w:r>
        <w:rPr>
          <w:rFonts w:ascii="Times" w:hAnsi="Times"/>
        </w:rPr>
        <w:t>How space influences the spread of disease</w:t>
      </w:r>
    </w:p>
    <w:p w14:paraId="788638F6" w14:textId="4CC0E5AF" w:rsidR="00003B90" w:rsidRDefault="00AD37AD" w:rsidP="00003B90">
      <w:pPr>
        <w:pStyle w:val="ListParagraph"/>
        <w:numPr>
          <w:ilvl w:val="0"/>
          <w:numId w:val="8"/>
        </w:numPr>
        <w:jc w:val="both"/>
        <w:rPr>
          <w:rFonts w:ascii="Times" w:hAnsi="Times"/>
        </w:rPr>
      </w:pPr>
      <w:r>
        <w:rPr>
          <w:rFonts w:ascii="Times" w:hAnsi="Times"/>
        </w:rPr>
        <w:t>How to plot data from a spatial model</w:t>
      </w:r>
    </w:p>
    <w:p w14:paraId="26C05071" w14:textId="77777777" w:rsidR="00F078EE" w:rsidRDefault="00F078EE" w:rsidP="00F078EE">
      <w:pPr>
        <w:jc w:val="both"/>
        <w:rPr>
          <w:rFonts w:ascii="Times" w:hAnsi="Times"/>
        </w:rPr>
      </w:pPr>
    </w:p>
    <w:p w14:paraId="1D590BC8" w14:textId="164C80D3" w:rsidR="005307C5" w:rsidRPr="00F078EE" w:rsidRDefault="00F078EE" w:rsidP="00FE1648">
      <w:pPr>
        <w:jc w:val="both"/>
        <w:rPr>
          <w:rFonts w:ascii="Times" w:hAnsi="Times"/>
          <w:b/>
          <w:bCs/>
        </w:rPr>
      </w:pPr>
      <w:r>
        <w:rPr>
          <w:rFonts w:ascii="Times" w:hAnsi="Times"/>
          <w:b/>
          <w:bCs/>
        </w:rPr>
        <w:t xml:space="preserve">PART 1: </w:t>
      </w:r>
      <w:r w:rsidR="00AD37AD">
        <w:rPr>
          <w:rFonts w:ascii="Times" w:hAnsi="Times"/>
          <w:b/>
          <w:bCs/>
        </w:rPr>
        <w:t xml:space="preserve">Implementing the </w:t>
      </w:r>
      <w:proofErr w:type="gramStart"/>
      <w:r w:rsidR="00AD37AD">
        <w:rPr>
          <w:rFonts w:ascii="Times" w:hAnsi="Times"/>
          <w:b/>
          <w:bCs/>
        </w:rPr>
        <w:t>model</w:t>
      </w:r>
      <w:proofErr w:type="gramEnd"/>
    </w:p>
    <w:p w14:paraId="2DB827F8" w14:textId="77777777" w:rsidR="00AD37AD" w:rsidRDefault="005307C5" w:rsidP="00FE1648">
      <w:pPr>
        <w:jc w:val="both"/>
        <w:rPr>
          <w:rFonts w:ascii="Times" w:hAnsi="Times"/>
        </w:rPr>
      </w:pPr>
      <w:r>
        <w:rPr>
          <w:rFonts w:ascii="Times" w:hAnsi="Times"/>
        </w:rPr>
        <w:t xml:space="preserve">First, </w:t>
      </w:r>
      <w:r w:rsidR="00AD37AD">
        <w:rPr>
          <w:rFonts w:ascii="Times" w:hAnsi="Times"/>
        </w:rPr>
        <w:t>we will load “</w:t>
      </w:r>
      <w:proofErr w:type="spellStart"/>
      <w:proofErr w:type="gramStart"/>
      <w:r w:rsidR="00AD37AD">
        <w:rPr>
          <w:rFonts w:ascii="Times" w:hAnsi="Times"/>
        </w:rPr>
        <w:t>modelfx.R</w:t>
      </w:r>
      <w:proofErr w:type="spellEnd"/>
      <w:proofErr w:type="gramEnd"/>
      <w:r w:rsidR="00AD37AD">
        <w:rPr>
          <w:rFonts w:ascii="Times" w:hAnsi="Times"/>
        </w:rPr>
        <w:t>”. This file contains all the functions used to run the model, and each step (infection, recovery, and movement of infected people) occurs separately in this model. Here’s a brief description of the functions; see if you can walk through them and figure out how they work.</w:t>
      </w:r>
    </w:p>
    <w:p w14:paraId="23FED0F6" w14:textId="47BE6A37" w:rsidR="00AD37AD" w:rsidRDefault="00AD37AD" w:rsidP="00AD37AD">
      <w:pPr>
        <w:pStyle w:val="ListParagraph"/>
        <w:numPr>
          <w:ilvl w:val="0"/>
          <w:numId w:val="8"/>
        </w:numPr>
        <w:jc w:val="both"/>
        <w:rPr>
          <w:rFonts w:ascii="Times" w:hAnsi="Times"/>
        </w:rPr>
      </w:pPr>
      <w:proofErr w:type="spellStart"/>
      <w:proofErr w:type="gramStart"/>
      <w:r>
        <w:rPr>
          <w:rFonts w:ascii="Times" w:hAnsi="Times"/>
        </w:rPr>
        <w:t>initiatePop</w:t>
      </w:r>
      <w:proofErr w:type="spellEnd"/>
      <w:r>
        <w:rPr>
          <w:rFonts w:ascii="Times" w:hAnsi="Times"/>
        </w:rPr>
        <w:t>(</w:t>
      </w:r>
      <w:proofErr w:type="gramEnd"/>
      <w:r>
        <w:rPr>
          <w:rFonts w:ascii="Times" w:hAnsi="Times"/>
        </w:rPr>
        <w:t>): This function creates the initial population. Each patch can have different values of beta (transmission rate) and gamma (recovery rate)</w:t>
      </w:r>
    </w:p>
    <w:p w14:paraId="277DE719" w14:textId="4B7597FC" w:rsidR="00AD37AD" w:rsidRDefault="00AD37AD" w:rsidP="00AD37AD">
      <w:pPr>
        <w:pStyle w:val="ListParagraph"/>
        <w:numPr>
          <w:ilvl w:val="0"/>
          <w:numId w:val="8"/>
        </w:numPr>
        <w:jc w:val="both"/>
        <w:rPr>
          <w:rFonts w:ascii="Times" w:hAnsi="Times"/>
        </w:rPr>
      </w:pPr>
      <w:proofErr w:type="spellStart"/>
      <w:r>
        <w:rPr>
          <w:rFonts w:ascii="Times" w:hAnsi="Times"/>
        </w:rPr>
        <w:t>recovery_</w:t>
      </w:r>
      <w:proofErr w:type="gramStart"/>
      <w:r>
        <w:rPr>
          <w:rFonts w:ascii="Times" w:hAnsi="Times"/>
        </w:rPr>
        <w:t>timestep</w:t>
      </w:r>
      <w:proofErr w:type="spellEnd"/>
      <w:r>
        <w:rPr>
          <w:rFonts w:ascii="Times" w:hAnsi="Times"/>
        </w:rPr>
        <w:t>(</w:t>
      </w:r>
      <w:proofErr w:type="gramEnd"/>
      <w:r>
        <w:rPr>
          <w:rFonts w:ascii="Times" w:hAnsi="Times"/>
        </w:rPr>
        <w:t>): This function uses a recovery rate, and calculates numbers of people infected and recovered over time.</w:t>
      </w:r>
      <w:r w:rsidRPr="00AD37AD">
        <w:rPr>
          <w:rFonts w:ascii="Times" w:hAnsi="Times"/>
        </w:rPr>
        <w:t xml:space="preserve"> </w:t>
      </w:r>
    </w:p>
    <w:p w14:paraId="236EADDD" w14:textId="5648A174" w:rsidR="00AD37AD" w:rsidRDefault="00AD37AD" w:rsidP="00AD37AD">
      <w:pPr>
        <w:pStyle w:val="ListParagraph"/>
        <w:numPr>
          <w:ilvl w:val="0"/>
          <w:numId w:val="8"/>
        </w:numPr>
        <w:jc w:val="both"/>
        <w:rPr>
          <w:rFonts w:ascii="Times" w:hAnsi="Times"/>
        </w:rPr>
      </w:pPr>
      <w:proofErr w:type="spellStart"/>
      <w:r>
        <w:rPr>
          <w:rFonts w:ascii="Times" w:hAnsi="Times"/>
        </w:rPr>
        <w:t>exposure_</w:t>
      </w:r>
      <w:proofErr w:type="gramStart"/>
      <w:r>
        <w:rPr>
          <w:rFonts w:ascii="Times" w:hAnsi="Times"/>
        </w:rPr>
        <w:t>timestep</w:t>
      </w:r>
      <w:proofErr w:type="spellEnd"/>
      <w:r>
        <w:rPr>
          <w:rFonts w:ascii="Times" w:hAnsi="Times"/>
        </w:rPr>
        <w:t>(</w:t>
      </w:r>
      <w:proofErr w:type="gramEnd"/>
      <w:r>
        <w:rPr>
          <w:rFonts w:ascii="Times" w:hAnsi="Times"/>
        </w:rPr>
        <w:t xml:space="preserve">): This function calculates newly infectious people. </w:t>
      </w:r>
    </w:p>
    <w:p w14:paraId="37F85B06" w14:textId="51A60080" w:rsidR="000E1BED" w:rsidRDefault="000E1BED" w:rsidP="00AD37AD">
      <w:pPr>
        <w:pStyle w:val="ListParagraph"/>
        <w:numPr>
          <w:ilvl w:val="0"/>
          <w:numId w:val="8"/>
        </w:numPr>
        <w:jc w:val="both"/>
        <w:rPr>
          <w:rFonts w:ascii="Times" w:hAnsi="Times"/>
        </w:rPr>
      </w:pPr>
      <w:proofErr w:type="spellStart"/>
      <w:r>
        <w:rPr>
          <w:rFonts w:ascii="Times" w:hAnsi="Times"/>
        </w:rPr>
        <w:t>movement_</w:t>
      </w:r>
      <w:proofErr w:type="gramStart"/>
      <w:r>
        <w:rPr>
          <w:rFonts w:ascii="Times" w:hAnsi="Times"/>
        </w:rPr>
        <w:t>timestep</w:t>
      </w:r>
      <w:proofErr w:type="spellEnd"/>
      <w:r>
        <w:rPr>
          <w:rFonts w:ascii="Times" w:hAnsi="Times"/>
        </w:rPr>
        <w:t>(</w:t>
      </w:r>
      <w:proofErr w:type="gramEnd"/>
      <w:r>
        <w:rPr>
          <w:rFonts w:ascii="Times" w:hAnsi="Times"/>
        </w:rPr>
        <w:t>): This function moves Infectious people from one place to another.</w:t>
      </w:r>
    </w:p>
    <w:p w14:paraId="323308AE" w14:textId="5B546EDC" w:rsidR="00AD37AD" w:rsidRPr="000E1BED" w:rsidRDefault="000E1BED" w:rsidP="00FE1648">
      <w:pPr>
        <w:pStyle w:val="ListParagraph"/>
        <w:numPr>
          <w:ilvl w:val="0"/>
          <w:numId w:val="8"/>
        </w:numPr>
        <w:jc w:val="both"/>
        <w:rPr>
          <w:rFonts w:ascii="Times" w:hAnsi="Times"/>
        </w:rPr>
      </w:pPr>
      <w:proofErr w:type="spellStart"/>
      <w:proofErr w:type="gramStart"/>
      <w:r>
        <w:rPr>
          <w:rFonts w:ascii="Times" w:hAnsi="Times"/>
        </w:rPr>
        <w:t>runSim</w:t>
      </w:r>
      <w:proofErr w:type="spellEnd"/>
      <w:r>
        <w:rPr>
          <w:rFonts w:ascii="Times" w:hAnsi="Times"/>
        </w:rPr>
        <w:t>(</w:t>
      </w:r>
      <w:proofErr w:type="gramEnd"/>
      <w:r>
        <w:rPr>
          <w:rFonts w:ascii="Times" w:hAnsi="Times"/>
        </w:rPr>
        <w:t>): This function packages everything together and runs the simulation.</w:t>
      </w:r>
    </w:p>
    <w:p w14:paraId="68F74CCD" w14:textId="6B227405" w:rsidR="00FE1648" w:rsidRDefault="00FE1648" w:rsidP="00FE1648">
      <w:pPr>
        <w:jc w:val="center"/>
        <w:rPr>
          <w:rFonts w:ascii="Times" w:hAnsi="Times"/>
        </w:rPr>
      </w:pPr>
    </w:p>
    <w:p w14:paraId="29AD7F41" w14:textId="188E6D2F" w:rsidR="00FE1648" w:rsidRPr="000E1BED" w:rsidRDefault="000E1BED" w:rsidP="00FE1648">
      <w:pPr>
        <w:jc w:val="both"/>
        <w:rPr>
          <w:rFonts w:ascii="Times" w:hAnsi="Times"/>
        </w:rPr>
      </w:pPr>
      <w:r w:rsidRPr="000E1BED">
        <w:rPr>
          <w:rFonts w:ascii="Times" w:hAnsi="Times"/>
        </w:rPr>
        <w:t xml:space="preserve">In equations, this model approximates within each patch: </w:t>
      </w:r>
    </w:p>
    <w:p w14:paraId="7FF7B102" w14:textId="7AC59EB6" w:rsidR="00FE1648" w:rsidRPr="000E1BED" w:rsidRDefault="00000000" w:rsidP="00FE1648">
      <w:pPr>
        <w:jc w:val="both"/>
        <w:rPr>
          <w:rFonts w:ascii="Times" w:hAnsi="Times"/>
        </w:rPr>
      </w:pPr>
      <m:oMathPara>
        <m:oMath>
          <m:f>
            <m:fPr>
              <m:ctrlPr>
                <w:rPr>
                  <w:rFonts w:ascii="Cambria Math" w:hAnsi="Cambria Math"/>
                  <w:i/>
                  <w:lang w:val="en"/>
                </w:rPr>
              </m:ctrlPr>
            </m:fPr>
            <m:num>
              <m:r>
                <w:rPr>
                  <w:rFonts w:ascii="Cambria Math" w:hAnsi="Cambria Math"/>
                </w:rPr>
                <m:t>dS</m:t>
              </m:r>
            </m:num>
            <m:den>
              <m:r>
                <w:rPr>
                  <w:rFonts w:ascii="Cambria Math" w:hAnsi="Cambria Math"/>
                </w:rPr>
                <m:t>dt</m:t>
              </m:r>
            </m:den>
          </m:f>
          <m:r>
            <w:rPr>
              <w:rFonts w:ascii="Cambria Math" w:hAnsi="Cambria Math"/>
            </w:rPr>
            <m:t>=-</m:t>
          </m:r>
          <m:f>
            <m:fPr>
              <m:ctrlPr>
                <w:rPr>
                  <w:rFonts w:ascii="Cambria Math" w:hAnsi="Cambria Math"/>
                  <w:i/>
                  <w:lang w:val="en"/>
                </w:rPr>
              </m:ctrlPr>
            </m:fPr>
            <m:num>
              <m:r>
                <w:rPr>
                  <w:rFonts w:ascii="Cambria Math" w:hAnsi="Cambria Math"/>
                </w:rPr>
                <m:t>βSI</m:t>
              </m:r>
            </m:num>
            <m:den>
              <m:r>
                <w:rPr>
                  <w:rFonts w:ascii="Cambria Math" w:hAnsi="Cambria Math"/>
                </w:rPr>
                <m:t>N</m:t>
              </m:r>
            </m:den>
          </m:f>
        </m:oMath>
      </m:oMathPara>
    </w:p>
    <w:p w14:paraId="5C4E961B" w14:textId="0A6698FE" w:rsidR="00FE1648" w:rsidRPr="000E1BED" w:rsidRDefault="00000000" w:rsidP="00FE1648">
      <w:pPr>
        <w:jc w:val="both"/>
        <w:rPr>
          <w:rFonts w:ascii="Times" w:hAnsi="Times"/>
        </w:rPr>
      </w:pPr>
      <m:oMathPara>
        <m:oMath>
          <m:f>
            <m:fPr>
              <m:ctrlPr>
                <w:rPr>
                  <w:rFonts w:ascii="Cambria Math" w:hAnsi="Cambria Math"/>
                  <w:i/>
                  <w:lang w:val="en"/>
                </w:rPr>
              </m:ctrlPr>
            </m:fPr>
            <m:num>
              <m:r>
                <w:rPr>
                  <w:rFonts w:ascii="Cambria Math" w:hAnsi="Cambria Math"/>
                </w:rPr>
                <m:t>dI</m:t>
              </m:r>
            </m:num>
            <m:den>
              <m:r>
                <w:rPr>
                  <w:rFonts w:ascii="Cambria Math" w:hAnsi="Cambria Math"/>
                </w:rPr>
                <m:t>dt</m:t>
              </m:r>
            </m:den>
          </m:f>
          <m:r>
            <w:rPr>
              <w:rFonts w:ascii="Cambria Math" w:hAnsi="Cambria Math"/>
            </w:rPr>
            <m:t>=+</m:t>
          </m:r>
          <m:f>
            <m:fPr>
              <m:ctrlPr>
                <w:rPr>
                  <w:rFonts w:ascii="Cambria Math" w:hAnsi="Cambria Math"/>
                  <w:i/>
                  <w:lang w:val="en"/>
                </w:rPr>
              </m:ctrlPr>
            </m:fPr>
            <m:num>
              <m:r>
                <w:rPr>
                  <w:rFonts w:ascii="Cambria Math" w:hAnsi="Cambria Math"/>
                </w:rPr>
                <m:t>βSI</m:t>
              </m:r>
            </m:num>
            <m:den>
              <m:r>
                <w:rPr>
                  <w:rFonts w:ascii="Cambria Math" w:hAnsi="Cambria Math"/>
                </w:rPr>
                <m:t>N</m:t>
              </m:r>
            </m:den>
          </m:f>
          <m:r>
            <w:rPr>
              <w:rFonts w:ascii="Cambria Math" w:hAnsi="Cambria Math"/>
            </w:rPr>
            <m:t>-γI</m:t>
          </m:r>
        </m:oMath>
      </m:oMathPara>
    </w:p>
    <w:p w14:paraId="4DE177BA" w14:textId="37F31750" w:rsidR="00FE1648" w:rsidRPr="000E1BED" w:rsidRDefault="00000000" w:rsidP="00FE1648">
      <w:pPr>
        <w:jc w:val="both"/>
        <w:rPr>
          <w:rFonts w:ascii="Times" w:eastAsiaTheme="minorEastAsia" w:hAnsi="Times"/>
        </w:rPr>
      </w:pPr>
      <m:oMathPara>
        <m:oMath>
          <m:f>
            <m:fPr>
              <m:ctrlPr>
                <w:rPr>
                  <w:rFonts w:ascii="Cambria Math" w:hAnsi="Cambria Math"/>
                  <w:i/>
                  <w:lang w:val="en"/>
                </w:rPr>
              </m:ctrlPr>
            </m:fPr>
            <m:num>
              <m:r>
                <w:rPr>
                  <w:rFonts w:ascii="Cambria Math" w:hAnsi="Cambria Math"/>
                </w:rPr>
                <m:t>dR</m:t>
              </m:r>
            </m:num>
            <m:den>
              <m:r>
                <w:rPr>
                  <w:rFonts w:ascii="Cambria Math" w:hAnsi="Cambria Math"/>
                </w:rPr>
                <m:t>dt</m:t>
              </m:r>
            </m:den>
          </m:f>
          <m:r>
            <w:rPr>
              <w:rFonts w:ascii="Cambria Math" w:hAnsi="Cambria Math"/>
            </w:rPr>
            <m:t>=+γI</m:t>
          </m:r>
        </m:oMath>
      </m:oMathPara>
    </w:p>
    <w:p w14:paraId="49A501BF" w14:textId="37F88B92" w:rsidR="000E1BED" w:rsidRPr="000E1BED" w:rsidRDefault="000E1BED" w:rsidP="00FE1648">
      <w:pPr>
        <w:jc w:val="both"/>
        <w:rPr>
          <w:rFonts w:ascii="Cambria Math" w:eastAsiaTheme="minorEastAsia" w:hAnsi="Cambria Math"/>
          <w:i/>
        </w:rPr>
      </w:pPr>
      <w:r w:rsidRPr="000E1BED">
        <w:rPr>
          <w:rFonts w:ascii="Times" w:hAnsi="Times"/>
        </w:rPr>
        <w:t xml:space="preserve">Where </w:t>
      </w:r>
      <w:proofErr w:type="spellStart"/>
      <w:r w:rsidRPr="000E1BED">
        <w:rPr>
          <w:rFonts w:ascii="Times" w:hAnsi="Times"/>
        </w:rPr>
        <w:t>exposure_timestep</w:t>
      </w:r>
      <w:proofErr w:type="spellEnd"/>
      <w:r w:rsidRPr="000E1BED">
        <w:rPr>
          <w:rFonts w:ascii="Times" w:hAnsi="Times"/>
        </w:rPr>
        <w:t xml:space="preserve"> calculates </w:t>
      </w:r>
      <m:oMath>
        <m:f>
          <m:fPr>
            <m:ctrlPr>
              <w:rPr>
                <w:rFonts w:ascii="Cambria Math" w:hAnsi="Cambria Math"/>
                <w:i/>
                <w:lang w:val="en"/>
              </w:rPr>
            </m:ctrlPr>
          </m:fPr>
          <m:num>
            <m:r>
              <w:rPr>
                <w:rFonts w:ascii="Cambria Math" w:hAnsi="Cambria Math"/>
              </w:rPr>
              <m:t>βSI</m:t>
            </m:r>
          </m:num>
          <m:den>
            <m:r>
              <w:rPr>
                <w:rFonts w:ascii="Cambria Math" w:hAnsi="Cambria Math"/>
              </w:rPr>
              <m:t>N</m:t>
            </m:r>
          </m:den>
        </m:f>
      </m:oMath>
      <w:r w:rsidRPr="000E1BED">
        <w:rPr>
          <w:rFonts w:ascii="Times" w:eastAsiaTheme="minorEastAsia" w:hAnsi="Times"/>
          <w:lang w:val="en"/>
        </w:rPr>
        <w:t xml:space="preserve"> and </w:t>
      </w:r>
      <w:proofErr w:type="spellStart"/>
      <w:r w:rsidRPr="000E1BED">
        <w:rPr>
          <w:rFonts w:ascii="Times" w:eastAsiaTheme="minorEastAsia" w:hAnsi="Times"/>
          <w:lang w:val="en"/>
        </w:rPr>
        <w:t>recovery_timestep</w:t>
      </w:r>
      <w:proofErr w:type="spellEnd"/>
      <w:r w:rsidRPr="000E1BED">
        <w:rPr>
          <w:rFonts w:ascii="Times" w:eastAsiaTheme="minorEastAsia" w:hAnsi="Times"/>
          <w:lang w:val="en"/>
        </w:rPr>
        <w:t xml:space="preserve"> calculates</w:t>
      </w:r>
      <w:r w:rsidRPr="000E1BED">
        <w:rPr>
          <w:rFonts w:ascii="Cambria Math" w:hAnsi="Cambria Math"/>
          <w:i/>
        </w:rPr>
        <w:t xml:space="preserve"> </w:t>
      </w:r>
      <m:oMath>
        <m:r>
          <w:rPr>
            <w:rFonts w:ascii="Cambria Math" w:hAnsi="Cambria Math"/>
          </w:rPr>
          <m:t>γI</m:t>
        </m:r>
      </m:oMath>
      <w:r>
        <w:rPr>
          <w:rFonts w:ascii="Cambria Math" w:eastAsiaTheme="minorEastAsia" w:hAnsi="Cambria Math"/>
          <w:i/>
        </w:rPr>
        <w:t>.</w:t>
      </w:r>
    </w:p>
    <w:p w14:paraId="54D511A4" w14:textId="6D7F0C20" w:rsidR="00FE1648" w:rsidRDefault="00FE1648" w:rsidP="00FE1648">
      <w:pPr>
        <w:jc w:val="both"/>
        <w:rPr>
          <w:rFonts w:ascii="Times" w:hAnsi="Times"/>
        </w:rPr>
      </w:pPr>
    </w:p>
    <w:p w14:paraId="4DA0FEEB" w14:textId="4D3E192C" w:rsidR="000E1BED" w:rsidRDefault="000E1BED" w:rsidP="00FE1648">
      <w:pPr>
        <w:jc w:val="both"/>
        <w:rPr>
          <w:rFonts w:ascii="Times" w:hAnsi="Times"/>
        </w:rPr>
      </w:pPr>
      <w:r>
        <w:rPr>
          <w:rFonts w:ascii="Times" w:hAnsi="Times"/>
        </w:rPr>
        <w:t xml:space="preserve">Then, we have </w:t>
      </w:r>
      <w:proofErr w:type="spellStart"/>
      <w:proofErr w:type="gramStart"/>
      <w:r>
        <w:rPr>
          <w:rFonts w:ascii="Times" w:hAnsi="Times"/>
        </w:rPr>
        <w:t>theoreticalmodel.R</w:t>
      </w:r>
      <w:proofErr w:type="spellEnd"/>
      <w:proofErr w:type="gramEnd"/>
      <w:r>
        <w:rPr>
          <w:rFonts w:ascii="Times" w:hAnsi="Times"/>
        </w:rPr>
        <w:t xml:space="preserve"> that runs this file, loads in a dataset, and prepares a simulation run. In this case, we are </w:t>
      </w:r>
      <w:r w:rsidR="00323608">
        <w:rPr>
          <w:rFonts w:ascii="Times" w:hAnsi="Times"/>
        </w:rPr>
        <w:t>starting with</w:t>
      </w:r>
      <w:r>
        <w:rPr>
          <w:rFonts w:ascii="Times" w:hAnsi="Times"/>
        </w:rPr>
        <w:t xml:space="preserve"> a mobility data file that is fairly </w:t>
      </w:r>
      <w:proofErr w:type="gramStart"/>
      <w:r>
        <w:rPr>
          <w:rFonts w:ascii="Times" w:hAnsi="Times"/>
        </w:rPr>
        <w:t>similar to</w:t>
      </w:r>
      <w:proofErr w:type="gramEnd"/>
      <w:r>
        <w:rPr>
          <w:rFonts w:ascii="Times" w:hAnsi="Times"/>
        </w:rPr>
        <w:t xml:space="preserve"> the ones you might find in the real world:</w:t>
      </w:r>
    </w:p>
    <w:p w14:paraId="09139011" w14:textId="77B2B1AA" w:rsidR="000E1BED" w:rsidRDefault="00323608" w:rsidP="00FE1648">
      <w:pPr>
        <w:jc w:val="both"/>
        <w:rPr>
          <w:rFonts w:ascii="Times" w:hAnsi="Times"/>
        </w:rPr>
      </w:pPr>
      <w:r w:rsidRPr="00323608">
        <w:rPr>
          <w:rFonts w:ascii="Times" w:hAnsi="Times"/>
          <w:noProof/>
        </w:rPr>
        <w:lastRenderedPageBreak/>
        <w:drawing>
          <wp:inline distT="0" distB="0" distL="0" distR="0" wp14:anchorId="1D56D14D" wp14:editId="7DFA20A8">
            <wp:extent cx="5943600" cy="1753870"/>
            <wp:effectExtent l="0" t="0" r="0" b="0"/>
            <wp:docPr id="204195968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959681" name="Picture 1" descr="A screen shot of a computer&#10;&#10;Description automatically generated"/>
                    <pic:cNvPicPr/>
                  </pic:nvPicPr>
                  <pic:blipFill>
                    <a:blip r:embed="rId5"/>
                    <a:stretch>
                      <a:fillRect/>
                    </a:stretch>
                  </pic:blipFill>
                  <pic:spPr>
                    <a:xfrm>
                      <a:off x="0" y="0"/>
                      <a:ext cx="5943600" cy="1753870"/>
                    </a:xfrm>
                    <a:prstGeom prst="rect">
                      <a:avLst/>
                    </a:prstGeom>
                  </pic:spPr>
                </pic:pic>
              </a:graphicData>
            </a:graphic>
          </wp:inline>
        </w:drawing>
      </w:r>
    </w:p>
    <w:p w14:paraId="2E7F878B" w14:textId="4118469A" w:rsidR="000E1BED" w:rsidRDefault="00323608" w:rsidP="00FE1648">
      <w:pPr>
        <w:jc w:val="both"/>
        <w:rPr>
          <w:rFonts w:ascii="Times" w:hAnsi="Times"/>
        </w:rPr>
      </w:pPr>
      <w:r>
        <w:rPr>
          <w:rFonts w:ascii="Times" w:hAnsi="Times"/>
        </w:rPr>
        <w:t>In other words, the first row indicates that 10 out of 100 people in patch 1 moved to patch 2, the second row indicates that 5 people moved from 1 to 3 out of 100, etc.</w:t>
      </w:r>
    </w:p>
    <w:p w14:paraId="4223F5D1" w14:textId="77777777" w:rsidR="000E1BED" w:rsidRDefault="000E1BED" w:rsidP="00FE1648">
      <w:pPr>
        <w:jc w:val="both"/>
        <w:rPr>
          <w:rFonts w:ascii="Times" w:hAnsi="Times"/>
        </w:rPr>
      </w:pPr>
    </w:p>
    <w:p w14:paraId="0D129C25" w14:textId="0852B3EA" w:rsidR="00FE1648" w:rsidRDefault="00F078EE" w:rsidP="00FE1648">
      <w:pPr>
        <w:jc w:val="both"/>
        <w:rPr>
          <w:rFonts w:ascii="Times" w:hAnsi="Times"/>
        </w:rPr>
      </w:pPr>
      <w:r>
        <w:rPr>
          <w:rFonts w:ascii="Times" w:hAnsi="Times"/>
          <w:b/>
          <w:bCs/>
        </w:rPr>
        <w:t xml:space="preserve">TASK 1: </w:t>
      </w:r>
      <w:r w:rsidR="00323608">
        <w:rPr>
          <w:rFonts w:ascii="Times" w:hAnsi="Times"/>
          <w:b/>
          <w:bCs/>
        </w:rPr>
        <w:t xml:space="preserve"> </w:t>
      </w:r>
      <w:r w:rsidR="00323608">
        <w:rPr>
          <w:rFonts w:ascii="Times" w:hAnsi="Times"/>
        </w:rPr>
        <w:t xml:space="preserve">Given the movement patterns shown in the </w:t>
      </w:r>
      <w:proofErr w:type="spellStart"/>
      <w:r w:rsidR="00323608">
        <w:rPr>
          <w:rFonts w:ascii="Times" w:hAnsi="Times"/>
        </w:rPr>
        <w:t>movement_data</w:t>
      </w:r>
      <w:proofErr w:type="spellEnd"/>
      <w:r w:rsidR="00323608">
        <w:rPr>
          <w:rFonts w:ascii="Times" w:hAnsi="Times"/>
        </w:rPr>
        <w:t xml:space="preserve"> file, if an outbreak begins in patch 5, where do you think it would go from there? Why?</w:t>
      </w:r>
    </w:p>
    <w:p w14:paraId="36428A3F" w14:textId="77777777" w:rsidR="00323608" w:rsidRDefault="00323608" w:rsidP="00FE1648">
      <w:pPr>
        <w:jc w:val="both"/>
        <w:rPr>
          <w:rFonts w:ascii="Times" w:hAnsi="Times"/>
        </w:rPr>
      </w:pPr>
    </w:p>
    <w:p w14:paraId="6FEB1DEC" w14:textId="77777777" w:rsidR="00323608" w:rsidRDefault="00323608" w:rsidP="00FE1648">
      <w:pPr>
        <w:jc w:val="both"/>
        <w:rPr>
          <w:rFonts w:ascii="Times" w:hAnsi="Times"/>
        </w:rPr>
      </w:pPr>
    </w:p>
    <w:p w14:paraId="3FB04114" w14:textId="77777777" w:rsidR="00323608" w:rsidRDefault="00323608" w:rsidP="00FE1648">
      <w:pPr>
        <w:jc w:val="both"/>
        <w:rPr>
          <w:rFonts w:ascii="Times" w:hAnsi="Times"/>
        </w:rPr>
      </w:pPr>
    </w:p>
    <w:p w14:paraId="67637E44" w14:textId="77777777" w:rsidR="00323608" w:rsidRDefault="00323608" w:rsidP="00FE1648">
      <w:pPr>
        <w:jc w:val="both"/>
        <w:rPr>
          <w:rFonts w:ascii="Times" w:hAnsi="Times"/>
        </w:rPr>
      </w:pPr>
    </w:p>
    <w:p w14:paraId="06365B96" w14:textId="37D2E56B" w:rsidR="00323608" w:rsidRDefault="00323608" w:rsidP="00FE1648">
      <w:pPr>
        <w:jc w:val="both"/>
        <w:rPr>
          <w:rFonts w:ascii="Times" w:hAnsi="Times"/>
        </w:rPr>
      </w:pPr>
      <w:r>
        <w:rPr>
          <w:rFonts w:ascii="Times" w:hAnsi="Times"/>
        </w:rPr>
        <w:t>Now, let’s try running the simulation. You can keep things as-is, where the simulation sets a beta (transmission rate) value of .5 for all patches, and a gamma (recovery rate) value of .25. We also start this simulation with 10 infected people in patch 5, and 0 elsewhere.</w:t>
      </w:r>
    </w:p>
    <w:p w14:paraId="2165D874" w14:textId="77777777" w:rsidR="00323608" w:rsidRDefault="00323608" w:rsidP="00FE1648">
      <w:pPr>
        <w:jc w:val="both"/>
        <w:rPr>
          <w:rFonts w:ascii="Times" w:hAnsi="Times"/>
        </w:rPr>
      </w:pPr>
    </w:p>
    <w:p w14:paraId="01C92818" w14:textId="4D9965CC" w:rsidR="00323608" w:rsidRDefault="00323608" w:rsidP="00FE1648">
      <w:pPr>
        <w:jc w:val="both"/>
        <w:rPr>
          <w:rFonts w:ascii="Times" w:hAnsi="Times"/>
        </w:rPr>
      </w:pPr>
      <w:r>
        <w:rPr>
          <w:rFonts w:ascii="Times" w:hAnsi="Times"/>
          <w:b/>
          <w:bCs/>
        </w:rPr>
        <w:t xml:space="preserve">TASK 2: </w:t>
      </w:r>
      <w:r>
        <w:rPr>
          <w:rFonts w:ascii="Times" w:hAnsi="Times"/>
        </w:rPr>
        <w:t xml:space="preserve">If you run through line 35, you will create a plot that shows the epidemic curve across all patches. Paste the figure below. What do you observe? Is it </w:t>
      </w:r>
      <w:proofErr w:type="gramStart"/>
      <w:r>
        <w:rPr>
          <w:rFonts w:ascii="Times" w:hAnsi="Times"/>
        </w:rPr>
        <w:t>similar to</w:t>
      </w:r>
      <w:proofErr w:type="gramEnd"/>
      <w:r>
        <w:rPr>
          <w:rFonts w:ascii="Times" w:hAnsi="Times"/>
        </w:rPr>
        <w:t xml:space="preserve"> what you expected in Task 1?</w:t>
      </w:r>
    </w:p>
    <w:p w14:paraId="27A0D926" w14:textId="77777777" w:rsidR="00323608" w:rsidRPr="00323608" w:rsidRDefault="00323608" w:rsidP="00FE1648">
      <w:pPr>
        <w:jc w:val="both"/>
        <w:rPr>
          <w:rFonts w:ascii="Times" w:hAnsi="Times"/>
        </w:rPr>
      </w:pPr>
    </w:p>
    <w:p w14:paraId="1DFCE992" w14:textId="77777777" w:rsidR="00FE1648" w:rsidRDefault="00FE1648" w:rsidP="00FE1648">
      <w:pPr>
        <w:jc w:val="both"/>
        <w:rPr>
          <w:rFonts w:ascii="Times" w:hAnsi="Times"/>
        </w:rPr>
      </w:pPr>
    </w:p>
    <w:p w14:paraId="0A994D60" w14:textId="77777777" w:rsidR="00FE1648" w:rsidRDefault="00FE1648" w:rsidP="00FE1648">
      <w:pPr>
        <w:jc w:val="both"/>
        <w:rPr>
          <w:rFonts w:ascii="Times" w:hAnsi="Times"/>
        </w:rPr>
      </w:pPr>
    </w:p>
    <w:p w14:paraId="002EB31E" w14:textId="77777777" w:rsidR="00B34DFE" w:rsidRDefault="00B34DFE" w:rsidP="007914C5">
      <w:pPr>
        <w:jc w:val="both"/>
        <w:rPr>
          <w:rFonts w:ascii="Times" w:hAnsi="Times"/>
        </w:rPr>
      </w:pPr>
    </w:p>
    <w:p w14:paraId="730601A1" w14:textId="2B4594F4" w:rsidR="00243606" w:rsidRDefault="0021753B" w:rsidP="007914C5">
      <w:pPr>
        <w:jc w:val="both"/>
        <w:rPr>
          <w:rFonts w:ascii="Times" w:hAnsi="Times"/>
          <w:b/>
          <w:bCs/>
        </w:rPr>
      </w:pPr>
      <w:r>
        <w:rPr>
          <w:rFonts w:ascii="Times" w:hAnsi="Times"/>
          <w:b/>
          <w:bCs/>
        </w:rPr>
        <w:t xml:space="preserve">PART </w:t>
      </w:r>
      <w:r w:rsidR="00F078EE">
        <w:rPr>
          <w:rFonts w:ascii="Times" w:hAnsi="Times"/>
          <w:b/>
          <w:bCs/>
        </w:rPr>
        <w:t>2</w:t>
      </w:r>
      <w:r>
        <w:rPr>
          <w:rFonts w:ascii="Times" w:hAnsi="Times"/>
          <w:b/>
          <w:bCs/>
        </w:rPr>
        <w:t xml:space="preserve">: </w:t>
      </w:r>
      <w:r w:rsidR="00323608">
        <w:rPr>
          <w:rFonts w:ascii="Times" w:hAnsi="Times"/>
          <w:b/>
          <w:bCs/>
        </w:rPr>
        <w:t xml:space="preserve">Exploring </w:t>
      </w:r>
      <w:proofErr w:type="gramStart"/>
      <w:r w:rsidR="00323608">
        <w:rPr>
          <w:rFonts w:ascii="Times" w:hAnsi="Times"/>
          <w:b/>
          <w:bCs/>
        </w:rPr>
        <w:t>space</w:t>
      </w:r>
      <w:proofErr w:type="gramEnd"/>
    </w:p>
    <w:p w14:paraId="73C5C14A" w14:textId="7F9AE1DF" w:rsidR="00323608" w:rsidRDefault="00323608" w:rsidP="00323608">
      <w:pPr>
        <w:jc w:val="both"/>
        <w:rPr>
          <w:rFonts w:ascii="Times" w:hAnsi="Times"/>
        </w:rPr>
      </w:pPr>
      <w:r>
        <w:rPr>
          <w:rFonts w:ascii="Times" w:hAnsi="Times"/>
        </w:rPr>
        <w:t xml:space="preserve">Now, let’s start changing the transmission rates around. Around line 27, you will </w:t>
      </w:r>
      <w:proofErr w:type="gramStart"/>
      <w:r>
        <w:rPr>
          <w:rFonts w:ascii="Times" w:hAnsi="Times"/>
        </w:rPr>
        <w:t>see</w:t>
      </w:r>
      <w:proofErr w:type="gramEnd"/>
      <w:r>
        <w:rPr>
          <w:rFonts w:ascii="Times" w:hAnsi="Times"/>
        </w:rPr>
        <w:t xml:space="preserve"> </w:t>
      </w:r>
    </w:p>
    <w:p w14:paraId="76E06186" w14:textId="77777777" w:rsidR="00323608" w:rsidRPr="00323608" w:rsidRDefault="00323608" w:rsidP="00323608">
      <w:pPr>
        <w:jc w:val="both"/>
        <w:rPr>
          <w:rFonts w:ascii="Times" w:hAnsi="Times"/>
        </w:rPr>
      </w:pPr>
    </w:p>
    <w:p w14:paraId="1158A889" w14:textId="04951658" w:rsidR="00323608" w:rsidRDefault="00323608" w:rsidP="00323608">
      <w:pPr>
        <w:jc w:val="center"/>
        <w:rPr>
          <w:rFonts w:ascii="Times" w:hAnsi="Times"/>
        </w:rPr>
      </w:pPr>
      <w:proofErr w:type="spellStart"/>
      <w:r w:rsidRPr="00323608">
        <w:rPr>
          <w:rFonts w:ascii="Times" w:hAnsi="Times"/>
        </w:rPr>
        <w:t>beta_vec</w:t>
      </w:r>
      <w:proofErr w:type="spellEnd"/>
      <w:r w:rsidRPr="00323608">
        <w:rPr>
          <w:rFonts w:ascii="Times" w:hAnsi="Times"/>
        </w:rPr>
        <w:t xml:space="preserve"> = </w:t>
      </w:r>
      <w:proofErr w:type="gramStart"/>
      <w:r w:rsidRPr="00323608">
        <w:rPr>
          <w:rFonts w:ascii="Times" w:hAnsi="Times"/>
        </w:rPr>
        <w:t>rep(</w:t>
      </w:r>
      <w:proofErr w:type="gramEnd"/>
      <w:r w:rsidRPr="00323608">
        <w:rPr>
          <w:rFonts w:ascii="Times" w:hAnsi="Times"/>
        </w:rPr>
        <w:t>.5,5)</w:t>
      </w:r>
    </w:p>
    <w:p w14:paraId="0A3EACC8" w14:textId="77777777" w:rsidR="00323608" w:rsidRDefault="00323608" w:rsidP="00323608">
      <w:pPr>
        <w:jc w:val="both"/>
        <w:rPr>
          <w:rFonts w:ascii="Times" w:hAnsi="Times"/>
        </w:rPr>
      </w:pPr>
    </w:p>
    <w:p w14:paraId="1B32FA73" w14:textId="2EB56B61" w:rsidR="00323608" w:rsidRDefault="00323608" w:rsidP="00323608">
      <w:pPr>
        <w:jc w:val="both"/>
        <w:rPr>
          <w:rFonts w:ascii="Times" w:hAnsi="Times"/>
        </w:rPr>
      </w:pPr>
      <w:r>
        <w:rPr>
          <w:rFonts w:ascii="Times" w:hAnsi="Times"/>
        </w:rPr>
        <w:t xml:space="preserve">which indicates that all 5 patches will have a transmission rate of .5. Let’s make certain patches have higher transmission rates than others; specifically, let’s make patch 1 high transmission, and the rest low transmission. You can do that by replacing the original </w:t>
      </w:r>
      <w:proofErr w:type="spellStart"/>
      <w:r>
        <w:rPr>
          <w:rFonts w:ascii="Times" w:hAnsi="Times"/>
        </w:rPr>
        <w:t>beta_vec</w:t>
      </w:r>
      <w:proofErr w:type="spellEnd"/>
      <w:r>
        <w:rPr>
          <w:rFonts w:ascii="Times" w:hAnsi="Times"/>
        </w:rPr>
        <w:t xml:space="preserve"> with this line:</w:t>
      </w:r>
    </w:p>
    <w:p w14:paraId="3CC63581" w14:textId="77777777" w:rsidR="00323608" w:rsidRDefault="00323608" w:rsidP="00323608">
      <w:pPr>
        <w:jc w:val="both"/>
        <w:rPr>
          <w:rFonts w:ascii="Times" w:hAnsi="Times"/>
        </w:rPr>
      </w:pPr>
    </w:p>
    <w:p w14:paraId="556A12AE" w14:textId="03DE33FE" w:rsidR="00323608" w:rsidRDefault="00323608" w:rsidP="00323608">
      <w:pPr>
        <w:jc w:val="center"/>
        <w:rPr>
          <w:rFonts w:ascii="Times" w:hAnsi="Times"/>
        </w:rPr>
      </w:pPr>
      <w:proofErr w:type="spellStart"/>
      <w:r>
        <w:rPr>
          <w:rFonts w:ascii="Times" w:hAnsi="Times"/>
        </w:rPr>
        <w:t>beta_vec</w:t>
      </w:r>
      <w:proofErr w:type="spellEnd"/>
      <w:r>
        <w:rPr>
          <w:rFonts w:ascii="Times" w:hAnsi="Times"/>
        </w:rPr>
        <w:t xml:space="preserve"> = </w:t>
      </w:r>
      <w:proofErr w:type="gramStart"/>
      <w:r>
        <w:rPr>
          <w:rFonts w:ascii="Times" w:hAnsi="Times"/>
        </w:rPr>
        <w:t>c(</w:t>
      </w:r>
      <w:proofErr w:type="gramEnd"/>
      <w:r>
        <w:rPr>
          <w:rFonts w:ascii="Times" w:hAnsi="Times"/>
        </w:rPr>
        <w:t>1, .25, .25, .25, .25)</w:t>
      </w:r>
    </w:p>
    <w:p w14:paraId="71A9DE89" w14:textId="77777777" w:rsidR="00323608" w:rsidRDefault="00323608" w:rsidP="00323608">
      <w:pPr>
        <w:jc w:val="center"/>
        <w:rPr>
          <w:rFonts w:ascii="Times" w:hAnsi="Times"/>
        </w:rPr>
      </w:pPr>
    </w:p>
    <w:p w14:paraId="38D230A0" w14:textId="6944684C" w:rsidR="00323608" w:rsidRDefault="00323608" w:rsidP="00323608">
      <w:pPr>
        <w:rPr>
          <w:rFonts w:ascii="Times" w:hAnsi="Times"/>
        </w:rPr>
      </w:pPr>
      <w:r>
        <w:rPr>
          <w:rFonts w:ascii="Times" w:hAnsi="Times"/>
          <w:b/>
          <w:bCs/>
        </w:rPr>
        <w:lastRenderedPageBreak/>
        <w:t xml:space="preserve">TASK 3: </w:t>
      </w:r>
      <w:r>
        <w:rPr>
          <w:rFonts w:ascii="Times" w:hAnsi="Times"/>
        </w:rPr>
        <w:t>Rerun the model and paste the figures that show the patch-specific and overall epidemic curve below.</w:t>
      </w:r>
    </w:p>
    <w:p w14:paraId="4CF34D61" w14:textId="77777777" w:rsidR="00323608" w:rsidRDefault="00323608" w:rsidP="00323608">
      <w:pPr>
        <w:rPr>
          <w:rFonts w:ascii="Times" w:hAnsi="Times"/>
        </w:rPr>
      </w:pPr>
    </w:p>
    <w:p w14:paraId="017B9800" w14:textId="77777777" w:rsidR="00323608" w:rsidRDefault="00323608" w:rsidP="00323608">
      <w:pPr>
        <w:rPr>
          <w:rFonts w:ascii="Times" w:hAnsi="Times"/>
        </w:rPr>
      </w:pPr>
    </w:p>
    <w:p w14:paraId="24CF5F21" w14:textId="329FF1F6" w:rsidR="00323608" w:rsidRDefault="00323608" w:rsidP="00323608">
      <w:pPr>
        <w:rPr>
          <w:rFonts w:ascii="Times" w:hAnsi="Times"/>
        </w:rPr>
      </w:pPr>
    </w:p>
    <w:p w14:paraId="7FE6A166" w14:textId="77777777" w:rsidR="00323608" w:rsidRDefault="00323608" w:rsidP="00323608">
      <w:pPr>
        <w:rPr>
          <w:rFonts w:ascii="Times" w:hAnsi="Times"/>
        </w:rPr>
      </w:pPr>
    </w:p>
    <w:p w14:paraId="755B9835" w14:textId="421671FB" w:rsidR="00323608" w:rsidRDefault="00323608" w:rsidP="00323608">
      <w:pPr>
        <w:rPr>
          <w:rFonts w:ascii="Times" w:hAnsi="Times"/>
        </w:rPr>
      </w:pPr>
      <w:r>
        <w:rPr>
          <w:rFonts w:ascii="Times" w:hAnsi="Times"/>
        </w:rPr>
        <w:t xml:space="preserve">Let’s see what happens if we remove the effect of space. We can do this under line 7, which reads in </w:t>
      </w:r>
      <w:proofErr w:type="spellStart"/>
      <w:r>
        <w:rPr>
          <w:rFonts w:ascii="Times" w:hAnsi="Times"/>
        </w:rPr>
        <w:t>movement_data</w:t>
      </w:r>
      <w:proofErr w:type="spellEnd"/>
      <w:r>
        <w:rPr>
          <w:rFonts w:ascii="Times" w:hAnsi="Times"/>
        </w:rPr>
        <w:t>, using the line “</w:t>
      </w:r>
      <w:proofErr w:type="spellStart"/>
      <w:r>
        <w:rPr>
          <w:rFonts w:ascii="Times" w:hAnsi="Times"/>
        </w:rPr>
        <w:t>movement_data$movers</w:t>
      </w:r>
      <w:proofErr w:type="spellEnd"/>
      <w:r>
        <w:rPr>
          <w:rFonts w:ascii="Times" w:hAnsi="Times"/>
        </w:rPr>
        <w:t xml:space="preserve"> = 0”. This line will set all the “movers” variables to zero—in other words, nobody is moving between patches anymore.</w:t>
      </w:r>
    </w:p>
    <w:p w14:paraId="3C977D2F" w14:textId="77777777" w:rsidR="00323608" w:rsidRDefault="00323608" w:rsidP="00323608">
      <w:pPr>
        <w:rPr>
          <w:rFonts w:ascii="Times" w:hAnsi="Times"/>
        </w:rPr>
      </w:pPr>
    </w:p>
    <w:p w14:paraId="0EEF848D" w14:textId="68FDAE8E" w:rsidR="00323608" w:rsidRDefault="00323608" w:rsidP="00323608">
      <w:pPr>
        <w:rPr>
          <w:rFonts w:ascii="Times" w:hAnsi="Times"/>
        </w:rPr>
      </w:pPr>
      <w:r>
        <w:rPr>
          <w:rFonts w:ascii="Times" w:hAnsi="Times"/>
          <w:b/>
          <w:bCs/>
        </w:rPr>
        <w:t xml:space="preserve">TASK 4: </w:t>
      </w:r>
      <w:r>
        <w:rPr>
          <w:rFonts w:ascii="Times" w:hAnsi="Times"/>
        </w:rPr>
        <w:t xml:space="preserve">Once you’ve changed the </w:t>
      </w:r>
      <w:r w:rsidR="00B34DFE">
        <w:rPr>
          <w:rFonts w:ascii="Times" w:hAnsi="Times"/>
        </w:rPr>
        <w:t>number of people moving in our dataset, rerun the model and recreate the plot. How is it different from Task 3, when people were moving? Are there more or fewer people infected overall?</w:t>
      </w:r>
    </w:p>
    <w:p w14:paraId="181A1C91" w14:textId="77777777" w:rsidR="00B34DFE" w:rsidRDefault="00B34DFE" w:rsidP="00323608">
      <w:pPr>
        <w:rPr>
          <w:rFonts w:ascii="Times" w:hAnsi="Times"/>
        </w:rPr>
      </w:pPr>
    </w:p>
    <w:p w14:paraId="2A95F606" w14:textId="77777777" w:rsidR="00B34DFE" w:rsidRDefault="00B34DFE" w:rsidP="00323608">
      <w:pPr>
        <w:rPr>
          <w:rFonts w:ascii="Times" w:hAnsi="Times"/>
        </w:rPr>
      </w:pPr>
    </w:p>
    <w:p w14:paraId="250BCF7D" w14:textId="77777777" w:rsidR="00B34DFE" w:rsidRPr="00323608" w:rsidRDefault="00B34DFE" w:rsidP="00323608">
      <w:pPr>
        <w:rPr>
          <w:rFonts w:ascii="Times" w:hAnsi="Times"/>
        </w:rPr>
      </w:pPr>
    </w:p>
    <w:p w14:paraId="10271CAF" w14:textId="77777777" w:rsidR="00323608" w:rsidRDefault="00323608" w:rsidP="00323608">
      <w:pPr>
        <w:rPr>
          <w:rFonts w:ascii="Times" w:hAnsi="Times"/>
        </w:rPr>
      </w:pPr>
    </w:p>
    <w:p w14:paraId="0B4FC1E9" w14:textId="77777777" w:rsidR="007914C5" w:rsidRPr="00393A53" w:rsidRDefault="007914C5" w:rsidP="007914C5">
      <w:pPr>
        <w:jc w:val="both"/>
        <w:rPr>
          <w:rFonts w:ascii="Times" w:hAnsi="Times"/>
          <w:b/>
          <w:bCs/>
        </w:rPr>
      </w:pPr>
    </w:p>
    <w:sectPr w:rsidR="007914C5" w:rsidRPr="00393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Sylfaen"/>
    <w:panose1 w:val="00000500000000020000"/>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B73D1"/>
    <w:multiLevelType w:val="hybridMultilevel"/>
    <w:tmpl w:val="70F6193A"/>
    <w:lvl w:ilvl="0" w:tplc="0394C30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EBF02D5"/>
    <w:multiLevelType w:val="hybridMultilevel"/>
    <w:tmpl w:val="B9AED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903EF3"/>
    <w:multiLevelType w:val="hybridMultilevel"/>
    <w:tmpl w:val="4F4A2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471127"/>
    <w:multiLevelType w:val="hybridMultilevel"/>
    <w:tmpl w:val="B5B803F0"/>
    <w:lvl w:ilvl="0" w:tplc="89AADA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D068C4"/>
    <w:multiLevelType w:val="hybridMultilevel"/>
    <w:tmpl w:val="F5963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BC4206"/>
    <w:multiLevelType w:val="hybridMultilevel"/>
    <w:tmpl w:val="21A4EDB6"/>
    <w:lvl w:ilvl="0" w:tplc="0148A8C4">
      <w:start w:val="1"/>
      <w:numFmt w:val="bullet"/>
      <w:lvlText w:val="•"/>
      <w:lvlJc w:val="left"/>
      <w:pPr>
        <w:tabs>
          <w:tab w:val="num" w:pos="720"/>
        </w:tabs>
        <w:ind w:left="720" w:hanging="360"/>
      </w:pPr>
      <w:rPr>
        <w:rFonts w:ascii="Arial" w:hAnsi="Arial" w:hint="default"/>
      </w:rPr>
    </w:lvl>
    <w:lvl w:ilvl="1" w:tplc="E5F8162E" w:tentative="1">
      <w:start w:val="1"/>
      <w:numFmt w:val="bullet"/>
      <w:lvlText w:val="•"/>
      <w:lvlJc w:val="left"/>
      <w:pPr>
        <w:tabs>
          <w:tab w:val="num" w:pos="1440"/>
        </w:tabs>
        <w:ind w:left="1440" w:hanging="360"/>
      </w:pPr>
      <w:rPr>
        <w:rFonts w:ascii="Arial" w:hAnsi="Arial" w:hint="default"/>
      </w:rPr>
    </w:lvl>
    <w:lvl w:ilvl="2" w:tplc="307E9FEA" w:tentative="1">
      <w:start w:val="1"/>
      <w:numFmt w:val="bullet"/>
      <w:lvlText w:val="•"/>
      <w:lvlJc w:val="left"/>
      <w:pPr>
        <w:tabs>
          <w:tab w:val="num" w:pos="2160"/>
        </w:tabs>
        <w:ind w:left="2160" w:hanging="360"/>
      </w:pPr>
      <w:rPr>
        <w:rFonts w:ascii="Arial" w:hAnsi="Arial" w:hint="default"/>
      </w:rPr>
    </w:lvl>
    <w:lvl w:ilvl="3" w:tplc="8356E026" w:tentative="1">
      <w:start w:val="1"/>
      <w:numFmt w:val="bullet"/>
      <w:lvlText w:val="•"/>
      <w:lvlJc w:val="left"/>
      <w:pPr>
        <w:tabs>
          <w:tab w:val="num" w:pos="2880"/>
        </w:tabs>
        <w:ind w:left="2880" w:hanging="360"/>
      </w:pPr>
      <w:rPr>
        <w:rFonts w:ascii="Arial" w:hAnsi="Arial" w:hint="default"/>
      </w:rPr>
    </w:lvl>
    <w:lvl w:ilvl="4" w:tplc="9602433A" w:tentative="1">
      <w:start w:val="1"/>
      <w:numFmt w:val="bullet"/>
      <w:lvlText w:val="•"/>
      <w:lvlJc w:val="left"/>
      <w:pPr>
        <w:tabs>
          <w:tab w:val="num" w:pos="3600"/>
        </w:tabs>
        <w:ind w:left="3600" w:hanging="360"/>
      </w:pPr>
      <w:rPr>
        <w:rFonts w:ascii="Arial" w:hAnsi="Arial" w:hint="default"/>
      </w:rPr>
    </w:lvl>
    <w:lvl w:ilvl="5" w:tplc="7EF039FE" w:tentative="1">
      <w:start w:val="1"/>
      <w:numFmt w:val="bullet"/>
      <w:lvlText w:val="•"/>
      <w:lvlJc w:val="left"/>
      <w:pPr>
        <w:tabs>
          <w:tab w:val="num" w:pos="4320"/>
        </w:tabs>
        <w:ind w:left="4320" w:hanging="360"/>
      </w:pPr>
      <w:rPr>
        <w:rFonts w:ascii="Arial" w:hAnsi="Arial" w:hint="default"/>
      </w:rPr>
    </w:lvl>
    <w:lvl w:ilvl="6" w:tplc="534C1732" w:tentative="1">
      <w:start w:val="1"/>
      <w:numFmt w:val="bullet"/>
      <w:lvlText w:val="•"/>
      <w:lvlJc w:val="left"/>
      <w:pPr>
        <w:tabs>
          <w:tab w:val="num" w:pos="5040"/>
        </w:tabs>
        <w:ind w:left="5040" w:hanging="360"/>
      </w:pPr>
      <w:rPr>
        <w:rFonts w:ascii="Arial" w:hAnsi="Arial" w:hint="default"/>
      </w:rPr>
    </w:lvl>
    <w:lvl w:ilvl="7" w:tplc="4446BFEC" w:tentative="1">
      <w:start w:val="1"/>
      <w:numFmt w:val="bullet"/>
      <w:lvlText w:val="•"/>
      <w:lvlJc w:val="left"/>
      <w:pPr>
        <w:tabs>
          <w:tab w:val="num" w:pos="5760"/>
        </w:tabs>
        <w:ind w:left="5760" w:hanging="360"/>
      </w:pPr>
      <w:rPr>
        <w:rFonts w:ascii="Arial" w:hAnsi="Arial" w:hint="default"/>
      </w:rPr>
    </w:lvl>
    <w:lvl w:ilvl="8" w:tplc="39ACD3F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6BA6EFF"/>
    <w:multiLevelType w:val="hybridMultilevel"/>
    <w:tmpl w:val="0772F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784D02"/>
    <w:multiLevelType w:val="hybridMultilevel"/>
    <w:tmpl w:val="CF1863A6"/>
    <w:lvl w:ilvl="0" w:tplc="62E6ADD8">
      <w:numFmt w:val="bullet"/>
      <w:lvlText w:val="-"/>
      <w:lvlJc w:val="left"/>
      <w:pPr>
        <w:ind w:left="720" w:hanging="360"/>
      </w:pPr>
      <w:rPr>
        <w:rFonts w:ascii="Times" w:eastAsiaTheme="minorHAnsi"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0164947">
    <w:abstractNumId w:val="3"/>
  </w:num>
  <w:num w:numId="2" w16cid:durableId="1141846512">
    <w:abstractNumId w:val="5"/>
  </w:num>
  <w:num w:numId="3" w16cid:durableId="1528520570">
    <w:abstractNumId w:val="1"/>
  </w:num>
  <w:num w:numId="4" w16cid:durableId="1694647079">
    <w:abstractNumId w:val="6"/>
  </w:num>
  <w:num w:numId="5" w16cid:durableId="1503468342">
    <w:abstractNumId w:val="4"/>
  </w:num>
  <w:num w:numId="6" w16cid:durableId="490219453">
    <w:abstractNumId w:val="2"/>
  </w:num>
  <w:num w:numId="7" w16cid:durableId="17256433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274922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6C5"/>
    <w:rsid w:val="00003B90"/>
    <w:rsid w:val="000B2768"/>
    <w:rsid w:val="000B2E30"/>
    <w:rsid w:val="000E1BED"/>
    <w:rsid w:val="00127E57"/>
    <w:rsid w:val="00151557"/>
    <w:rsid w:val="00181149"/>
    <w:rsid w:val="001B564B"/>
    <w:rsid w:val="001C67BB"/>
    <w:rsid w:val="001D3090"/>
    <w:rsid w:val="0021753B"/>
    <w:rsid w:val="00230669"/>
    <w:rsid w:val="00243606"/>
    <w:rsid w:val="00281A75"/>
    <w:rsid w:val="002F2986"/>
    <w:rsid w:val="00323608"/>
    <w:rsid w:val="00393A53"/>
    <w:rsid w:val="003A2109"/>
    <w:rsid w:val="003C1C23"/>
    <w:rsid w:val="004059F3"/>
    <w:rsid w:val="00461E5E"/>
    <w:rsid w:val="004A5FC8"/>
    <w:rsid w:val="004A6561"/>
    <w:rsid w:val="004B2266"/>
    <w:rsid w:val="005307C5"/>
    <w:rsid w:val="005B019B"/>
    <w:rsid w:val="005B1E16"/>
    <w:rsid w:val="005F426D"/>
    <w:rsid w:val="005F4CFF"/>
    <w:rsid w:val="00620B1D"/>
    <w:rsid w:val="00650B26"/>
    <w:rsid w:val="00653E72"/>
    <w:rsid w:val="00665C52"/>
    <w:rsid w:val="006935C9"/>
    <w:rsid w:val="00726DC2"/>
    <w:rsid w:val="00766000"/>
    <w:rsid w:val="00776411"/>
    <w:rsid w:val="007914C5"/>
    <w:rsid w:val="007956A7"/>
    <w:rsid w:val="007A30AD"/>
    <w:rsid w:val="008579F6"/>
    <w:rsid w:val="00884AFD"/>
    <w:rsid w:val="00905179"/>
    <w:rsid w:val="00916044"/>
    <w:rsid w:val="00960212"/>
    <w:rsid w:val="009966C5"/>
    <w:rsid w:val="009C20D5"/>
    <w:rsid w:val="00A106FF"/>
    <w:rsid w:val="00A37067"/>
    <w:rsid w:val="00A434FD"/>
    <w:rsid w:val="00A63448"/>
    <w:rsid w:val="00AA3308"/>
    <w:rsid w:val="00AD37AD"/>
    <w:rsid w:val="00B271F2"/>
    <w:rsid w:val="00B32647"/>
    <w:rsid w:val="00B34DFE"/>
    <w:rsid w:val="00B431FD"/>
    <w:rsid w:val="00B57144"/>
    <w:rsid w:val="00C17641"/>
    <w:rsid w:val="00CB4893"/>
    <w:rsid w:val="00D32FCD"/>
    <w:rsid w:val="00D5244C"/>
    <w:rsid w:val="00E72117"/>
    <w:rsid w:val="00E82939"/>
    <w:rsid w:val="00F078EE"/>
    <w:rsid w:val="00F360A2"/>
    <w:rsid w:val="00F43F47"/>
    <w:rsid w:val="00F61CAA"/>
    <w:rsid w:val="00FD6722"/>
    <w:rsid w:val="00FE1648"/>
    <w:rsid w:val="00FF5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36133"/>
  <w15:chartTrackingRefBased/>
  <w15:docId w15:val="{0C839F5A-CA2D-CD49-A8E1-24D46C38B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66C5"/>
    <w:rPr>
      <w:color w:val="0563C1" w:themeColor="hyperlink"/>
      <w:u w:val="single"/>
    </w:rPr>
  </w:style>
  <w:style w:type="character" w:styleId="UnresolvedMention">
    <w:name w:val="Unresolved Mention"/>
    <w:basedOn w:val="DefaultParagraphFont"/>
    <w:uiPriority w:val="99"/>
    <w:semiHidden/>
    <w:unhideWhenUsed/>
    <w:rsid w:val="009966C5"/>
    <w:rPr>
      <w:color w:val="605E5C"/>
      <w:shd w:val="clear" w:color="auto" w:fill="E1DFDD"/>
    </w:rPr>
  </w:style>
  <w:style w:type="character" w:styleId="FollowedHyperlink">
    <w:name w:val="FollowedHyperlink"/>
    <w:basedOn w:val="DefaultParagraphFont"/>
    <w:uiPriority w:val="99"/>
    <w:semiHidden/>
    <w:unhideWhenUsed/>
    <w:rsid w:val="009966C5"/>
    <w:rPr>
      <w:color w:val="954F72" w:themeColor="followedHyperlink"/>
      <w:u w:val="single"/>
    </w:rPr>
  </w:style>
  <w:style w:type="paragraph" w:styleId="ListParagraph">
    <w:name w:val="List Paragraph"/>
    <w:basedOn w:val="Normal"/>
    <w:uiPriority w:val="34"/>
    <w:qFormat/>
    <w:rsid w:val="00E82939"/>
    <w:pPr>
      <w:ind w:left="720"/>
      <w:contextualSpacing/>
    </w:pPr>
  </w:style>
  <w:style w:type="character" w:styleId="PlaceholderText">
    <w:name w:val="Placeholder Text"/>
    <w:basedOn w:val="DefaultParagraphFont"/>
    <w:uiPriority w:val="99"/>
    <w:semiHidden/>
    <w:rsid w:val="00E829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260499">
      <w:bodyDiv w:val="1"/>
      <w:marLeft w:val="0"/>
      <w:marRight w:val="0"/>
      <w:marTop w:val="0"/>
      <w:marBottom w:val="0"/>
      <w:divBdr>
        <w:top w:val="none" w:sz="0" w:space="0" w:color="auto"/>
        <w:left w:val="none" w:sz="0" w:space="0" w:color="auto"/>
        <w:bottom w:val="none" w:sz="0" w:space="0" w:color="auto"/>
        <w:right w:val="none" w:sz="0" w:space="0" w:color="auto"/>
      </w:divBdr>
    </w:div>
    <w:div w:id="690567389">
      <w:bodyDiv w:val="1"/>
      <w:marLeft w:val="0"/>
      <w:marRight w:val="0"/>
      <w:marTop w:val="0"/>
      <w:marBottom w:val="0"/>
      <w:divBdr>
        <w:top w:val="none" w:sz="0" w:space="0" w:color="auto"/>
        <w:left w:val="none" w:sz="0" w:space="0" w:color="auto"/>
        <w:bottom w:val="none" w:sz="0" w:space="0" w:color="auto"/>
        <w:right w:val="none" w:sz="0" w:space="0" w:color="auto"/>
      </w:divBdr>
    </w:div>
    <w:div w:id="1119688953">
      <w:bodyDiv w:val="1"/>
      <w:marLeft w:val="0"/>
      <w:marRight w:val="0"/>
      <w:marTop w:val="0"/>
      <w:marBottom w:val="0"/>
      <w:divBdr>
        <w:top w:val="none" w:sz="0" w:space="0" w:color="auto"/>
        <w:left w:val="none" w:sz="0" w:space="0" w:color="auto"/>
        <w:bottom w:val="none" w:sz="0" w:space="0" w:color="auto"/>
        <w:right w:val="none" w:sz="0" w:space="0" w:color="auto"/>
      </w:divBdr>
    </w:div>
    <w:div w:id="1185366207">
      <w:bodyDiv w:val="1"/>
      <w:marLeft w:val="0"/>
      <w:marRight w:val="0"/>
      <w:marTop w:val="0"/>
      <w:marBottom w:val="0"/>
      <w:divBdr>
        <w:top w:val="none" w:sz="0" w:space="0" w:color="auto"/>
        <w:left w:val="none" w:sz="0" w:space="0" w:color="auto"/>
        <w:bottom w:val="none" w:sz="0" w:space="0" w:color="auto"/>
        <w:right w:val="none" w:sz="0" w:space="0" w:color="auto"/>
      </w:divBdr>
      <w:divsChild>
        <w:div w:id="90553472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Ruktanonchai, Nick</dc:creator>
  <cp:keywords/>
  <dc:description/>
  <cp:lastModifiedBy>Ruktanonchai, Nick</cp:lastModifiedBy>
  <cp:revision>3</cp:revision>
  <dcterms:created xsi:type="dcterms:W3CDTF">2024-03-29T21:44:00Z</dcterms:created>
  <dcterms:modified xsi:type="dcterms:W3CDTF">2024-04-01T09:54:00Z</dcterms:modified>
</cp:coreProperties>
</file>