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3E06" w14:textId="2A6974FC" w:rsidR="00657CA6" w:rsidRPr="00825D9C" w:rsidRDefault="00657CA6" w:rsidP="00657CA6">
      <w:pPr>
        <w:spacing w:line="276" w:lineRule="auto"/>
        <w:jc w:val="both"/>
        <w:rPr>
          <w:rFonts w:ascii="Times New Roman" w:hAnsi="Times New Roman" w:cs="Times New Roman"/>
          <w:b/>
          <w:bCs/>
        </w:rPr>
      </w:pPr>
      <w:r w:rsidRPr="00825D9C">
        <w:rPr>
          <w:rFonts w:ascii="Times New Roman" w:hAnsi="Times New Roman" w:cs="Times New Roman"/>
          <w:b/>
          <w:bCs/>
        </w:rPr>
        <w:t xml:space="preserve">Network </w:t>
      </w:r>
      <w:proofErr w:type="gramStart"/>
      <w:r w:rsidRPr="00825D9C">
        <w:rPr>
          <w:rFonts w:ascii="Times New Roman" w:hAnsi="Times New Roman" w:cs="Times New Roman"/>
          <w:b/>
          <w:bCs/>
        </w:rPr>
        <w:t>models</w:t>
      </w:r>
      <w:proofErr w:type="gramEnd"/>
    </w:p>
    <w:p w14:paraId="31FAD31F" w14:textId="77777777" w:rsidR="00657CA6" w:rsidRPr="00825D9C" w:rsidRDefault="00657CA6" w:rsidP="00657CA6">
      <w:pPr>
        <w:spacing w:line="276" w:lineRule="auto"/>
        <w:jc w:val="both"/>
        <w:rPr>
          <w:rFonts w:ascii="Times New Roman" w:hAnsi="Times New Roman" w:cs="Times New Roman"/>
          <w:b/>
          <w:bCs/>
        </w:rPr>
      </w:pPr>
    </w:p>
    <w:p w14:paraId="0BA93C49" w14:textId="6D5F03B9" w:rsidR="009F7408" w:rsidRPr="00825D9C" w:rsidRDefault="00913443">
      <w:pPr>
        <w:rPr>
          <w:rFonts w:ascii="Times New Roman" w:hAnsi="Times New Roman" w:cs="Times New Roman"/>
        </w:rPr>
      </w:pPr>
      <w:r w:rsidRPr="00825D9C">
        <w:rPr>
          <w:rFonts w:ascii="Times New Roman" w:hAnsi="Times New Roman" w:cs="Times New Roman"/>
        </w:rPr>
        <w:t>We will continue working with real data, and instead of running simulations of disease spread today, we will be familiarizing ourselves with various network analyses that you could use on any mobility matrix.</w:t>
      </w:r>
    </w:p>
    <w:p w14:paraId="45340911" w14:textId="77777777" w:rsidR="00913443" w:rsidRPr="00825D9C" w:rsidRDefault="00913443">
      <w:pPr>
        <w:rPr>
          <w:rFonts w:ascii="Times New Roman" w:hAnsi="Times New Roman" w:cs="Times New Roman"/>
        </w:rPr>
      </w:pPr>
    </w:p>
    <w:p w14:paraId="3237F3E2" w14:textId="0C4AC5E3" w:rsidR="00913443" w:rsidRPr="00825D9C" w:rsidRDefault="00913443">
      <w:pPr>
        <w:rPr>
          <w:rFonts w:ascii="Times New Roman" w:hAnsi="Times New Roman" w:cs="Times New Roman"/>
        </w:rPr>
      </w:pPr>
      <w:r w:rsidRPr="00825D9C">
        <w:rPr>
          <w:rFonts w:ascii="Times New Roman" w:hAnsi="Times New Roman" w:cs="Times New Roman"/>
        </w:rPr>
        <w:t>The main package we will be using today is called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make sure it is installed first using </w:t>
      </w:r>
      <w:proofErr w:type="spellStart"/>
      <w:proofErr w:type="gramStart"/>
      <w:r w:rsidRPr="00825D9C">
        <w:rPr>
          <w:rFonts w:ascii="Times New Roman" w:hAnsi="Times New Roman" w:cs="Times New Roman"/>
        </w:rPr>
        <w:t>install.packages</w:t>
      </w:r>
      <w:proofErr w:type="spellEnd"/>
      <w:proofErr w:type="gramEnd"/>
      <w:r w:rsidRPr="00825D9C">
        <w:rPr>
          <w:rFonts w:ascii="Times New Roman" w:hAnsi="Times New Roman" w:cs="Times New Roman"/>
        </w:rPr>
        <w:t>(“</w:t>
      </w:r>
      <w:proofErr w:type="spellStart"/>
      <w:r w:rsidRPr="00825D9C">
        <w:rPr>
          <w:rFonts w:ascii="Times New Roman" w:hAnsi="Times New Roman" w:cs="Times New Roman"/>
        </w:rPr>
        <w:t>igraph</w:t>
      </w:r>
      <w:proofErr w:type="spellEnd"/>
      <w:r w:rsidRPr="00825D9C">
        <w:rPr>
          <w:rFonts w:ascii="Times New Roman" w:hAnsi="Times New Roman" w:cs="Times New Roman"/>
        </w:rPr>
        <w:t>”), then load it into your workspace using library(</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This package does a lot of different network analyses, including the centrality measures and the community detection we discussed in class. </w:t>
      </w:r>
    </w:p>
    <w:p w14:paraId="407BCB95" w14:textId="77777777" w:rsidR="00913443" w:rsidRPr="00825D9C" w:rsidRDefault="00913443">
      <w:pPr>
        <w:rPr>
          <w:rFonts w:ascii="Times New Roman" w:hAnsi="Times New Roman" w:cs="Times New Roman"/>
        </w:rPr>
      </w:pPr>
    </w:p>
    <w:p w14:paraId="2C90228F" w14:textId="17E6C436" w:rsidR="00913443" w:rsidRPr="00825D9C" w:rsidRDefault="00913443">
      <w:pPr>
        <w:rPr>
          <w:rFonts w:ascii="Times New Roman" w:hAnsi="Times New Roman" w:cs="Times New Roman"/>
        </w:rPr>
      </w:pPr>
      <w:r w:rsidRPr="00825D9C">
        <w:rPr>
          <w:rFonts w:ascii="Times New Roman" w:hAnsi="Times New Roman" w:cs="Times New Roman"/>
        </w:rPr>
        <w:t xml:space="preserve">First, generally,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uses adjacency matrices. This can be constructed from scratch, which is what the first few lines of code does:</w:t>
      </w:r>
    </w:p>
    <w:p w14:paraId="657EDA94" w14:textId="77777777" w:rsidR="00913443" w:rsidRPr="00825D9C" w:rsidRDefault="00913443">
      <w:pPr>
        <w:rPr>
          <w:rFonts w:ascii="Times New Roman" w:hAnsi="Times New Roman" w:cs="Times New Roman"/>
        </w:rPr>
      </w:pPr>
    </w:p>
    <w:p w14:paraId="2CE20263" w14:textId="7A40B54F" w:rsidR="00913443" w:rsidRPr="00825D9C" w:rsidRDefault="00913443">
      <w:pPr>
        <w:rPr>
          <w:rFonts w:ascii="Times New Roman" w:hAnsi="Times New Roman" w:cs="Times New Roman"/>
        </w:rPr>
      </w:pPr>
      <w:r w:rsidRPr="00825D9C">
        <w:rPr>
          <w:rFonts w:ascii="Times New Roman" w:hAnsi="Times New Roman" w:cs="Times New Roman"/>
          <w:noProof/>
        </w:rPr>
        <w:drawing>
          <wp:inline distT="0" distB="0" distL="0" distR="0" wp14:anchorId="1F788852" wp14:editId="291AB4B1">
            <wp:extent cx="5943600" cy="1367155"/>
            <wp:effectExtent l="0" t="0" r="0" b="0"/>
            <wp:docPr id="1889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51217" name=""/>
                    <pic:cNvPicPr/>
                  </pic:nvPicPr>
                  <pic:blipFill>
                    <a:blip r:embed="rId5"/>
                    <a:stretch>
                      <a:fillRect/>
                    </a:stretch>
                  </pic:blipFill>
                  <pic:spPr>
                    <a:xfrm>
                      <a:off x="0" y="0"/>
                      <a:ext cx="5943600" cy="1367155"/>
                    </a:xfrm>
                    <a:prstGeom prst="rect">
                      <a:avLst/>
                    </a:prstGeom>
                  </pic:spPr>
                </pic:pic>
              </a:graphicData>
            </a:graphic>
          </wp:inline>
        </w:drawing>
      </w:r>
    </w:p>
    <w:p w14:paraId="168D2C82" w14:textId="77777777" w:rsidR="00913443" w:rsidRPr="00825D9C" w:rsidRDefault="00913443">
      <w:pPr>
        <w:rPr>
          <w:rFonts w:ascii="Times New Roman" w:hAnsi="Times New Roman" w:cs="Times New Roman"/>
        </w:rPr>
      </w:pPr>
    </w:p>
    <w:p w14:paraId="7F2576E1" w14:textId="5D934116" w:rsidR="00913443" w:rsidRPr="00825D9C" w:rsidRDefault="00913443">
      <w:pPr>
        <w:rPr>
          <w:rFonts w:ascii="Times New Roman" w:hAnsi="Times New Roman" w:cs="Times New Roman"/>
        </w:rPr>
      </w:pPr>
      <w:r w:rsidRPr="00825D9C">
        <w:rPr>
          <w:rFonts w:ascii="Times New Roman" w:hAnsi="Times New Roman" w:cs="Times New Roman"/>
        </w:rPr>
        <w:t>Which should return the following adjacency matrix heatmap:</w:t>
      </w:r>
    </w:p>
    <w:p w14:paraId="087E84E0" w14:textId="1C764DF1" w:rsidR="00913443" w:rsidRPr="00825D9C" w:rsidRDefault="00913443">
      <w:pPr>
        <w:rPr>
          <w:rFonts w:ascii="Times New Roman" w:hAnsi="Times New Roman" w:cs="Times New Roman"/>
        </w:rPr>
      </w:pPr>
      <w:r w:rsidRPr="00825D9C">
        <w:rPr>
          <w:rFonts w:ascii="Times New Roman" w:hAnsi="Times New Roman" w:cs="Times New Roman"/>
          <w:noProof/>
        </w:rPr>
        <w:drawing>
          <wp:inline distT="0" distB="0" distL="0" distR="0" wp14:anchorId="0198D725" wp14:editId="62FAEA62">
            <wp:extent cx="2531745" cy="2621629"/>
            <wp:effectExtent l="0" t="0" r="0" b="0"/>
            <wp:docPr id="17213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4514" name=""/>
                    <pic:cNvPicPr/>
                  </pic:nvPicPr>
                  <pic:blipFill>
                    <a:blip r:embed="rId6"/>
                    <a:stretch>
                      <a:fillRect/>
                    </a:stretch>
                  </pic:blipFill>
                  <pic:spPr>
                    <a:xfrm>
                      <a:off x="0" y="0"/>
                      <a:ext cx="2537439" cy="2627525"/>
                    </a:xfrm>
                    <a:prstGeom prst="rect">
                      <a:avLst/>
                    </a:prstGeom>
                  </pic:spPr>
                </pic:pic>
              </a:graphicData>
            </a:graphic>
          </wp:inline>
        </w:drawing>
      </w:r>
    </w:p>
    <w:p w14:paraId="17B96E65" w14:textId="0EB1F41B" w:rsidR="00913443" w:rsidRPr="00825D9C" w:rsidRDefault="00913443">
      <w:pPr>
        <w:rPr>
          <w:rFonts w:ascii="Times New Roman" w:hAnsi="Times New Roman" w:cs="Times New Roman"/>
        </w:rPr>
      </w:pPr>
      <w:r w:rsidRPr="00825D9C">
        <w:rPr>
          <w:rFonts w:ascii="Times New Roman" w:hAnsi="Times New Roman" w:cs="Times New Roman"/>
        </w:rPr>
        <w:t xml:space="preserve">Essentially, this is similar to a </w:t>
      </w:r>
      <w:proofErr w:type="gramStart"/>
      <w:r w:rsidRPr="00825D9C">
        <w:rPr>
          <w:rFonts w:ascii="Times New Roman" w:hAnsi="Times New Roman" w:cs="Times New Roman"/>
        </w:rPr>
        <w:t>4 patch</w:t>
      </w:r>
      <w:proofErr w:type="gramEnd"/>
      <w:r w:rsidRPr="00825D9C">
        <w:rPr>
          <w:rFonts w:ascii="Times New Roman" w:hAnsi="Times New Roman" w:cs="Times New Roman"/>
        </w:rPr>
        <w:t xml:space="preserve"> system, where patches 1 and 2 are relatively strongly connected to each other. Note that the sums of the rows and columns do not add up to 1 (I just made up the values)—when we use adjacency matrices in </w:t>
      </w:r>
      <w:proofErr w:type="spellStart"/>
      <w:r w:rsidRPr="00825D9C">
        <w:rPr>
          <w:rFonts w:ascii="Times New Roman" w:hAnsi="Times New Roman" w:cs="Times New Roman"/>
        </w:rPr>
        <w:t>igraph</w:t>
      </w:r>
      <w:proofErr w:type="spellEnd"/>
      <w:r w:rsidRPr="00825D9C">
        <w:rPr>
          <w:rFonts w:ascii="Times New Roman" w:hAnsi="Times New Roman" w:cs="Times New Roman"/>
        </w:rPr>
        <w:t>, we don’t have to worry about the weights summing up to 1, or anything. They simply mean a relative weight on the connection between two patches, and could be numbers of travelers per day, or proportion of time spent, or any metric.</w:t>
      </w:r>
    </w:p>
    <w:p w14:paraId="64D96861" w14:textId="77777777" w:rsidR="00913443" w:rsidRPr="00825D9C" w:rsidRDefault="00913443">
      <w:pPr>
        <w:rPr>
          <w:rFonts w:ascii="Times New Roman" w:hAnsi="Times New Roman" w:cs="Times New Roman"/>
        </w:rPr>
      </w:pPr>
    </w:p>
    <w:p w14:paraId="4D51EE63" w14:textId="7D45B826" w:rsidR="00913443" w:rsidRPr="00825D9C" w:rsidRDefault="00913443">
      <w:pPr>
        <w:rPr>
          <w:rFonts w:ascii="Times New Roman" w:hAnsi="Times New Roman" w:cs="Times New Roman"/>
        </w:rPr>
      </w:pPr>
      <w:r w:rsidRPr="00825D9C">
        <w:rPr>
          <w:rFonts w:ascii="Times New Roman" w:hAnsi="Times New Roman" w:cs="Times New Roman"/>
        </w:rPr>
        <w:lastRenderedPageBreak/>
        <w:t xml:space="preserve">The first thing we need to do with this adjacency matrix is create a “graph” object in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using the “</w:t>
      </w:r>
      <w:proofErr w:type="spellStart"/>
      <w:proofErr w:type="gramStart"/>
      <w:r w:rsidRPr="00825D9C">
        <w:rPr>
          <w:rFonts w:ascii="Times New Roman" w:hAnsi="Times New Roman" w:cs="Times New Roman"/>
        </w:rPr>
        <w:t>graph.adjacency</w:t>
      </w:r>
      <w:proofErr w:type="spellEnd"/>
      <w:proofErr w:type="gramEnd"/>
      <w:r w:rsidRPr="00825D9C">
        <w:rPr>
          <w:rFonts w:ascii="Times New Roman" w:hAnsi="Times New Roman" w:cs="Times New Roman"/>
        </w:rPr>
        <w:t xml:space="preserve">” function: </w:t>
      </w:r>
    </w:p>
    <w:p w14:paraId="5324288C" w14:textId="3C2F4E3D" w:rsidR="00913443" w:rsidRPr="00825D9C" w:rsidRDefault="00913443">
      <w:pPr>
        <w:rPr>
          <w:rFonts w:ascii="Times New Roman" w:hAnsi="Times New Roman" w:cs="Times New Roman"/>
        </w:rPr>
      </w:pPr>
      <w:r w:rsidRPr="00825D9C">
        <w:rPr>
          <w:rFonts w:ascii="Times New Roman" w:hAnsi="Times New Roman" w:cs="Times New Roman"/>
          <w:noProof/>
        </w:rPr>
        <w:drawing>
          <wp:inline distT="0" distB="0" distL="0" distR="0" wp14:anchorId="7DD93B92" wp14:editId="5EBBA067">
            <wp:extent cx="5943600" cy="509905"/>
            <wp:effectExtent l="0" t="0" r="0" b="0"/>
            <wp:docPr id="28914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40428" name=""/>
                    <pic:cNvPicPr/>
                  </pic:nvPicPr>
                  <pic:blipFill>
                    <a:blip r:embed="rId7"/>
                    <a:stretch>
                      <a:fillRect/>
                    </a:stretch>
                  </pic:blipFill>
                  <pic:spPr>
                    <a:xfrm>
                      <a:off x="0" y="0"/>
                      <a:ext cx="5943600" cy="509905"/>
                    </a:xfrm>
                    <a:prstGeom prst="rect">
                      <a:avLst/>
                    </a:prstGeom>
                  </pic:spPr>
                </pic:pic>
              </a:graphicData>
            </a:graphic>
          </wp:inline>
        </w:drawing>
      </w:r>
    </w:p>
    <w:p w14:paraId="19AC4870" w14:textId="77777777" w:rsidR="00913443" w:rsidRPr="00825D9C" w:rsidRDefault="00913443">
      <w:pPr>
        <w:rPr>
          <w:rFonts w:ascii="Times New Roman" w:hAnsi="Times New Roman" w:cs="Times New Roman"/>
        </w:rPr>
      </w:pPr>
      <w:r w:rsidRPr="00825D9C">
        <w:rPr>
          <w:rFonts w:ascii="Times New Roman" w:hAnsi="Times New Roman" w:cs="Times New Roman"/>
        </w:rPr>
        <w:t xml:space="preserve">Here, we are telling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to create a graph using the supplied adjacency matrix. We are also telling it that it is a “weighted” network, which means there are weights corresponding to each connection. An unweighted network would be one where there is either a connection or not (1 or 0), which would be useful if we were mapping a friendship network where someone is friends with another, or not. </w:t>
      </w:r>
    </w:p>
    <w:p w14:paraId="673EA9AF" w14:textId="77777777" w:rsidR="00913443" w:rsidRPr="00825D9C" w:rsidRDefault="00913443">
      <w:pPr>
        <w:rPr>
          <w:rFonts w:ascii="Times New Roman" w:hAnsi="Times New Roman" w:cs="Times New Roman"/>
        </w:rPr>
      </w:pPr>
    </w:p>
    <w:p w14:paraId="26D1AD35" w14:textId="5D6CFDD0" w:rsidR="00913443" w:rsidRPr="00825D9C" w:rsidRDefault="00913443">
      <w:pPr>
        <w:rPr>
          <w:rFonts w:ascii="Times New Roman" w:hAnsi="Times New Roman" w:cs="Times New Roman"/>
        </w:rPr>
      </w:pPr>
      <w:r w:rsidRPr="00825D9C">
        <w:rPr>
          <w:rFonts w:ascii="Times New Roman" w:hAnsi="Times New Roman" w:cs="Times New Roman"/>
        </w:rPr>
        <w:t xml:space="preserve">Finally, we are telling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that this is a “directed” network, which means that the connection in one direction might be different from the connection in the other direction. This is generally true for mobility networks; for example, more people may visit Kigali from Entebbe than the other way around.</w:t>
      </w:r>
    </w:p>
    <w:p w14:paraId="1A8970AF" w14:textId="77777777" w:rsidR="00913443" w:rsidRPr="00825D9C" w:rsidRDefault="00913443">
      <w:pPr>
        <w:rPr>
          <w:rFonts w:ascii="Times New Roman" w:hAnsi="Times New Roman" w:cs="Times New Roman"/>
        </w:rPr>
      </w:pPr>
    </w:p>
    <w:p w14:paraId="1D7567D6" w14:textId="5806482C" w:rsidR="00913443" w:rsidRPr="00825D9C" w:rsidRDefault="00913443">
      <w:pPr>
        <w:rPr>
          <w:rFonts w:ascii="Times New Roman" w:hAnsi="Times New Roman" w:cs="Times New Roman"/>
        </w:rPr>
      </w:pPr>
      <w:r w:rsidRPr="00825D9C">
        <w:rPr>
          <w:rFonts w:ascii="Times New Roman" w:hAnsi="Times New Roman" w:cs="Times New Roman"/>
        </w:rPr>
        <w:t xml:space="preserve">Now that this graph is constructed, we can plot it using </w:t>
      </w:r>
      <w:proofErr w:type="spellStart"/>
      <w:proofErr w:type="gramStart"/>
      <w:r w:rsidRPr="00825D9C">
        <w:rPr>
          <w:rFonts w:ascii="Times New Roman" w:hAnsi="Times New Roman" w:cs="Times New Roman"/>
        </w:rPr>
        <w:t>plot.igraph</w:t>
      </w:r>
      <w:proofErr w:type="spellEnd"/>
      <w:proofErr w:type="gramEnd"/>
      <w:r w:rsidRPr="00825D9C">
        <w:rPr>
          <w:rFonts w:ascii="Times New Roman" w:hAnsi="Times New Roman" w:cs="Times New Roman"/>
        </w:rPr>
        <w:t>():</w:t>
      </w:r>
    </w:p>
    <w:p w14:paraId="4FB291FF" w14:textId="32EF014F" w:rsidR="00913443" w:rsidRPr="00825D9C" w:rsidRDefault="00913443" w:rsidP="00913443">
      <w:pPr>
        <w:jc w:val="center"/>
        <w:rPr>
          <w:rFonts w:ascii="Times New Roman" w:hAnsi="Times New Roman" w:cs="Times New Roman"/>
        </w:rPr>
      </w:pPr>
      <w:r w:rsidRPr="00825D9C">
        <w:rPr>
          <w:rFonts w:ascii="Times New Roman" w:hAnsi="Times New Roman" w:cs="Times New Roman"/>
          <w:noProof/>
        </w:rPr>
        <w:drawing>
          <wp:inline distT="0" distB="0" distL="0" distR="0" wp14:anchorId="16120227" wp14:editId="738683A6">
            <wp:extent cx="2074545" cy="2148197"/>
            <wp:effectExtent l="0" t="0" r="0" b="0"/>
            <wp:docPr id="15018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16441" name=""/>
                    <pic:cNvPicPr/>
                  </pic:nvPicPr>
                  <pic:blipFill>
                    <a:blip r:embed="rId8"/>
                    <a:stretch>
                      <a:fillRect/>
                    </a:stretch>
                  </pic:blipFill>
                  <pic:spPr>
                    <a:xfrm>
                      <a:off x="0" y="0"/>
                      <a:ext cx="2081725" cy="2155632"/>
                    </a:xfrm>
                    <a:prstGeom prst="rect">
                      <a:avLst/>
                    </a:prstGeom>
                  </pic:spPr>
                </pic:pic>
              </a:graphicData>
            </a:graphic>
          </wp:inline>
        </w:drawing>
      </w:r>
    </w:p>
    <w:p w14:paraId="672ED131" w14:textId="7FA652C8" w:rsidR="00913443" w:rsidRPr="00825D9C" w:rsidRDefault="00913443" w:rsidP="00913443">
      <w:pPr>
        <w:rPr>
          <w:rFonts w:ascii="Times New Roman" w:hAnsi="Times New Roman" w:cs="Times New Roman"/>
        </w:rPr>
      </w:pPr>
      <w:r w:rsidRPr="00825D9C">
        <w:rPr>
          <w:rFonts w:ascii="Times New Roman" w:hAnsi="Times New Roman" w:cs="Times New Roman"/>
        </w:rPr>
        <w:t>Once you’ve done that, then we can start calculating the various network metrics. First, let’s figure out centrality: Which nodes are most central to this network, based on the different definitions of centrality?</w:t>
      </w:r>
    </w:p>
    <w:p w14:paraId="0D301E4B" w14:textId="77777777" w:rsidR="00913443" w:rsidRPr="00825D9C" w:rsidRDefault="00913443" w:rsidP="00913443">
      <w:pPr>
        <w:rPr>
          <w:rFonts w:ascii="Times New Roman" w:hAnsi="Times New Roman" w:cs="Times New Roman"/>
        </w:rPr>
      </w:pPr>
    </w:p>
    <w:p w14:paraId="46C3C236" w14:textId="3009E479" w:rsidR="00913443" w:rsidRPr="00825D9C" w:rsidRDefault="00913443" w:rsidP="00913443">
      <w:pPr>
        <w:rPr>
          <w:rFonts w:ascii="Times New Roman" w:hAnsi="Times New Roman" w:cs="Times New Roman"/>
        </w:rPr>
      </w:pPr>
      <w:r w:rsidRPr="00825D9C">
        <w:rPr>
          <w:rFonts w:ascii="Times New Roman" w:hAnsi="Times New Roman" w:cs="Times New Roman"/>
        </w:rPr>
        <w:t>The next few lines of code calculate these values for the 4 different patches in our theoretical network.</w:t>
      </w:r>
    </w:p>
    <w:p w14:paraId="2D0EF614" w14:textId="77777777" w:rsidR="00913443" w:rsidRPr="00825D9C" w:rsidRDefault="00913443" w:rsidP="00913443">
      <w:pPr>
        <w:rPr>
          <w:rFonts w:ascii="Times New Roman" w:hAnsi="Times New Roman" w:cs="Times New Roman"/>
        </w:rPr>
      </w:pPr>
    </w:p>
    <w:p w14:paraId="404ED984" w14:textId="430B0606" w:rsidR="00913443" w:rsidRPr="00825D9C" w:rsidRDefault="00913443" w:rsidP="00913443">
      <w:pPr>
        <w:rPr>
          <w:rFonts w:ascii="Times New Roman" w:hAnsi="Times New Roman" w:cs="Times New Roman"/>
        </w:rPr>
      </w:pPr>
      <w:r w:rsidRPr="00825D9C">
        <w:rPr>
          <w:rFonts w:ascii="Times New Roman" w:hAnsi="Times New Roman" w:cs="Times New Roman"/>
          <w:noProof/>
        </w:rPr>
        <w:drawing>
          <wp:inline distT="0" distB="0" distL="0" distR="0" wp14:anchorId="18F2E122" wp14:editId="38B39DBC">
            <wp:extent cx="2260600" cy="1016000"/>
            <wp:effectExtent l="0" t="0" r="0" b="0"/>
            <wp:docPr id="20830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8453" name=""/>
                    <pic:cNvPicPr/>
                  </pic:nvPicPr>
                  <pic:blipFill>
                    <a:blip r:embed="rId9"/>
                    <a:stretch>
                      <a:fillRect/>
                    </a:stretch>
                  </pic:blipFill>
                  <pic:spPr>
                    <a:xfrm>
                      <a:off x="0" y="0"/>
                      <a:ext cx="2260600" cy="1016000"/>
                    </a:xfrm>
                    <a:prstGeom prst="rect">
                      <a:avLst/>
                    </a:prstGeom>
                  </pic:spPr>
                </pic:pic>
              </a:graphicData>
            </a:graphic>
          </wp:inline>
        </w:drawing>
      </w:r>
    </w:p>
    <w:p w14:paraId="4FB8E6D2" w14:textId="769E13CB" w:rsidR="00913443" w:rsidRPr="00825D9C" w:rsidRDefault="00913443" w:rsidP="00913443">
      <w:pPr>
        <w:rPr>
          <w:rFonts w:ascii="Times New Roman" w:hAnsi="Times New Roman" w:cs="Times New Roman"/>
        </w:rPr>
      </w:pPr>
      <w:r w:rsidRPr="00825D9C">
        <w:rPr>
          <w:rFonts w:ascii="Times New Roman" w:hAnsi="Times New Roman" w:cs="Times New Roman"/>
        </w:rPr>
        <w:t>These functions calculate the degree for each patch, the closeness centrality, the betweenness centrality, and the eigenvector centrality for each graph.</w:t>
      </w:r>
    </w:p>
    <w:p w14:paraId="6D76179C" w14:textId="77777777" w:rsidR="00913443" w:rsidRPr="00825D9C" w:rsidRDefault="00913443" w:rsidP="00913443">
      <w:pPr>
        <w:rPr>
          <w:rFonts w:ascii="Times New Roman" w:hAnsi="Times New Roman" w:cs="Times New Roman"/>
        </w:rPr>
      </w:pPr>
    </w:p>
    <w:p w14:paraId="261380AA" w14:textId="0FB02E83" w:rsidR="00913443" w:rsidRPr="00825D9C" w:rsidRDefault="00913443" w:rsidP="00913443">
      <w:pPr>
        <w:rPr>
          <w:rFonts w:ascii="Times New Roman" w:hAnsi="Times New Roman" w:cs="Times New Roman"/>
        </w:rPr>
      </w:pPr>
      <w:r w:rsidRPr="00825D9C">
        <w:rPr>
          <w:rFonts w:ascii="Times New Roman" w:hAnsi="Times New Roman" w:cs="Times New Roman"/>
        </w:rPr>
        <w:lastRenderedPageBreak/>
        <w:t>TASK 1: Which patch has the highest eigenvector centrality? This would imply that if an outbreak began in this patch, it would have the highest potential to spread across the network.</w:t>
      </w:r>
    </w:p>
    <w:p w14:paraId="77EFDA42" w14:textId="77777777" w:rsidR="00913443" w:rsidRPr="00825D9C" w:rsidRDefault="00913443" w:rsidP="00913443">
      <w:pPr>
        <w:rPr>
          <w:rFonts w:ascii="Times New Roman" w:hAnsi="Times New Roman" w:cs="Times New Roman"/>
        </w:rPr>
      </w:pPr>
    </w:p>
    <w:p w14:paraId="3C94FF10" w14:textId="73F995C3" w:rsidR="00913443" w:rsidRPr="00825D9C" w:rsidRDefault="00913443" w:rsidP="00913443">
      <w:pPr>
        <w:rPr>
          <w:rFonts w:ascii="Times New Roman" w:hAnsi="Times New Roman" w:cs="Times New Roman"/>
        </w:rPr>
      </w:pPr>
      <w:r w:rsidRPr="00825D9C">
        <w:rPr>
          <w:rFonts w:ascii="Times New Roman" w:hAnsi="Times New Roman" w:cs="Times New Roman"/>
        </w:rPr>
        <w:t xml:space="preserve">Next, we are going to calculate the </w:t>
      </w:r>
      <w:r w:rsidR="00EF7113" w:rsidRPr="00825D9C">
        <w:rPr>
          <w:rFonts w:ascii="Times New Roman" w:hAnsi="Times New Roman" w:cs="Times New Roman"/>
        </w:rPr>
        <w:t xml:space="preserve">clustering coefficient and identify the community structure in this graph. We can do this using </w:t>
      </w:r>
      <w:proofErr w:type="spellStart"/>
      <w:r w:rsidR="00EF7113" w:rsidRPr="00825D9C">
        <w:rPr>
          <w:rFonts w:ascii="Times New Roman" w:hAnsi="Times New Roman" w:cs="Times New Roman"/>
        </w:rPr>
        <w:t>cluster_</w:t>
      </w:r>
      <w:proofErr w:type="gramStart"/>
      <w:r w:rsidR="00EF7113" w:rsidRPr="00825D9C">
        <w:rPr>
          <w:rFonts w:ascii="Times New Roman" w:hAnsi="Times New Roman" w:cs="Times New Roman"/>
        </w:rPr>
        <w:t>walktrap</w:t>
      </w:r>
      <w:proofErr w:type="spellEnd"/>
      <w:r w:rsidR="00EF7113" w:rsidRPr="00825D9C">
        <w:rPr>
          <w:rFonts w:ascii="Times New Roman" w:hAnsi="Times New Roman" w:cs="Times New Roman"/>
        </w:rPr>
        <w:t>(</w:t>
      </w:r>
      <w:proofErr w:type="gramEnd"/>
      <w:r w:rsidR="00EF7113" w:rsidRPr="00825D9C">
        <w:rPr>
          <w:rFonts w:ascii="Times New Roman" w:hAnsi="Times New Roman" w:cs="Times New Roman"/>
        </w:rPr>
        <w:t xml:space="preserve">). There are </w:t>
      </w:r>
      <w:proofErr w:type="gramStart"/>
      <w:r w:rsidR="00EF7113" w:rsidRPr="00825D9C">
        <w:rPr>
          <w:rFonts w:ascii="Times New Roman" w:hAnsi="Times New Roman" w:cs="Times New Roman"/>
        </w:rPr>
        <w:t>a number of</w:t>
      </w:r>
      <w:proofErr w:type="gramEnd"/>
      <w:r w:rsidR="00EF7113" w:rsidRPr="00825D9C">
        <w:rPr>
          <w:rFonts w:ascii="Times New Roman" w:hAnsi="Times New Roman" w:cs="Times New Roman"/>
        </w:rPr>
        <w:t xml:space="preserve"> clustering algorithms we can use (see the </w:t>
      </w:r>
      <w:proofErr w:type="spellStart"/>
      <w:r w:rsidR="00EF7113" w:rsidRPr="00825D9C">
        <w:rPr>
          <w:rFonts w:ascii="Times New Roman" w:hAnsi="Times New Roman" w:cs="Times New Roman"/>
        </w:rPr>
        <w:t>igraph</w:t>
      </w:r>
      <w:proofErr w:type="spellEnd"/>
      <w:r w:rsidR="00EF7113" w:rsidRPr="00825D9C">
        <w:rPr>
          <w:rFonts w:ascii="Times New Roman" w:hAnsi="Times New Roman" w:cs="Times New Roman"/>
        </w:rPr>
        <w:t xml:space="preserve"> page for more information), but for the purposes of this worksheet we will use the </w:t>
      </w:r>
      <w:proofErr w:type="spellStart"/>
      <w:r w:rsidR="00EF7113" w:rsidRPr="00825D9C">
        <w:rPr>
          <w:rFonts w:ascii="Times New Roman" w:hAnsi="Times New Roman" w:cs="Times New Roman"/>
        </w:rPr>
        <w:t>walktrap</w:t>
      </w:r>
      <w:proofErr w:type="spellEnd"/>
      <w:r w:rsidR="00EF7113" w:rsidRPr="00825D9C">
        <w:rPr>
          <w:rFonts w:ascii="Times New Roman" w:hAnsi="Times New Roman" w:cs="Times New Roman"/>
        </w:rPr>
        <w:t xml:space="preserve"> algorithm. </w:t>
      </w:r>
    </w:p>
    <w:p w14:paraId="36EF967E" w14:textId="77777777" w:rsidR="00EF7113" w:rsidRPr="00825D9C" w:rsidRDefault="00EF7113" w:rsidP="00913443">
      <w:pPr>
        <w:rPr>
          <w:rFonts w:ascii="Times New Roman" w:hAnsi="Times New Roman" w:cs="Times New Roman"/>
        </w:rPr>
      </w:pPr>
    </w:p>
    <w:p w14:paraId="1579998D" w14:textId="62B8CA43"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The following line runs the </w:t>
      </w:r>
      <w:proofErr w:type="spellStart"/>
      <w:r w:rsidRPr="00825D9C">
        <w:rPr>
          <w:rFonts w:ascii="Times New Roman" w:hAnsi="Times New Roman" w:cs="Times New Roman"/>
        </w:rPr>
        <w:t>walktrap</w:t>
      </w:r>
      <w:proofErr w:type="spellEnd"/>
      <w:r w:rsidRPr="00825D9C">
        <w:rPr>
          <w:rFonts w:ascii="Times New Roman" w:hAnsi="Times New Roman" w:cs="Times New Roman"/>
        </w:rPr>
        <w:t xml:space="preserve"> clustering algorithm:</w:t>
      </w:r>
    </w:p>
    <w:p w14:paraId="7F18FD02" w14:textId="4820B324" w:rsidR="00EF7113" w:rsidRPr="00825D9C" w:rsidRDefault="00EF7113" w:rsidP="00913443">
      <w:pPr>
        <w:rPr>
          <w:rFonts w:ascii="Times New Roman" w:hAnsi="Times New Roman" w:cs="Times New Roman"/>
        </w:rPr>
      </w:pPr>
      <w:r w:rsidRPr="00825D9C">
        <w:rPr>
          <w:rFonts w:ascii="Times New Roman" w:hAnsi="Times New Roman" w:cs="Times New Roman"/>
          <w:noProof/>
        </w:rPr>
        <w:drawing>
          <wp:inline distT="0" distB="0" distL="0" distR="0" wp14:anchorId="29854F36" wp14:editId="160F2242">
            <wp:extent cx="5943600" cy="446405"/>
            <wp:effectExtent l="0" t="0" r="0" b="0"/>
            <wp:docPr id="94338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4212" name=""/>
                    <pic:cNvPicPr/>
                  </pic:nvPicPr>
                  <pic:blipFill>
                    <a:blip r:embed="rId10"/>
                    <a:stretch>
                      <a:fillRect/>
                    </a:stretch>
                  </pic:blipFill>
                  <pic:spPr>
                    <a:xfrm>
                      <a:off x="0" y="0"/>
                      <a:ext cx="5943600" cy="446405"/>
                    </a:xfrm>
                    <a:prstGeom prst="rect">
                      <a:avLst/>
                    </a:prstGeom>
                  </pic:spPr>
                </pic:pic>
              </a:graphicData>
            </a:graphic>
          </wp:inline>
        </w:drawing>
      </w:r>
    </w:p>
    <w:p w14:paraId="295CB072" w14:textId="77777777" w:rsidR="00EF7113" w:rsidRPr="00825D9C" w:rsidRDefault="00EF7113" w:rsidP="00913443">
      <w:pPr>
        <w:rPr>
          <w:rFonts w:ascii="Times New Roman" w:hAnsi="Times New Roman" w:cs="Times New Roman"/>
        </w:rPr>
      </w:pPr>
    </w:p>
    <w:p w14:paraId="1C046ADC" w14:textId="0B937E17"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Here, we are telling it the graph to use (“gall”), and then we are telling it what the weights for each of the connections are (here,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stores that within “gall”, and it can be called using E(gall)$weight). We are telling it to keep track of merges, so that we can look at other clusters (keeping in mind that clustering is intrinsically hierarchical). Finally, we are telling it to calculate a modularity score, which is an overall measure of clustering.</w:t>
      </w:r>
    </w:p>
    <w:p w14:paraId="55027D87" w14:textId="77777777" w:rsidR="00EF7113" w:rsidRPr="00825D9C" w:rsidRDefault="00EF7113" w:rsidP="00913443">
      <w:pPr>
        <w:rPr>
          <w:rFonts w:ascii="Times New Roman" w:hAnsi="Times New Roman" w:cs="Times New Roman"/>
        </w:rPr>
      </w:pPr>
    </w:p>
    <w:p w14:paraId="3B112E9D" w14:textId="31EEE3BC"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The modularity score for a community structure for a network is calculated as the difference in connections within communities and between communities. The value for a modularity score varies from 0 – 1, where 0 indicates a network with no clustering whatsoever, and 1 denotes an entirely clustered network (where communities are not connected to each other at all). </w:t>
      </w:r>
    </w:p>
    <w:p w14:paraId="7F5215E4" w14:textId="77777777" w:rsidR="00EF7113" w:rsidRPr="00825D9C" w:rsidRDefault="00EF7113" w:rsidP="00913443">
      <w:pPr>
        <w:rPr>
          <w:rFonts w:ascii="Times New Roman" w:hAnsi="Times New Roman" w:cs="Times New Roman"/>
        </w:rPr>
      </w:pPr>
    </w:p>
    <w:p w14:paraId="38077AC2" w14:textId="380AAFB7" w:rsidR="00EF7113" w:rsidRPr="00825D9C" w:rsidRDefault="00EF7113" w:rsidP="00913443">
      <w:pPr>
        <w:rPr>
          <w:rFonts w:ascii="Times New Roman" w:hAnsi="Times New Roman" w:cs="Times New Roman"/>
        </w:rPr>
      </w:pPr>
      <w:r w:rsidRPr="00825D9C">
        <w:rPr>
          <w:rFonts w:ascii="Times New Roman" w:hAnsi="Times New Roman" w:cs="Times New Roman"/>
        </w:rPr>
        <w:t xml:space="preserve">If we run this </w:t>
      </w:r>
      <w:proofErr w:type="spellStart"/>
      <w:r w:rsidRPr="00825D9C">
        <w:rPr>
          <w:rFonts w:ascii="Times New Roman" w:hAnsi="Times New Roman" w:cs="Times New Roman"/>
        </w:rPr>
        <w:t>walktrap</w:t>
      </w:r>
      <w:proofErr w:type="spellEnd"/>
      <w:r w:rsidRPr="00825D9C">
        <w:rPr>
          <w:rFonts w:ascii="Times New Roman" w:hAnsi="Times New Roman" w:cs="Times New Roman"/>
        </w:rPr>
        <w:t xml:space="preserve"> algorithm for our theoretical graph, we get these results: </w:t>
      </w:r>
    </w:p>
    <w:p w14:paraId="600159A4" w14:textId="77777777" w:rsidR="00EF7113" w:rsidRPr="00825D9C" w:rsidRDefault="00EF7113" w:rsidP="00913443">
      <w:pPr>
        <w:rPr>
          <w:rFonts w:ascii="Times New Roman" w:hAnsi="Times New Roman" w:cs="Times New Roman"/>
        </w:rPr>
      </w:pPr>
    </w:p>
    <w:p w14:paraId="44A3A53A" w14:textId="154680DD" w:rsidR="006851B1" w:rsidRPr="00825D9C" w:rsidRDefault="006851B1" w:rsidP="00913443">
      <w:pPr>
        <w:rPr>
          <w:rFonts w:ascii="Times New Roman" w:hAnsi="Times New Roman" w:cs="Times New Roman"/>
        </w:rPr>
      </w:pPr>
      <w:r w:rsidRPr="00825D9C">
        <w:rPr>
          <w:rFonts w:ascii="Times New Roman" w:hAnsi="Times New Roman" w:cs="Times New Roman"/>
          <w:noProof/>
        </w:rPr>
        <w:drawing>
          <wp:inline distT="0" distB="0" distL="0" distR="0" wp14:anchorId="4CCA592E" wp14:editId="09CC0AB6">
            <wp:extent cx="4572000" cy="977900"/>
            <wp:effectExtent l="0" t="0" r="0" b="0"/>
            <wp:docPr id="11290303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30320" name="Picture 1" descr="A black background with white text&#10;&#10;Description automatically generated"/>
                    <pic:cNvPicPr/>
                  </pic:nvPicPr>
                  <pic:blipFill>
                    <a:blip r:embed="rId11"/>
                    <a:stretch>
                      <a:fillRect/>
                    </a:stretch>
                  </pic:blipFill>
                  <pic:spPr>
                    <a:xfrm>
                      <a:off x="0" y="0"/>
                      <a:ext cx="4572000" cy="977900"/>
                    </a:xfrm>
                    <a:prstGeom prst="rect">
                      <a:avLst/>
                    </a:prstGeom>
                  </pic:spPr>
                </pic:pic>
              </a:graphicData>
            </a:graphic>
          </wp:inline>
        </w:drawing>
      </w:r>
    </w:p>
    <w:p w14:paraId="343D307C" w14:textId="3CA03EFE" w:rsidR="006851B1" w:rsidRPr="00825D9C" w:rsidRDefault="006851B1" w:rsidP="00913443">
      <w:pPr>
        <w:rPr>
          <w:rFonts w:ascii="Times New Roman" w:hAnsi="Times New Roman" w:cs="Times New Roman"/>
        </w:rPr>
      </w:pPr>
    </w:p>
    <w:p w14:paraId="347B5EDD" w14:textId="7EA940DF" w:rsidR="006851B1" w:rsidRPr="00825D9C" w:rsidRDefault="006851B1" w:rsidP="00913443">
      <w:pPr>
        <w:rPr>
          <w:rFonts w:ascii="Times New Roman" w:hAnsi="Times New Roman" w:cs="Times New Roman"/>
        </w:rPr>
      </w:pPr>
      <w:r w:rsidRPr="00825D9C">
        <w:rPr>
          <w:rFonts w:ascii="Times New Roman" w:hAnsi="Times New Roman" w:cs="Times New Roman"/>
        </w:rPr>
        <w:t xml:space="preserve">What this output tells us is there is optimally only one group of nodes (every node is in the same community), and the clustering within this network is 0.24, which is </w:t>
      </w:r>
      <w:proofErr w:type="gramStart"/>
      <w:r w:rsidRPr="00825D9C">
        <w:rPr>
          <w:rFonts w:ascii="Times New Roman" w:hAnsi="Times New Roman" w:cs="Times New Roman"/>
        </w:rPr>
        <w:t>fairly low</w:t>
      </w:r>
      <w:proofErr w:type="gramEnd"/>
      <w:r w:rsidRPr="00825D9C">
        <w:rPr>
          <w:rFonts w:ascii="Times New Roman" w:hAnsi="Times New Roman" w:cs="Times New Roman"/>
        </w:rPr>
        <w:t xml:space="preserve"> from the spectrum of 0 – 1. It also notes that the first group contains all 4 nodes (named 1, 2, 3, and 4).</w:t>
      </w:r>
    </w:p>
    <w:p w14:paraId="6E39EFE9" w14:textId="77777777" w:rsidR="006851B1" w:rsidRPr="00825D9C" w:rsidRDefault="006851B1" w:rsidP="00913443">
      <w:pPr>
        <w:rPr>
          <w:rFonts w:ascii="Times New Roman" w:hAnsi="Times New Roman" w:cs="Times New Roman"/>
        </w:rPr>
      </w:pPr>
    </w:p>
    <w:p w14:paraId="39AE661A" w14:textId="43019435" w:rsidR="006851B1" w:rsidRPr="00825D9C" w:rsidRDefault="006851B1" w:rsidP="00913443">
      <w:pPr>
        <w:rPr>
          <w:rFonts w:ascii="Times New Roman" w:hAnsi="Times New Roman" w:cs="Times New Roman"/>
        </w:rPr>
      </w:pPr>
      <w:r w:rsidRPr="00825D9C">
        <w:rPr>
          <w:rFonts w:ascii="Times New Roman" w:hAnsi="Times New Roman" w:cs="Times New Roman"/>
        </w:rPr>
        <w:t xml:space="preserve">Finally, you can define the number of communities you want manually. This can be useful if you know how many </w:t>
      </w:r>
      <w:proofErr w:type="gramStart"/>
      <w:r w:rsidRPr="00825D9C">
        <w:rPr>
          <w:rFonts w:ascii="Times New Roman" w:hAnsi="Times New Roman" w:cs="Times New Roman"/>
        </w:rPr>
        <w:t>partitions</w:t>
      </w:r>
      <w:proofErr w:type="gramEnd"/>
      <w:r w:rsidRPr="00825D9C">
        <w:rPr>
          <w:rFonts w:ascii="Times New Roman" w:hAnsi="Times New Roman" w:cs="Times New Roman"/>
        </w:rPr>
        <w:t xml:space="preserve"> you’d like to divide a country or region into, and you want to hard-code that into your analysis. </w:t>
      </w:r>
    </w:p>
    <w:p w14:paraId="372DC0D4" w14:textId="693A9A45" w:rsidR="006851B1" w:rsidRPr="00825D9C" w:rsidRDefault="006851B1" w:rsidP="00913443">
      <w:pPr>
        <w:rPr>
          <w:rFonts w:ascii="Times New Roman" w:hAnsi="Times New Roman" w:cs="Times New Roman"/>
        </w:rPr>
      </w:pPr>
      <w:r w:rsidRPr="00825D9C">
        <w:rPr>
          <w:rFonts w:ascii="Times New Roman" w:hAnsi="Times New Roman" w:cs="Times New Roman"/>
          <w:noProof/>
        </w:rPr>
        <w:drawing>
          <wp:inline distT="0" distB="0" distL="0" distR="0" wp14:anchorId="083D43F4" wp14:editId="6F5C27E7">
            <wp:extent cx="5943600" cy="568325"/>
            <wp:effectExtent l="0" t="0" r="0" b="3175"/>
            <wp:docPr id="46008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84768" name=""/>
                    <pic:cNvPicPr/>
                  </pic:nvPicPr>
                  <pic:blipFill>
                    <a:blip r:embed="rId12"/>
                    <a:stretch>
                      <a:fillRect/>
                    </a:stretch>
                  </pic:blipFill>
                  <pic:spPr>
                    <a:xfrm>
                      <a:off x="0" y="0"/>
                      <a:ext cx="5943600" cy="568325"/>
                    </a:xfrm>
                    <a:prstGeom prst="rect">
                      <a:avLst/>
                    </a:prstGeom>
                  </pic:spPr>
                </pic:pic>
              </a:graphicData>
            </a:graphic>
          </wp:inline>
        </w:drawing>
      </w:r>
    </w:p>
    <w:p w14:paraId="1DB55EE9" w14:textId="28C3AA9B" w:rsidR="006851B1" w:rsidRPr="00825D9C" w:rsidRDefault="006851B1" w:rsidP="00913443">
      <w:pPr>
        <w:rPr>
          <w:rFonts w:ascii="Times New Roman" w:hAnsi="Times New Roman" w:cs="Times New Roman"/>
        </w:rPr>
      </w:pPr>
      <w:r w:rsidRPr="00825D9C">
        <w:rPr>
          <w:rFonts w:ascii="Times New Roman" w:hAnsi="Times New Roman" w:cs="Times New Roman"/>
        </w:rPr>
        <w:t xml:space="preserve">This line says we want 2 communities, and it tells us 1 and </w:t>
      </w:r>
      <w:proofErr w:type="gramStart"/>
      <w:r w:rsidRPr="00825D9C">
        <w:rPr>
          <w:rFonts w:ascii="Times New Roman" w:hAnsi="Times New Roman" w:cs="Times New Roman"/>
        </w:rPr>
        <w:t>2  are</w:t>
      </w:r>
      <w:proofErr w:type="gramEnd"/>
      <w:r w:rsidRPr="00825D9C">
        <w:rPr>
          <w:rFonts w:ascii="Times New Roman" w:hAnsi="Times New Roman" w:cs="Times New Roman"/>
        </w:rPr>
        <w:t xml:space="preserve"> in the first group, and 3 and 4 are in the second group.</w:t>
      </w:r>
    </w:p>
    <w:p w14:paraId="07F3F7C4" w14:textId="77777777" w:rsidR="006851B1" w:rsidRPr="00825D9C" w:rsidRDefault="006851B1" w:rsidP="00913443">
      <w:pPr>
        <w:rPr>
          <w:rFonts w:ascii="Times New Roman" w:hAnsi="Times New Roman" w:cs="Times New Roman"/>
        </w:rPr>
      </w:pPr>
    </w:p>
    <w:p w14:paraId="5CDDFF90" w14:textId="4BB2DC97" w:rsidR="006851B1" w:rsidRPr="00825D9C" w:rsidRDefault="006851B1" w:rsidP="00913443">
      <w:pPr>
        <w:rPr>
          <w:rFonts w:ascii="Times New Roman" w:hAnsi="Times New Roman" w:cs="Times New Roman"/>
        </w:rPr>
      </w:pPr>
      <w:r w:rsidRPr="00825D9C">
        <w:rPr>
          <w:rFonts w:ascii="Times New Roman" w:hAnsi="Times New Roman" w:cs="Times New Roman"/>
        </w:rPr>
        <w:lastRenderedPageBreak/>
        <w:t>For the second part of this assignment, you will be using the Virginia dataset and doing the following:</w:t>
      </w:r>
    </w:p>
    <w:p w14:paraId="59C83A6E" w14:textId="5125DC32" w:rsidR="006851B1" w:rsidRPr="00825D9C" w:rsidRDefault="006851B1" w:rsidP="006851B1">
      <w:pPr>
        <w:pStyle w:val="ListParagraph"/>
        <w:numPr>
          <w:ilvl w:val="0"/>
          <w:numId w:val="1"/>
        </w:numPr>
        <w:rPr>
          <w:rFonts w:ascii="Times New Roman" w:hAnsi="Times New Roman" w:cs="Times New Roman"/>
        </w:rPr>
      </w:pPr>
      <w:r w:rsidRPr="00825D9C">
        <w:rPr>
          <w:rFonts w:ascii="Times New Roman" w:hAnsi="Times New Roman" w:cs="Times New Roman"/>
        </w:rPr>
        <w:t xml:space="preserve">Create an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w:t>
      </w:r>
      <w:proofErr w:type="gramStart"/>
      <w:r w:rsidRPr="00825D9C">
        <w:rPr>
          <w:rFonts w:ascii="Times New Roman" w:hAnsi="Times New Roman" w:cs="Times New Roman"/>
        </w:rPr>
        <w:t>object</w:t>
      </w:r>
      <w:proofErr w:type="gramEnd"/>
    </w:p>
    <w:p w14:paraId="23937685" w14:textId="512DB1E7" w:rsidR="006851B1" w:rsidRPr="00825D9C" w:rsidRDefault="006851B1" w:rsidP="006851B1">
      <w:pPr>
        <w:pStyle w:val="ListParagraph"/>
        <w:numPr>
          <w:ilvl w:val="0"/>
          <w:numId w:val="1"/>
        </w:numPr>
        <w:rPr>
          <w:rFonts w:ascii="Times New Roman" w:hAnsi="Times New Roman" w:cs="Times New Roman"/>
        </w:rPr>
      </w:pPr>
      <w:r w:rsidRPr="00825D9C">
        <w:rPr>
          <w:rFonts w:ascii="Times New Roman" w:hAnsi="Times New Roman" w:cs="Times New Roman"/>
        </w:rPr>
        <w:t xml:space="preserve">Use this </w:t>
      </w:r>
      <w:proofErr w:type="spellStart"/>
      <w:r w:rsidRPr="00825D9C">
        <w:rPr>
          <w:rFonts w:ascii="Times New Roman" w:hAnsi="Times New Roman" w:cs="Times New Roman"/>
        </w:rPr>
        <w:t>igraph</w:t>
      </w:r>
      <w:proofErr w:type="spellEnd"/>
      <w:r w:rsidRPr="00825D9C">
        <w:rPr>
          <w:rFonts w:ascii="Times New Roman" w:hAnsi="Times New Roman" w:cs="Times New Roman"/>
        </w:rPr>
        <w:t xml:space="preserve"> object to calculate degree centrality, betweenness centrality, and eigenvector centrality. I have added code to plot the </w:t>
      </w:r>
      <w:r w:rsidR="007857E0">
        <w:rPr>
          <w:rFonts w:ascii="Times New Roman" w:hAnsi="Times New Roman" w:cs="Times New Roman"/>
        </w:rPr>
        <w:t>eigenvector</w:t>
      </w:r>
      <w:r w:rsidRPr="00825D9C">
        <w:rPr>
          <w:rFonts w:ascii="Times New Roman" w:hAnsi="Times New Roman" w:cs="Times New Roman"/>
        </w:rPr>
        <w:t xml:space="preserve"> centrality, modify this to show the </w:t>
      </w:r>
      <w:r w:rsidR="007857E0">
        <w:rPr>
          <w:rFonts w:ascii="Times New Roman" w:hAnsi="Times New Roman" w:cs="Times New Roman"/>
        </w:rPr>
        <w:t>betweenness</w:t>
      </w:r>
      <w:r w:rsidRPr="00825D9C">
        <w:rPr>
          <w:rFonts w:ascii="Times New Roman" w:hAnsi="Times New Roman" w:cs="Times New Roman"/>
        </w:rPr>
        <w:t xml:space="preserve"> centrality instead.</w:t>
      </w:r>
    </w:p>
    <w:p w14:paraId="0C81B1E0" w14:textId="610EDB15" w:rsidR="006851B1" w:rsidRPr="00825D9C" w:rsidRDefault="006851B1" w:rsidP="006851B1">
      <w:pPr>
        <w:pStyle w:val="ListParagraph"/>
        <w:numPr>
          <w:ilvl w:val="0"/>
          <w:numId w:val="1"/>
        </w:numPr>
        <w:rPr>
          <w:rFonts w:ascii="Times New Roman" w:hAnsi="Times New Roman" w:cs="Times New Roman"/>
        </w:rPr>
      </w:pPr>
      <w:r w:rsidRPr="00825D9C">
        <w:rPr>
          <w:rFonts w:ascii="Times New Roman" w:hAnsi="Times New Roman" w:cs="Times New Roman"/>
        </w:rPr>
        <w:t>Finally, plot the community structure</w:t>
      </w:r>
      <w:r w:rsidR="007857E0">
        <w:rPr>
          <w:rFonts w:ascii="Times New Roman" w:hAnsi="Times New Roman" w:cs="Times New Roman"/>
        </w:rPr>
        <w:t>.</w:t>
      </w:r>
    </w:p>
    <w:p w14:paraId="275446E1" w14:textId="77777777" w:rsidR="006851B1" w:rsidRPr="00825D9C" w:rsidRDefault="006851B1" w:rsidP="006851B1">
      <w:pPr>
        <w:rPr>
          <w:rFonts w:ascii="Times New Roman" w:hAnsi="Times New Roman" w:cs="Times New Roman"/>
        </w:rPr>
      </w:pPr>
    </w:p>
    <w:p w14:paraId="1ADDDEB3" w14:textId="4E91E082" w:rsidR="006851B1" w:rsidRPr="00825D9C" w:rsidRDefault="006851B1" w:rsidP="006851B1">
      <w:pPr>
        <w:rPr>
          <w:rFonts w:ascii="Times New Roman" w:hAnsi="Times New Roman" w:cs="Times New Roman"/>
        </w:rPr>
      </w:pPr>
      <w:r w:rsidRPr="00825D9C">
        <w:rPr>
          <w:rFonts w:ascii="Times New Roman" w:hAnsi="Times New Roman" w:cs="Times New Roman"/>
        </w:rPr>
        <w:t>Please post the figures below:</w:t>
      </w:r>
    </w:p>
    <w:p w14:paraId="4480686B" w14:textId="77777777" w:rsidR="006851B1" w:rsidRPr="00825D9C" w:rsidRDefault="006851B1" w:rsidP="006851B1">
      <w:pPr>
        <w:rPr>
          <w:rFonts w:ascii="Times New Roman" w:hAnsi="Times New Roman" w:cs="Times New Roman"/>
        </w:rPr>
      </w:pPr>
    </w:p>
    <w:sectPr w:rsidR="006851B1" w:rsidRPr="00825D9C" w:rsidSect="00133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A2A74"/>
    <w:multiLevelType w:val="hybridMultilevel"/>
    <w:tmpl w:val="9DA0ADD4"/>
    <w:lvl w:ilvl="0" w:tplc="23F27B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28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A6"/>
    <w:rsid w:val="0013321D"/>
    <w:rsid w:val="004A6400"/>
    <w:rsid w:val="00600F2F"/>
    <w:rsid w:val="00657CA6"/>
    <w:rsid w:val="006851B1"/>
    <w:rsid w:val="00736D3C"/>
    <w:rsid w:val="007857E0"/>
    <w:rsid w:val="00825D9C"/>
    <w:rsid w:val="00913443"/>
    <w:rsid w:val="009F7408"/>
    <w:rsid w:val="00C143A0"/>
    <w:rsid w:val="00DD0A32"/>
    <w:rsid w:val="00E03001"/>
    <w:rsid w:val="00E44871"/>
    <w:rsid w:val="00E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E977F"/>
  <w15:docId w15:val="{16FA306B-5FAE-4843-8C2B-95FB3444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CA6"/>
    <w:rPr>
      <w:kern w:val="0"/>
      <w14:ligatures w14:val="none"/>
    </w:rPr>
  </w:style>
  <w:style w:type="paragraph" w:styleId="Heading1">
    <w:name w:val="heading 1"/>
    <w:basedOn w:val="Normal"/>
    <w:next w:val="Normal"/>
    <w:link w:val="Heading1Char"/>
    <w:uiPriority w:val="9"/>
    <w:qFormat/>
    <w:rsid w:val="00657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C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C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C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C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CA6"/>
    <w:rPr>
      <w:rFonts w:eastAsiaTheme="majorEastAsia" w:cstheme="majorBidi"/>
      <w:color w:val="272727" w:themeColor="text1" w:themeTint="D8"/>
    </w:rPr>
  </w:style>
  <w:style w:type="paragraph" w:styleId="Title">
    <w:name w:val="Title"/>
    <w:basedOn w:val="Normal"/>
    <w:next w:val="Normal"/>
    <w:link w:val="TitleChar"/>
    <w:uiPriority w:val="10"/>
    <w:qFormat/>
    <w:rsid w:val="00657C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C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C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CA6"/>
    <w:rPr>
      <w:i/>
      <w:iCs/>
      <w:color w:val="404040" w:themeColor="text1" w:themeTint="BF"/>
    </w:rPr>
  </w:style>
  <w:style w:type="paragraph" w:styleId="ListParagraph">
    <w:name w:val="List Paragraph"/>
    <w:basedOn w:val="Normal"/>
    <w:uiPriority w:val="34"/>
    <w:qFormat/>
    <w:rsid w:val="00657CA6"/>
    <w:pPr>
      <w:ind w:left="720"/>
      <w:contextualSpacing/>
    </w:pPr>
  </w:style>
  <w:style w:type="character" w:styleId="IntenseEmphasis">
    <w:name w:val="Intense Emphasis"/>
    <w:basedOn w:val="DefaultParagraphFont"/>
    <w:uiPriority w:val="21"/>
    <w:qFormat/>
    <w:rsid w:val="00657CA6"/>
    <w:rPr>
      <w:i/>
      <w:iCs/>
      <w:color w:val="0F4761" w:themeColor="accent1" w:themeShade="BF"/>
    </w:rPr>
  </w:style>
  <w:style w:type="paragraph" w:styleId="IntenseQuote">
    <w:name w:val="Intense Quote"/>
    <w:basedOn w:val="Normal"/>
    <w:next w:val="Normal"/>
    <w:link w:val="IntenseQuoteChar"/>
    <w:uiPriority w:val="30"/>
    <w:qFormat/>
    <w:rsid w:val="00657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CA6"/>
    <w:rPr>
      <w:i/>
      <w:iCs/>
      <w:color w:val="0F4761" w:themeColor="accent1" w:themeShade="BF"/>
    </w:rPr>
  </w:style>
  <w:style w:type="character" w:styleId="IntenseReference">
    <w:name w:val="Intense Reference"/>
    <w:basedOn w:val="DefaultParagraphFont"/>
    <w:uiPriority w:val="32"/>
    <w:qFormat/>
    <w:rsid w:val="00657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Ruktanonchai, Nick</dc:creator>
  <cp:keywords/>
  <dc:description/>
  <cp:lastModifiedBy>Ruktanonchai, Nick</cp:lastModifiedBy>
  <cp:revision>2</cp:revision>
  <dcterms:created xsi:type="dcterms:W3CDTF">2024-04-03T11:49:00Z</dcterms:created>
  <dcterms:modified xsi:type="dcterms:W3CDTF">2024-04-03T11:49:00Z</dcterms:modified>
</cp:coreProperties>
</file>