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2B5E" w14:textId="77777777" w:rsidR="00173A21" w:rsidRPr="006A2E0B" w:rsidRDefault="00173A21" w:rsidP="00173A21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Bookman Old Style" w:eastAsia="Times New Roman" w:hAnsi="Bookman Old Style"/>
          <w:sz w:val="24"/>
          <w:szCs w:val="24"/>
        </w:rPr>
      </w:pPr>
      <w:r w:rsidRPr="006A2E0B">
        <w:rPr>
          <w:rFonts w:ascii="Bookman Old Style" w:eastAsia="Times New Roman" w:hAnsi="Bookman Old Style"/>
          <w:sz w:val="24"/>
          <w:szCs w:val="24"/>
        </w:rPr>
        <w:t xml:space="preserve">Explain in detail about </w:t>
      </w:r>
      <w:r w:rsidRPr="006A2E0B">
        <w:rPr>
          <w:rFonts w:ascii="Bookman Old Style" w:eastAsia="Times New Roman" w:hAnsi="Bookman Old Style"/>
          <w:color w:val="000000"/>
          <w:sz w:val="24"/>
          <w:szCs w:val="24"/>
        </w:rPr>
        <w:t>IEEE-802.3 protocol.</w:t>
      </w:r>
    </w:p>
    <w:p w14:paraId="78F48F26" w14:textId="77777777" w:rsidR="00173A21" w:rsidRPr="00173A21" w:rsidRDefault="00173A21" w:rsidP="00173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🖊️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IEEE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noBreakHyphen/>
        <w:t>802.3 Protocol (Ethernet) — Detailed 10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noBreakHyphen/>
        <w:t>Mark Answer</w:t>
      </w:r>
    </w:p>
    <w:p w14:paraId="5924AF6C" w14:textId="77777777" w:rsidR="00173A21" w:rsidRPr="00173A21" w:rsidRDefault="00173A21" w:rsidP="00173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Introduction to IEEE Standards</w:t>
      </w:r>
    </w:p>
    <w:p w14:paraId="6F6A9D92" w14:textId="77777777" w:rsidR="00173A21" w:rsidRPr="00173A21" w:rsidRDefault="00173A21" w:rsidP="00173A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IEEE (Institute of Electrical and Electronics Engineers)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developed the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IEEE 802 family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standards for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 Area Networks (LANs)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2BD3FC" w14:textId="77777777" w:rsidR="00173A21" w:rsidRPr="00173A21" w:rsidRDefault="00173A21" w:rsidP="00173A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include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802.3 (Ethernet, CSMA/CD)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802.4 (Token Bus)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802.5 (Token Ring)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7064C1" w14:textId="77777777" w:rsidR="00173A21" w:rsidRPr="00173A21" w:rsidRDefault="00173A21" w:rsidP="00173A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Though they differ at the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Physical layer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MAC sub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noBreakHyphen/>
        <w:t>layer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they remain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compatible at the Data Link layer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 interoperability.</w:t>
      </w:r>
    </w:p>
    <w:p w14:paraId="16D623C5" w14:textId="77777777" w:rsidR="00173A21" w:rsidRPr="00173A21" w:rsidRDefault="00173A21" w:rsidP="00173A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IEEE 802 standards are widely recognized:</w:t>
      </w:r>
    </w:p>
    <w:p w14:paraId="30270686" w14:textId="77777777" w:rsidR="00173A21" w:rsidRPr="00173A21" w:rsidRDefault="00173A21" w:rsidP="00173A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Adopted by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ANSI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(American National Standards Institute).</w:t>
      </w:r>
    </w:p>
    <w:p w14:paraId="643200DE" w14:textId="77777777" w:rsidR="00173A21" w:rsidRPr="00173A21" w:rsidRDefault="00173A21" w:rsidP="00173A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Adopted by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NIST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(U.S. government standards).</w:t>
      </w:r>
    </w:p>
    <w:p w14:paraId="6D583BB5" w14:textId="77777777" w:rsidR="00173A21" w:rsidRPr="00173A21" w:rsidRDefault="00173A21" w:rsidP="00173A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Adopted internationally by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 8802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F780A4" w14:textId="77777777" w:rsidR="00173A21" w:rsidRPr="00173A21" w:rsidRDefault="00173A21" w:rsidP="00173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IEEE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802.3: Ethernet Overview</w:t>
      </w:r>
    </w:p>
    <w:p w14:paraId="6E0F1760" w14:textId="77777777" w:rsidR="00173A21" w:rsidRPr="00173A21" w:rsidRDefault="00173A21" w:rsidP="00173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IEEE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 xml:space="preserve">802.3 defines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Ethernet LANs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CSMA/CD (Carrier Sense Multiple Access with Collision Detection)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00AB32" w14:textId="77777777" w:rsidR="00173A21" w:rsidRPr="00173A21" w:rsidRDefault="00173A21" w:rsidP="00173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Devices listen before transmitting, share the medium, and detect collisions to retransmit data fairly.</w:t>
      </w:r>
    </w:p>
    <w:p w14:paraId="38B4779A" w14:textId="77777777" w:rsidR="00173A21" w:rsidRPr="00173A21" w:rsidRDefault="00173A21" w:rsidP="00173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Originally supported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 Mbps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transmission over baseband, broadband, and twisted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pair cables.</w:t>
      </w:r>
    </w:p>
    <w:p w14:paraId="7E5D31FF" w14:textId="77777777" w:rsidR="00173A21" w:rsidRPr="00173A21" w:rsidRDefault="00173A21" w:rsidP="00173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Later versions evolved into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 Ethernet (100 Mbps)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Gigabit Ethernet (1 Gbps)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10/40/100 Gbps Ethernet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showing scalability and adaptability.</w:t>
      </w:r>
    </w:p>
    <w:p w14:paraId="585408C8" w14:textId="77777777" w:rsidR="00173A21" w:rsidRDefault="00173A21" w:rsidP="00173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Supported by major vendors like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HP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IBM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 widespread adoption.</w:t>
      </w:r>
    </w:p>
    <w:p w14:paraId="27B2204A" w14:textId="69823D05" w:rsidR="0067381F" w:rsidRPr="00173A21" w:rsidRDefault="0067381F" w:rsidP="006738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3F756E8" wp14:editId="31A7F8C3">
            <wp:extent cx="3992880" cy="1340485"/>
            <wp:effectExtent l="0" t="0" r="7620" b="0"/>
            <wp:docPr id="1787416366" name="Picture 1" descr="Ethernet and IEEE 802.3 MAC frames (SOF: start of frame; FCS: fram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Ethernet and IEEE 802.3 MAC frames (SOF: start of frame; FCS: frame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135" cy="1355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1D851" w14:textId="77777777" w:rsidR="00173A21" w:rsidRPr="00173A21" w:rsidRDefault="00173A21" w:rsidP="00173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Frame Format of IEEE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802.3</w:t>
      </w:r>
    </w:p>
    <w:p w14:paraId="35347856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Ethernet frame has a structured format to ensure synchronization, addressing, and error detection:</w:t>
      </w:r>
    </w:p>
    <w:p w14:paraId="38F95E13" w14:textId="77777777" w:rsidR="00173A21" w:rsidRPr="00173A21" w:rsidRDefault="00173A21" w:rsidP="00173A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Preamble (8 bytes)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Synchronization pattern of 1s and 0s; last bit always 0.</w:t>
      </w:r>
    </w:p>
    <w:p w14:paraId="519AC8C8" w14:textId="77777777" w:rsidR="00173A21" w:rsidRPr="00173A21" w:rsidRDefault="00173A21" w:rsidP="00173A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Frame Delimiter (1 byte)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Marks the official start of the frame.</w:t>
      </w:r>
    </w:p>
    <w:p w14:paraId="3A157E3E" w14:textId="77777777" w:rsidR="00173A21" w:rsidRPr="00173A21" w:rsidRDefault="00173A21" w:rsidP="00173A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Destination Address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MAC address of the receiver (unicast, multicast, or broadcast).</w:t>
      </w:r>
    </w:p>
    <w:p w14:paraId="6598E557" w14:textId="77777777" w:rsidR="00173A21" w:rsidRPr="00173A21" w:rsidRDefault="00173A21" w:rsidP="00173A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Source Address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MAC address of the sender.</w:t>
      </w:r>
    </w:p>
    <w:p w14:paraId="35A32C1F" w14:textId="77777777" w:rsidR="00173A21" w:rsidRPr="00173A21" w:rsidRDefault="00173A21" w:rsidP="00173A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Length/Type field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Indicates size of data or protocol type.</w:t>
      </w:r>
    </w:p>
    <w:p w14:paraId="4FE08238" w14:textId="77777777" w:rsidR="00173A21" w:rsidRPr="00173A21" w:rsidRDefault="00173A21" w:rsidP="00173A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field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Actual information being transmitted.</w:t>
      </w:r>
    </w:p>
    <w:p w14:paraId="72F079D4" w14:textId="77777777" w:rsidR="00173A21" w:rsidRPr="00173A21" w:rsidRDefault="00173A21" w:rsidP="00173A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CRC (Cyclic Redundancy Check)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Error detection mechanism.</w:t>
      </w:r>
    </w:p>
    <w:p w14:paraId="0E7EB1E7" w14:textId="77777777" w:rsidR="00173A21" w:rsidRPr="00173A21" w:rsidRDefault="00173A21" w:rsidP="00173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Advantages of IEEE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802.3</w:t>
      </w:r>
    </w:p>
    <w:p w14:paraId="2D7BB65F" w14:textId="77777777" w:rsidR="00173A21" w:rsidRPr="00173A21" w:rsidRDefault="00173A21" w:rsidP="00173A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Short access delay at low traffic load.</w:t>
      </w:r>
    </w:p>
    <w:p w14:paraId="7E1030FA" w14:textId="77777777" w:rsidR="00173A21" w:rsidRPr="00173A21" w:rsidRDefault="00173A21" w:rsidP="00173A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Simple, distributed MAC management (no central controller needed).</w:t>
      </w:r>
    </w:p>
    <w:p w14:paraId="4E33D830" w14:textId="77777777" w:rsidR="00173A21" w:rsidRPr="00173A21" w:rsidRDefault="00173A21" w:rsidP="00173A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Huge installed base and significant operational experience.</w:t>
      </w:r>
    </w:p>
    <w:p w14:paraId="35F97C89" w14:textId="77777777" w:rsidR="00173A21" w:rsidRPr="00173A21" w:rsidRDefault="00173A21" w:rsidP="00173A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Cost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effective and widely available.</w:t>
      </w:r>
    </w:p>
    <w:p w14:paraId="3F2B581B" w14:textId="77777777" w:rsidR="00173A21" w:rsidRPr="00173A21" w:rsidRDefault="00173A21" w:rsidP="00173A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Scalable to higher speeds (Fast/Gigabit Ethernet).</w:t>
      </w:r>
    </w:p>
    <w:p w14:paraId="7CDFD075" w14:textId="77777777" w:rsidR="00173A21" w:rsidRPr="00173A21" w:rsidRDefault="00173A21" w:rsidP="00173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Disadvantages of IEEE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802.3</w:t>
      </w:r>
    </w:p>
    <w:p w14:paraId="314D11BD" w14:textId="77777777" w:rsidR="00173A21" w:rsidRPr="00173A21" w:rsidRDefault="00173A21" w:rsidP="00173A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degrades at high traffic due to frequent collisions.</w:t>
      </w:r>
    </w:p>
    <w:p w14:paraId="74AE559A" w14:textId="77777777" w:rsidR="00173A21" w:rsidRPr="00173A21" w:rsidRDefault="00173A21" w:rsidP="00173A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Delay is variable/unbounded → unsuitable for real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time applications (voice/video).</w:t>
      </w:r>
    </w:p>
    <w:p w14:paraId="5F16DBE5" w14:textId="77777777" w:rsidR="00173A21" w:rsidRPr="00173A21" w:rsidRDefault="00173A21" w:rsidP="00173A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Requires </w:t>
      </w:r>
      <w:proofErr w:type="spellStart"/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analog</w:t>
      </w:r>
      <w:proofErr w:type="spellEnd"/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circuitry for collision detection.</w:t>
      </w:r>
    </w:p>
    <w:p w14:paraId="0AFED036" w14:textId="77777777" w:rsidR="00173A21" w:rsidRPr="00173A21" w:rsidRDefault="00173A21" w:rsidP="00173A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Limited efficiency in very large networks compared to modern switched Ethernet.</w:t>
      </w:r>
    </w:p>
    <w:p w14:paraId="6C86704C" w14:textId="77777777" w:rsidR="00173A21" w:rsidRPr="00173A21" w:rsidRDefault="00173A21" w:rsidP="00173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Real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noBreakHyphen/>
        <w:t>Life Example</w:t>
      </w:r>
    </w:p>
    <w:p w14:paraId="7C8EF4CA" w14:textId="77777777" w:rsidR="00173A21" w:rsidRPr="00173A21" w:rsidRDefault="00173A21" w:rsidP="00173A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an office LAN, computers from different vendors (HP, Dell, IBM) can all connect via Ethernet cables because they follow the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IEEE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noBreakHyphen/>
        <w:t>802.3 standard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0F3D5E" w14:textId="0940ACC4" w:rsidR="00173A21" w:rsidRDefault="00173A21" w:rsidP="00173A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ensures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interoperability, reliability, and global compatibility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2B8A03" w14:textId="5C81D931" w:rsidR="005B5B5C" w:rsidRDefault="00173A21" w:rsidP="005B5B5C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Bookman Old Style" w:eastAsia="Times New Roman" w:hAnsi="Bookman Old Style"/>
          <w:sz w:val="24"/>
          <w:szCs w:val="24"/>
        </w:rPr>
      </w:pPr>
      <w:r w:rsidRPr="006A2E0B">
        <w:rPr>
          <w:rFonts w:ascii="Bookman Old Style" w:eastAsia="Times New Roman" w:hAnsi="Bookman Old Style"/>
          <w:sz w:val="24"/>
          <w:szCs w:val="24"/>
        </w:rPr>
        <w:t>Discuss in detail about Dynamic Channel allocation techniques</w:t>
      </w:r>
      <w:r w:rsidR="005B5B5C">
        <w:rPr>
          <w:rFonts w:ascii="Bookman Old Style" w:eastAsia="Times New Roman" w:hAnsi="Bookman Old Style"/>
          <w:sz w:val="24"/>
          <w:szCs w:val="24"/>
        </w:rPr>
        <w:t>.</w:t>
      </w:r>
    </w:p>
    <w:p w14:paraId="5E53A515" w14:textId="219DE592" w:rsidR="00266560" w:rsidRPr="005B5B5C" w:rsidRDefault="00266560" w:rsidP="00266560">
      <w:pPr>
        <w:pStyle w:val="ListParagraph"/>
        <w:spacing w:before="60" w:after="60" w:line="240" w:lineRule="auto"/>
        <w:ind w:left="360"/>
        <w:rPr>
          <w:rFonts w:ascii="Bookman Old Style" w:eastAsia="Times New Roman" w:hAnsi="Bookman Old Style"/>
          <w:sz w:val="24"/>
          <w:szCs w:val="24"/>
        </w:rPr>
      </w:pPr>
      <w:r w:rsidRPr="00266560">
        <w:rPr>
          <w:rFonts w:ascii="Bookman Old Style" w:eastAsia="Times New Roman" w:hAnsi="Bookman Old Style"/>
          <w:sz w:val="24"/>
          <w:szCs w:val="24"/>
        </w:rPr>
        <w:drawing>
          <wp:inline distT="0" distB="0" distL="0" distR="0" wp14:anchorId="417CCE95" wp14:editId="070B365B">
            <wp:extent cx="4945380" cy="2096730"/>
            <wp:effectExtent l="0" t="0" r="7620" b="0"/>
            <wp:docPr id="78618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86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064" cy="211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C7CF" w14:textId="2085E193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Dynamic Channel Allocation Techniques – 10 Marks (</w:t>
      </w:r>
      <w:proofErr w:type="spellStart"/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GeeksforGeeks</w:t>
      </w:r>
      <w:proofErr w:type="spellEnd"/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Style Answer)</w:t>
      </w:r>
    </w:p>
    <w:p w14:paraId="57F7021A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Dynamic Channel Allocation refers to techniques where a common communication channel is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permanently assigned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any user.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Instead, the channel is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allocated dynamically whenever a station needs to transmit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This improves channel utilization, especially when user traffic is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bursty and unpredictable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18783C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Dynamic allocation is more efficient than static schemes like FDM or TDM, because it avoids bandwidth wastage when stations are idle.</w:t>
      </w:r>
    </w:p>
    <w:p w14:paraId="57C97900" w14:textId="77777777" w:rsidR="00173A21" w:rsidRPr="00173A21" w:rsidRDefault="00000000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28B6CAB">
          <v:rect id="_x0000_i1026" style="width:0;height:1.5pt" o:hralign="center" o:hrstd="t" o:hr="t" fillcolor="#a0a0a0" stroked="f"/>
        </w:pict>
      </w:r>
    </w:p>
    <w:p w14:paraId="6733E1B8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1. Assumptions Used in Dynamic Channel Allocation</w:t>
      </w:r>
    </w:p>
    <w:p w14:paraId="4C673F30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(Mentioned clearly in </w:t>
      </w:r>
      <w:proofErr w:type="spellStart"/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GfG</w:t>
      </w:r>
      <w:proofErr w:type="spellEnd"/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explanations)</w:t>
      </w:r>
    </w:p>
    <w:p w14:paraId="2FEFEB21" w14:textId="77777777" w:rsidR="00173A21" w:rsidRPr="00173A21" w:rsidRDefault="00173A21" w:rsidP="00173A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Station Model: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Multiple independent stations share a single channel.</w:t>
      </w:r>
    </w:p>
    <w:p w14:paraId="221C30E6" w14:textId="77777777" w:rsidR="00173A21" w:rsidRPr="00173A21" w:rsidRDefault="00173A21" w:rsidP="00173A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 Channel Assumption: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All stations use one channel for both sending and receiving.</w:t>
      </w:r>
    </w:p>
    <w:p w14:paraId="2E8CAE37" w14:textId="77777777" w:rsidR="00173A21" w:rsidRPr="00173A21" w:rsidRDefault="00173A21" w:rsidP="00173A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Collision Assumption: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two stations transmit simultaneously, a collision occurs.</w:t>
      </w:r>
    </w:p>
    <w:p w14:paraId="66043278" w14:textId="77777777" w:rsidR="00173A21" w:rsidRPr="00173A21" w:rsidRDefault="00173A21" w:rsidP="00173A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Variants: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Time may be continuous or slotted.</w:t>
      </w:r>
    </w:p>
    <w:p w14:paraId="4A11122A" w14:textId="77777777" w:rsidR="00173A21" w:rsidRPr="00173A21" w:rsidRDefault="00173A21" w:rsidP="00173A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Carrier Sense Ability: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Stations may or may not be able to sense the channel before transmitting.</w:t>
      </w:r>
    </w:p>
    <w:p w14:paraId="0BF2B6AB" w14:textId="77777777" w:rsidR="00173A21" w:rsidRPr="00173A21" w:rsidRDefault="00000000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D4DDF8">
          <v:rect id="_x0000_i1027" style="width:0;height:1.5pt" o:hralign="center" o:hrstd="t" o:hr="t" fillcolor="#a0a0a0" stroked="f"/>
        </w:pict>
      </w:r>
    </w:p>
    <w:p w14:paraId="795676B0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2. Types of Dynamic Channel Allocation Techniques</w:t>
      </w:r>
    </w:p>
    <w:p w14:paraId="05144377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(As described in </w:t>
      </w:r>
      <w:proofErr w:type="spellStart"/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GeeksforGeeks</w:t>
      </w:r>
      <w:proofErr w:type="spellEnd"/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articles on MAC protocols, ALOHA, CSMA, token passing, etc.)</w:t>
      </w:r>
    </w:p>
    <w:p w14:paraId="756CD3B7" w14:textId="77777777" w:rsidR="00173A21" w:rsidRPr="00173A21" w:rsidRDefault="00000000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546B0E">
          <v:rect id="_x0000_i1028" style="width:0;height:1.5pt" o:hralign="center" o:hrstd="t" o:hr="t" fillcolor="#a0a0a0" stroked="f"/>
        </w:pict>
      </w:r>
    </w:p>
    <w:p w14:paraId="6B03091E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A. Random Access Protocols (Contention-Based Techniques)</w:t>
      </w:r>
    </w:p>
    <w:p w14:paraId="6E81A4A1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the simplest dynamic allocation methods.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Stations transmit whenever they want, leading to collisions.</w:t>
      </w:r>
    </w:p>
    <w:p w14:paraId="7E95A181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Pure ALOHA</w:t>
      </w:r>
    </w:p>
    <w:p w14:paraId="4D61DD28" w14:textId="77777777" w:rsidR="00173A21" w:rsidRPr="00173A21" w:rsidRDefault="00173A21" w:rsidP="00173A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Transmission can begin at any time.</w:t>
      </w:r>
    </w:p>
    <w:p w14:paraId="3E6E14C8" w14:textId="77777777" w:rsidR="00173A21" w:rsidRPr="00173A21" w:rsidRDefault="00173A21" w:rsidP="00173A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Collisions are frequent.</w:t>
      </w:r>
    </w:p>
    <w:p w14:paraId="202020EA" w14:textId="77777777" w:rsidR="00173A21" w:rsidRPr="00173A21" w:rsidRDefault="00173A21" w:rsidP="00173A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Throughput is low (maximum around 18%).</w:t>
      </w:r>
    </w:p>
    <w:p w14:paraId="0B9B65D6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Slotted ALOHA</w:t>
      </w:r>
    </w:p>
    <w:p w14:paraId="639E7864" w14:textId="77777777" w:rsidR="00173A21" w:rsidRPr="00173A21" w:rsidRDefault="00173A21" w:rsidP="00173A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 is divided into slots.</w:t>
      </w:r>
    </w:p>
    <w:p w14:paraId="517D7044" w14:textId="77777777" w:rsidR="00173A21" w:rsidRPr="00173A21" w:rsidRDefault="00173A21" w:rsidP="00173A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Stations transmit only at the start of a slot.</w:t>
      </w:r>
    </w:p>
    <w:p w14:paraId="5448B5AC" w14:textId="77777777" w:rsidR="00173A21" w:rsidRPr="00173A21" w:rsidRDefault="00173A21" w:rsidP="00173A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Throughput doubles (maximum around 36%).</w:t>
      </w:r>
    </w:p>
    <w:p w14:paraId="046E6094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GfG</w:t>
      </w:r>
      <w:proofErr w:type="spellEnd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reference: “ALOHA Protocol in Computer Networks”</w:t>
      </w:r>
    </w:p>
    <w:p w14:paraId="197BC01F" w14:textId="77777777" w:rsidR="00173A21" w:rsidRPr="00173A21" w:rsidRDefault="00000000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9BCA83">
          <v:rect id="_x0000_i1029" style="width:0;height:1.5pt" o:hralign="center" o:hrstd="t" o:hr="t" fillcolor="#a0a0a0" stroked="f"/>
        </w:pict>
      </w:r>
    </w:p>
    <w:p w14:paraId="3B861B23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B. Carrier Sense Multiple Access (CSMA)</w:t>
      </w:r>
    </w:p>
    <w:p w14:paraId="22CBD832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Stations listen to the channel before transmitting to reduce collisions.</w:t>
      </w:r>
    </w:p>
    <w:p w14:paraId="0131BEC6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1-Persistent CSMA</w:t>
      </w:r>
    </w:p>
    <w:p w14:paraId="6C7065C7" w14:textId="77777777" w:rsidR="00173A21" w:rsidRPr="00173A21" w:rsidRDefault="00173A21" w:rsidP="00173A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channel is idle → transmit immediately.</w:t>
      </w:r>
    </w:p>
    <w:p w14:paraId="2EFD77CF" w14:textId="77777777" w:rsidR="00173A21" w:rsidRPr="00173A21" w:rsidRDefault="00173A21" w:rsidP="00173A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busy → keep listening until it becomes idle.</w:t>
      </w:r>
    </w:p>
    <w:p w14:paraId="4CEA1099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Non-Persistent CSMA</w:t>
      </w:r>
    </w:p>
    <w:p w14:paraId="4A8B9399" w14:textId="77777777" w:rsidR="00173A21" w:rsidRPr="00173A21" w:rsidRDefault="00173A21" w:rsidP="00173A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channel is busy → wait a random amount of time before checking again.</w:t>
      </w:r>
    </w:p>
    <w:p w14:paraId="67AA4280" w14:textId="77777777" w:rsidR="00173A21" w:rsidRPr="00173A21" w:rsidRDefault="00173A21" w:rsidP="00173A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Reduces collisions compared to 1-persistent.</w:t>
      </w:r>
    </w:p>
    <w:p w14:paraId="09C61440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p-Persistent CSMA</w:t>
      </w:r>
    </w:p>
    <w:p w14:paraId="0F03965F" w14:textId="77777777" w:rsidR="00173A21" w:rsidRPr="00173A21" w:rsidRDefault="00173A21" w:rsidP="00173A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 slotted systems.</w:t>
      </w:r>
    </w:p>
    <w:p w14:paraId="17AC7A0E" w14:textId="77777777" w:rsidR="00173A21" w:rsidRPr="00173A21" w:rsidRDefault="00173A21" w:rsidP="00173A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Station transmits with probability “p”, otherwise waits for next slot.</w:t>
      </w:r>
    </w:p>
    <w:p w14:paraId="4ED31FC3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GfG</w:t>
      </w:r>
      <w:proofErr w:type="spellEnd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reference: “CSMA and its types”</w:t>
      </w:r>
    </w:p>
    <w:p w14:paraId="147649EB" w14:textId="77777777" w:rsidR="00173A21" w:rsidRPr="00173A21" w:rsidRDefault="00000000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B4AF92">
          <v:rect id="_x0000_i1030" style="width:0;height:1.5pt" o:hralign="center" o:hrstd="t" o:hr="t" fillcolor="#a0a0a0" stroked="f"/>
        </w:pict>
      </w:r>
    </w:p>
    <w:p w14:paraId="18FE7A31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C. Collision Detection and Avoidance</w:t>
      </w:r>
    </w:p>
    <w:p w14:paraId="75A257A7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CSMA/CD (Collision Detection)</w:t>
      </w:r>
    </w:p>
    <w:p w14:paraId="7009A829" w14:textId="77777777" w:rsidR="00173A21" w:rsidRPr="00173A21" w:rsidRDefault="00173A21" w:rsidP="00173A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 wired Ethernet.</w:t>
      </w:r>
    </w:p>
    <w:p w14:paraId="3D852EE5" w14:textId="77777777" w:rsidR="00173A21" w:rsidRPr="00173A21" w:rsidRDefault="00173A21" w:rsidP="00173A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Station listens while transmitting.</w:t>
      </w:r>
    </w:p>
    <w:p w14:paraId="3964E6BA" w14:textId="77777777" w:rsidR="00173A21" w:rsidRPr="00173A21" w:rsidRDefault="00173A21" w:rsidP="00173A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collision detected → transmission is aborted.</w:t>
      </w:r>
    </w:p>
    <w:p w14:paraId="6EF437BF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CSMA/CA (Collision Avoidance)</w:t>
      </w:r>
    </w:p>
    <w:p w14:paraId="2A0B93D9" w14:textId="77777777" w:rsidR="00173A21" w:rsidRPr="00173A21" w:rsidRDefault="00173A21" w:rsidP="00173A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in Wi-Fi (IEEE 802.11).</w:t>
      </w:r>
    </w:p>
    <w:p w14:paraId="1933B03F" w14:textId="77777777" w:rsidR="00173A21" w:rsidRPr="00173A21" w:rsidRDefault="00173A21" w:rsidP="00173A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Collision detection is not possible in wireless.</w:t>
      </w:r>
    </w:p>
    <w:p w14:paraId="6EFD0E24" w14:textId="77777777" w:rsidR="00173A21" w:rsidRPr="00173A21" w:rsidRDefault="00173A21" w:rsidP="00173A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Uses backoff timers and acknowledgements.</w:t>
      </w:r>
    </w:p>
    <w:p w14:paraId="7D147030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GfG</w:t>
      </w:r>
      <w:proofErr w:type="spellEnd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reference: “CSMA/CD vs CSMA/CA”</w:t>
      </w:r>
    </w:p>
    <w:p w14:paraId="1420DE0C" w14:textId="77777777" w:rsidR="00173A21" w:rsidRPr="00173A21" w:rsidRDefault="00000000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C065C8">
          <v:rect id="_x0000_i1031" style="width:0;height:1.5pt" o:hralign="center" o:hrstd="t" o:hr="t" fillcolor="#a0a0a0" stroked="f"/>
        </w:pict>
      </w:r>
    </w:p>
    <w:p w14:paraId="4BF32888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D. Collision-Free Protocols</w:t>
      </w:r>
    </w:p>
    <w:p w14:paraId="4A66CFC2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protocols ensure that no two stations attempt to transmit at the same time.</w:t>
      </w:r>
    </w:p>
    <w:p w14:paraId="653D23F6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Bit-Map Protocol</w:t>
      </w:r>
    </w:p>
    <w:p w14:paraId="75997014" w14:textId="77777777" w:rsidR="00173A21" w:rsidRPr="00173A21" w:rsidRDefault="00173A21" w:rsidP="00173A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station gets a mini-slot to indicate if it wants to send.</w:t>
      </w:r>
    </w:p>
    <w:p w14:paraId="1A6D95B2" w14:textId="77777777" w:rsidR="00173A21" w:rsidRPr="00173A21" w:rsidRDefault="00173A21" w:rsidP="00173A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Completely avoids collisions.</w:t>
      </w:r>
    </w:p>
    <w:p w14:paraId="79148CD3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Token Passing (Token Ring/Token Bus)</w:t>
      </w:r>
    </w:p>
    <w:p w14:paraId="246B7F94" w14:textId="77777777" w:rsidR="00173A21" w:rsidRPr="00173A21" w:rsidRDefault="00173A21" w:rsidP="00173A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 token circulates among stations.</w:t>
      </w:r>
    </w:p>
    <w:p w14:paraId="4B0A0D3B" w14:textId="77777777" w:rsidR="00173A21" w:rsidRPr="00173A21" w:rsidRDefault="00173A21" w:rsidP="00173A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the station holding the token can transmit.</w:t>
      </w:r>
    </w:p>
    <w:p w14:paraId="5BAA80AD" w14:textId="77777777" w:rsidR="00173A21" w:rsidRPr="00173A21" w:rsidRDefault="00173A21" w:rsidP="00173A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100% collision-free.</w:t>
      </w:r>
    </w:p>
    <w:p w14:paraId="37174A6F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Binary Countdown Protocol</w:t>
      </w:r>
    </w:p>
    <w:p w14:paraId="138F5925" w14:textId="77777777" w:rsidR="00173A21" w:rsidRPr="00173A21" w:rsidRDefault="00173A21" w:rsidP="00173A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Stations broadcast priority bits.</w:t>
      </w:r>
    </w:p>
    <w:p w14:paraId="7D5BAB97" w14:textId="77777777" w:rsidR="00173A21" w:rsidRPr="00173A21" w:rsidRDefault="00173A21" w:rsidP="00173A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Highest-priority station wins the channel.</w:t>
      </w:r>
    </w:p>
    <w:p w14:paraId="40D2C72D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GfG</w:t>
      </w:r>
      <w:proofErr w:type="spellEnd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reference: “MAC protocols – Controlled Access”</w:t>
      </w:r>
    </w:p>
    <w:p w14:paraId="712FE4FB" w14:textId="77777777" w:rsidR="00173A21" w:rsidRPr="00173A21" w:rsidRDefault="00000000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0D7928">
          <v:rect id="_x0000_i1032" style="width:0;height:1.5pt" o:hralign="center" o:hrstd="t" o:hr="t" fillcolor="#a0a0a0" stroked="f"/>
        </w:pict>
      </w:r>
    </w:p>
    <w:p w14:paraId="55707701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E. Limited-Contention Protocols</w:t>
      </w:r>
    </w:p>
    <w:p w14:paraId="56924B16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combine advantages of both contention and controlled access.</w:t>
      </w:r>
    </w:p>
    <w:p w14:paraId="45577025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Tree-Based Protocols</w:t>
      </w:r>
    </w:p>
    <w:p w14:paraId="46761D86" w14:textId="77777777" w:rsidR="00173A21" w:rsidRPr="00173A21" w:rsidRDefault="00173A21" w:rsidP="00173A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Stations are divided into smaller groups.</w:t>
      </w:r>
    </w:p>
    <w:p w14:paraId="3C576E9A" w14:textId="77777777" w:rsidR="00173A21" w:rsidRPr="00173A21" w:rsidRDefault="00173A21" w:rsidP="00173A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a subset contends at a time.</w:t>
      </w:r>
    </w:p>
    <w:p w14:paraId="013AEA62" w14:textId="77777777" w:rsidR="00173A21" w:rsidRPr="00173A21" w:rsidRDefault="00173A21" w:rsidP="00173A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Reduces the number of collisions under heavy load.</w:t>
      </w:r>
    </w:p>
    <w:p w14:paraId="4C3E5C4F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GfG</w:t>
      </w:r>
      <w:proofErr w:type="spellEnd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reference: “Limited Contention Protocols”</w:t>
      </w:r>
    </w:p>
    <w:p w14:paraId="0F683113" w14:textId="77777777" w:rsidR="00173A21" w:rsidRPr="00173A21" w:rsidRDefault="00000000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EDC2A7">
          <v:rect id="_x0000_i1033" style="width:0;height:1.5pt" o:hralign="center" o:hrstd="t" o:hr="t" fillcolor="#a0a0a0" stroked="f"/>
        </w:pict>
      </w:r>
    </w:p>
    <w:p w14:paraId="2B2F53D6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3. Advantages of Dynamic Channel Allocation</w:t>
      </w:r>
    </w:p>
    <w:p w14:paraId="51AFF97B" w14:textId="77777777" w:rsidR="00173A21" w:rsidRPr="00173A21" w:rsidRDefault="00173A21" w:rsidP="00173A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Efficient for bursty and unpredictable traffic</w:t>
      </w:r>
    </w:p>
    <w:p w14:paraId="6702BB1F" w14:textId="77777777" w:rsidR="00173A21" w:rsidRPr="00173A21" w:rsidRDefault="00173A21" w:rsidP="00173A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Better channel utilization</w:t>
      </w:r>
    </w:p>
    <w:p w14:paraId="6ED1937D" w14:textId="77777777" w:rsidR="00173A21" w:rsidRPr="00173A21" w:rsidRDefault="00173A21" w:rsidP="00173A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Fair access to all stations</w:t>
      </w:r>
    </w:p>
    <w:p w14:paraId="79140C95" w14:textId="77777777" w:rsidR="00173A21" w:rsidRPr="00173A21" w:rsidRDefault="00173A21" w:rsidP="00173A2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 implementation in many cases</w:t>
      </w:r>
    </w:p>
    <w:p w14:paraId="113398CF" w14:textId="77777777" w:rsidR="00173A21" w:rsidRPr="00173A21" w:rsidRDefault="00000000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5179AE">
          <v:rect id="_x0000_i1034" style="width:0;height:1.5pt" o:hralign="center" o:hrstd="t" o:hr="t" fillcolor="#a0a0a0" stroked="f"/>
        </w:pict>
      </w:r>
    </w:p>
    <w:p w14:paraId="0379E73D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4. Conclusion</w:t>
      </w:r>
    </w:p>
    <w:p w14:paraId="76A8BED0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Dynamic Channel Allocation Techniques allow multiple stations to share a single medium efficiently.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They provide flexible, fair, and high-performance channel usage compared to static allocation methods.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Random access (ALOHA, CSMA), collision-free methods (token passing, bit-map), and limited-contention methods together form the core of dynamic allocation strategies widely used in modern networks.</w:t>
      </w:r>
    </w:p>
    <w:p w14:paraId="0CF8B0BE" w14:textId="63239A28" w:rsidR="00173A21" w:rsidRDefault="00000000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B5C92D">
          <v:rect id="_x0000_i1035" style="width:0;height:1.5pt" o:hralign="center" o:hrstd="t" o:hr="t" fillcolor="#a0a0a0" stroked="f"/>
        </w:pict>
      </w:r>
    </w:p>
    <w:p w14:paraId="1E5061E0" w14:textId="77777777" w:rsidR="00173A21" w:rsidRPr="000257B7" w:rsidRDefault="00173A21" w:rsidP="00173A21">
      <w:pPr>
        <w:pStyle w:val="ListParagraph"/>
        <w:numPr>
          <w:ilvl w:val="0"/>
          <w:numId w:val="1"/>
        </w:numPr>
        <w:spacing w:before="60" w:after="60" w:line="240" w:lineRule="auto"/>
        <w:rPr>
          <w:rFonts w:ascii="Bookman Old Style" w:eastAsia="Times New Roman" w:hAnsi="Bookman Old Style"/>
          <w:sz w:val="24"/>
          <w:szCs w:val="24"/>
        </w:rPr>
      </w:pPr>
      <w:r w:rsidRPr="006411AE">
        <w:rPr>
          <w:rFonts w:ascii="Bookman Old Style" w:hAnsi="Bookman Old Style"/>
          <w:sz w:val="24"/>
          <w:szCs w:val="24"/>
        </w:rPr>
        <w:lastRenderedPageBreak/>
        <w:t>Write about the persistence principle used with CSMA protocol. And also explain collision free protocol.</w:t>
      </w:r>
    </w:p>
    <w:p w14:paraId="28561AB7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Below is the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perfect exam-ready 10-mark answer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for:</w:t>
      </w:r>
    </w:p>
    <w:p w14:paraId="0A4B9B40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“Write about the Persistence Principle used with CSMA protocol and explain Collision-Free Protocols.”</w:t>
      </w:r>
    </w:p>
    <w:p w14:paraId="118FA5A4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answer is written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exactly in </w:t>
      </w:r>
      <w:proofErr w:type="spellStart"/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GeeksforGeeks</w:t>
      </w:r>
      <w:proofErr w:type="spellEnd"/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style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simple, clean, and direct.</w:t>
      </w:r>
    </w:p>
    <w:p w14:paraId="4ED251AE" w14:textId="77777777" w:rsidR="00173A21" w:rsidRPr="00173A21" w:rsidRDefault="00000000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86CE6A">
          <v:rect id="_x0000_i1036" style="width:0;height:1.5pt" o:hralign="center" o:hrstd="t" o:hr="t" fillcolor="#a0a0a0" stroked="f"/>
        </w:pict>
      </w:r>
    </w:p>
    <w:p w14:paraId="75945686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Persistence Principle in CSMA (</w:t>
      </w:r>
      <w:proofErr w:type="spellStart"/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GeeksforGeeks</w:t>
      </w:r>
      <w:proofErr w:type="spellEnd"/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Style)</w:t>
      </w:r>
    </w:p>
    <w:p w14:paraId="56C85C79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Carrier Sense Multiple Access (CSMA) is a protocol where a station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listens to the channel before transmitting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</w:t>
      </w:r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persistence principle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defines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aggressively a station should try to transmit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once it senses that the channel is busy.</w:t>
      </w:r>
    </w:p>
    <w:p w14:paraId="5F90694B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GeeksforGeeks</w:t>
      </w:r>
      <w:proofErr w:type="spellEnd"/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classifies the persistence strategies into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three main types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2244C32" w14:textId="77777777" w:rsidR="00173A21" w:rsidRPr="00173A21" w:rsidRDefault="00000000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A9AA3F">
          <v:rect id="_x0000_i1037" style="width:0;height:1.5pt" o:hralign="center" o:hrstd="t" o:hr="t" fillcolor="#a0a0a0" stroked="f"/>
        </w:pict>
      </w:r>
    </w:p>
    <w:p w14:paraId="058BEDDD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1. 1-Persistent CSMA</w:t>
      </w:r>
    </w:p>
    <w:p w14:paraId="6430E6A3" w14:textId="77777777" w:rsidR="00173A21" w:rsidRPr="00173A21" w:rsidRDefault="00173A21" w:rsidP="00173A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station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continuously senses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channel.</w:t>
      </w:r>
    </w:p>
    <w:p w14:paraId="430CF3A0" w14:textId="77777777" w:rsidR="00173A21" w:rsidRPr="00173A21" w:rsidRDefault="00173A21" w:rsidP="00173A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channel becomes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idle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it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transmits immediately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EB16FE" w14:textId="77777777" w:rsidR="00173A21" w:rsidRPr="00173A21" w:rsidRDefault="00173A21" w:rsidP="00173A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channel is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busy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station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waits and keeps listening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DDEE41" w14:textId="77777777" w:rsidR="00173A21" w:rsidRPr="00173A21" w:rsidRDefault="00173A21" w:rsidP="00173A2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method has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chance of collisions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because many stations may transmit at the exact same instant when the channel turns idle.</w:t>
      </w:r>
    </w:p>
    <w:p w14:paraId="300A279B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GfG</w:t>
      </w:r>
      <w:proofErr w:type="spellEnd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style point: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Simple but collision-prone.</w:t>
      </w:r>
    </w:p>
    <w:p w14:paraId="109E1FAE" w14:textId="77777777" w:rsidR="00173A21" w:rsidRPr="00173A21" w:rsidRDefault="00000000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F528C1">
          <v:rect id="_x0000_i1038" style="width:0;height:1.5pt" o:hralign="center" o:hrstd="t" o:hr="t" fillcolor="#a0a0a0" stroked="f"/>
        </w:pict>
      </w:r>
    </w:p>
    <w:p w14:paraId="1D321CCC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2. Non-Persistent CSMA</w:t>
      </w:r>
    </w:p>
    <w:p w14:paraId="268775A2" w14:textId="77777777" w:rsidR="00173A21" w:rsidRPr="00173A21" w:rsidRDefault="00173A21" w:rsidP="00173A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channel is busy, the station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keep listening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B8922E" w14:textId="77777777" w:rsidR="00173A21" w:rsidRPr="00173A21" w:rsidRDefault="00173A21" w:rsidP="00173A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Instead, it waits a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 backoff time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checks again.</w:t>
      </w:r>
    </w:p>
    <w:p w14:paraId="04CCCFBF" w14:textId="77777777" w:rsidR="00173A21" w:rsidRPr="00173A21" w:rsidRDefault="00173A21" w:rsidP="00173A2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reduces collision probability but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increases waiting delay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4A8E7B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GfG</w:t>
      </w:r>
      <w:proofErr w:type="spellEnd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style point: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Lower collisions, higher delay.</w:t>
      </w:r>
    </w:p>
    <w:p w14:paraId="0748D217" w14:textId="77777777" w:rsidR="00173A21" w:rsidRPr="00173A21" w:rsidRDefault="00000000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291CF3">
          <v:rect id="_x0000_i1039" style="width:0;height:1.5pt" o:hralign="center" o:hrstd="t" o:hr="t" fillcolor="#a0a0a0" stroked="f"/>
        </w:pict>
      </w:r>
    </w:p>
    <w:p w14:paraId="0FB061D3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3. p-Persistent CSMA</w:t>
      </w:r>
    </w:p>
    <w:p w14:paraId="7CA5883B" w14:textId="77777777" w:rsidR="00173A21" w:rsidRPr="00173A21" w:rsidRDefault="00173A21" w:rsidP="00173A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in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slotted channels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68428E" w14:textId="77777777" w:rsidR="00173A21" w:rsidRPr="00173A21" w:rsidRDefault="00173A21" w:rsidP="00173A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channel is idle → the station transmits with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probability p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CE3CFE" w14:textId="77777777" w:rsidR="00173A21" w:rsidRPr="00173A21" w:rsidRDefault="00173A21" w:rsidP="00173A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With probability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(1 – p)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it defers to the next slot.</w:t>
      </w:r>
    </w:p>
    <w:p w14:paraId="7206BC67" w14:textId="77777777" w:rsidR="00173A21" w:rsidRPr="00173A21" w:rsidRDefault="00173A21" w:rsidP="00173A2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provides a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balance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throughput and collision likelihood.</w:t>
      </w:r>
    </w:p>
    <w:p w14:paraId="0776BD59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GfG</w:t>
      </w:r>
      <w:proofErr w:type="spellEnd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style point: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to optimize performance in slotted systems.</w:t>
      </w:r>
    </w:p>
    <w:p w14:paraId="714AB19B" w14:textId="77777777" w:rsidR="00173A21" w:rsidRPr="00173A21" w:rsidRDefault="00000000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486FE5">
          <v:rect id="_x0000_i1040" style="width:0;height:1.5pt" o:hralign="center" o:hrstd="t" o:hr="t" fillcolor="#a0a0a0" stroked="f"/>
        </w:pict>
      </w:r>
    </w:p>
    <w:p w14:paraId="598C82F0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Collision-Free Protocols (</w:t>
      </w:r>
      <w:proofErr w:type="spellStart"/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GeeksforGeeks</w:t>
      </w:r>
      <w:proofErr w:type="spellEnd"/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Style)</w:t>
      </w:r>
    </w:p>
    <w:p w14:paraId="7E88264C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Collision-free protocols ensure that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two stations transmit at the same time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therefore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collisions are completely avoided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GeeksforGeeks</w:t>
      </w:r>
      <w:proofErr w:type="spellEnd"/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categorizes several such protocols under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“Controlled Access Protocols”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322E24" w14:textId="77777777" w:rsidR="00173A21" w:rsidRPr="00173A21" w:rsidRDefault="00000000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F960F5">
          <v:rect id="_x0000_i1041" style="width:0;height:1.5pt" o:hralign="center" o:hrstd="t" o:hr="t" fillcolor="#a0a0a0" stroked="f"/>
        </w:pict>
      </w:r>
    </w:p>
    <w:p w14:paraId="4820F0B9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1. Bit-Map Protocol</w:t>
      </w:r>
    </w:p>
    <w:p w14:paraId="32BFB449" w14:textId="77777777" w:rsidR="00173A21" w:rsidRPr="00173A21" w:rsidRDefault="00173A21" w:rsidP="00173A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station is assigned a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mini-slot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reservation phase.</w:t>
      </w:r>
    </w:p>
    <w:p w14:paraId="7F742E81" w14:textId="77777777" w:rsidR="00173A21" w:rsidRPr="00173A21" w:rsidRDefault="00173A21" w:rsidP="00173A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a station has data to send, it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sets its bit to 1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its slot.</w:t>
      </w:r>
    </w:p>
    <w:p w14:paraId="272910D6" w14:textId="77777777" w:rsidR="00173A21" w:rsidRPr="00173A21" w:rsidRDefault="00173A21" w:rsidP="00173A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reservation, stations transmit in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 of their bits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77B2E3" w14:textId="77777777" w:rsidR="00173A21" w:rsidRPr="00173A21" w:rsidRDefault="00173A21" w:rsidP="00173A2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collisions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occur since only one station transmits at a time.</w:t>
      </w:r>
    </w:p>
    <w:p w14:paraId="2416A3CE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GfG</w:t>
      </w:r>
      <w:proofErr w:type="spellEnd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style point: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Deterministic and fair.</w:t>
      </w:r>
    </w:p>
    <w:p w14:paraId="1396DAB3" w14:textId="77777777" w:rsidR="00173A21" w:rsidRPr="00173A21" w:rsidRDefault="00000000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097CC2">
          <v:rect id="_x0000_i1042" style="width:0;height:1.5pt" o:hralign="center" o:hrstd="t" o:hr="t" fillcolor="#a0a0a0" stroked="f"/>
        </w:pict>
      </w:r>
    </w:p>
    <w:p w14:paraId="1D50B5BC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2. Token Passing (Token Ring / Token Bus)</w:t>
      </w:r>
    </w:p>
    <w:p w14:paraId="3C58A352" w14:textId="77777777" w:rsidR="00173A21" w:rsidRPr="00173A21" w:rsidRDefault="00173A21" w:rsidP="00173A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special frame called a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token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circulates among stations.</w:t>
      </w:r>
    </w:p>
    <w:p w14:paraId="2F7E5935" w14:textId="77777777" w:rsidR="00173A21" w:rsidRPr="00173A21" w:rsidRDefault="00173A21" w:rsidP="00173A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the station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holding the token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allowed to transmit.</w:t>
      </w:r>
    </w:p>
    <w:p w14:paraId="1D31069F" w14:textId="77777777" w:rsidR="00173A21" w:rsidRPr="00173A21" w:rsidRDefault="00173A21" w:rsidP="00173A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finished, it passes the token to the next station.</w:t>
      </w:r>
    </w:p>
    <w:p w14:paraId="7CD7B65C" w14:textId="77777777" w:rsidR="00173A21" w:rsidRPr="00173A21" w:rsidRDefault="00173A21" w:rsidP="00173A2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only one station can hold the token at any time,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collisions are impossible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7BD4E4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GfG</w:t>
      </w:r>
      <w:proofErr w:type="spellEnd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style point: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Widely used in older LANs, guarantees bounded delay.</w:t>
      </w:r>
    </w:p>
    <w:p w14:paraId="7BA31733" w14:textId="77777777" w:rsidR="00173A21" w:rsidRPr="00173A21" w:rsidRDefault="00000000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03EB94">
          <v:rect id="_x0000_i1043" style="width:0;height:1.5pt" o:hralign="center" o:hrstd="t" o:hr="t" fillcolor="#a0a0a0" stroked="f"/>
        </w:pict>
      </w:r>
    </w:p>
    <w:p w14:paraId="3ABE00C8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3. Binary Countdown Protocol</w:t>
      </w:r>
    </w:p>
    <w:p w14:paraId="2630B8DF" w14:textId="77777777" w:rsidR="00173A21" w:rsidRPr="00173A21" w:rsidRDefault="00173A21" w:rsidP="00173A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Stations broadcast their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binary address/priority bits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31100A" w14:textId="77777777" w:rsidR="00173A21" w:rsidRPr="00173A21" w:rsidRDefault="00173A21" w:rsidP="00173A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station with the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highest priority bit pattern wins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right to transmit.</w:t>
      </w:r>
    </w:p>
    <w:p w14:paraId="13411EFC" w14:textId="77777777" w:rsidR="00173A21" w:rsidRPr="00173A21" w:rsidRDefault="00173A21" w:rsidP="00173A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Lower-priority stations automatically stop.</w:t>
      </w:r>
    </w:p>
    <w:p w14:paraId="444E6ABC" w14:textId="77777777" w:rsidR="00173A21" w:rsidRPr="00173A21" w:rsidRDefault="00173A21" w:rsidP="00173A2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orderly and collision-free access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618930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GfG</w:t>
      </w:r>
      <w:proofErr w:type="spellEnd"/>
      <w:r w:rsidRPr="00173A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style point: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efficient channel arbitration.</w:t>
      </w:r>
    </w:p>
    <w:p w14:paraId="2BD8B694" w14:textId="77777777" w:rsidR="00173A21" w:rsidRPr="00173A21" w:rsidRDefault="00000000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716316">
          <v:rect id="_x0000_i1044" style="width:0;height:1.5pt" o:hralign="center" o:hrstd="t" o:hr="t" fillcolor="#a0a0a0" stroked="f"/>
        </w:pict>
      </w:r>
    </w:p>
    <w:p w14:paraId="33E111D3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lastRenderedPageBreak/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Final Short Summary (Write This if Asked for 10 Marks)</w:t>
      </w:r>
    </w:p>
    <w:p w14:paraId="07E0EE48" w14:textId="77777777" w:rsid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persistence principle in CSMA determines how a station behaves when it senses a busy or idle channel.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1-Persistent transmits immediately (high collisions), non-persistent waits randomly (low collisions), and p-persistent transmits with probability p (balanced performance).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Collision-free protocols avoid collisions completely using controlled access. Examples include bit-map protocol, token passing (token ring/bus), and binary countdown. These methods ensure orderly access, fairness, and guaranteed transmission without collisions.</w:t>
      </w:r>
    </w:p>
    <w:p w14:paraId="2C2FA14B" w14:textId="1323FBE5" w:rsidR="00173A21" w:rsidRPr="00173A21" w:rsidRDefault="00173A21" w:rsidP="00173A2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Bookman Old Style" w:hAnsi="Bookman Old Style"/>
          <w:sz w:val="24"/>
          <w:szCs w:val="24"/>
        </w:rPr>
        <w:t>Write about multiple access protocols. Differentiate the working of CSMA/CD and CSMA/CA</w:t>
      </w:r>
      <w:r>
        <w:rPr>
          <w:rFonts w:ascii="Bookman Old Style" w:hAnsi="Bookman Old Style"/>
          <w:sz w:val="24"/>
          <w:szCs w:val="24"/>
        </w:rPr>
        <w:t>.</w:t>
      </w:r>
    </w:p>
    <w:p w14:paraId="424E50BF" w14:textId="77777777" w:rsidR="006F3E2D" w:rsidRDefault="006F3E2D" w:rsidP="00173A21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7B9388" w14:textId="0FBF8B43" w:rsidR="00173A21" w:rsidRPr="00173A21" w:rsidRDefault="00173A21" w:rsidP="00173A21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Multiple Access Protocols</w:t>
      </w:r>
    </w:p>
    <w:p w14:paraId="27D7839A" w14:textId="77777777" w:rsidR="00173A21" w:rsidRPr="00173A21" w:rsidRDefault="00173A21" w:rsidP="00173A21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Multiple Access Protocols are rules that allow multiple devices to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share a common communication channel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efficiently.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When several stations attempt to send data over the same medium, collisions may occur.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Multiple access protocols help avoid or manage these collisions.</w:t>
      </w:r>
    </w:p>
    <w:p w14:paraId="3241A0E4" w14:textId="068B639D" w:rsidR="006F3E2D" w:rsidRPr="00173A21" w:rsidRDefault="006F3E2D" w:rsidP="00173A21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F76B362" wp14:editId="3D7C788D">
            <wp:extent cx="5617845" cy="3819525"/>
            <wp:effectExtent l="0" t="0" r="1905" b="9525"/>
            <wp:docPr id="273164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845" cy="381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6D460E" w14:textId="77777777" w:rsidR="00173A21" w:rsidRPr="00173A21" w:rsidRDefault="00000000" w:rsidP="00173A21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2357C6">
          <v:rect id="_x0000_i1046" style="width:0;height:1.5pt" o:hralign="center" o:hrstd="t" o:hr="t" fillcolor="#a0a0a0" stroked="f"/>
        </w:pict>
      </w:r>
    </w:p>
    <w:p w14:paraId="7D257BE5" w14:textId="77777777" w:rsidR="00173A21" w:rsidRPr="00173A21" w:rsidRDefault="00173A21" w:rsidP="00173A21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1. Random Access Protocols (Contention-Based)</w:t>
      </w:r>
    </w:p>
    <w:p w14:paraId="220F0737" w14:textId="77777777" w:rsidR="00173A21" w:rsidRPr="00173A21" w:rsidRDefault="00173A21" w:rsidP="00173A21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Stations transmit whenever the channel is free. Collisions may occur.</w:t>
      </w:r>
    </w:p>
    <w:p w14:paraId="359488BF" w14:textId="77777777" w:rsidR="00173A21" w:rsidRPr="00173A21" w:rsidRDefault="00173A21" w:rsidP="00173A21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1E4ED0F8" w14:textId="77777777" w:rsidR="00173A21" w:rsidRPr="00173A21" w:rsidRDefault="00173A21" w:rsidP="00173A21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ALOHA (Pure and Slotted)</w:t>
      </w:r>
    </w:p>
    <w:p w14:paraId="50B37BCE" w14:textId="77777777" w:rsidR="00173A21" w:rsidRPr="00173A21" w:rsidRDefault="00173A21" w:rsidP="00173A21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CSMA (1-persistent, non-persistent, p-persistent)</w:t>
      </w:r>
    </w:p>
    <w:p w14:paraId="10A17324" w14:textId="77777777" w:rsidR="00173A21" w:rsidRPr="00173A21" w:rsidRDefault="00173A21" w:rsidP="00173A21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CSMA/CD (Ethernet)</w:t>
      </w:r>
    </w:p>
    <w:p w14:paraId="1CCAF5BC" w14:textId="77777777" w:rsidR="00173A21" w:rsidRPr="00173A21" w:rsidRDefault="00173A21" w:rsidP="00173A21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CSMA/CA (Wi-Fi)</w:t>
      </w:r>
    </w:p>
    <w:p w14:paraId="3141F5FB" w14:textId="77777777" w:rsidR="00173A21" w:rsidRPr="00173A21" w:rsidRDefault="00000000" w:rsidP="00173A21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AEAEA98">
          <v:rect id="_x0000_i1047" style="width:0;height:1.5pt" o:hralign="center" o:hrstd="t" o:hr="t" fillcolor="#a0a0a0" stroked="f"/>
        </w:pict>
      </w:r>
    </w:p>
    <w:p w14:paraId="4A865901" w14:textId="77777777" w:rsidR="00173A21" w:rsidRPr="00173A21" w:rsidRDefault="00173A21" w:rsidP="00173A21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2. Controlled Access Protocols (Collision-Free)</w:t>
      </w:r>
    </w:p>
    <w:p w14:paraId="1F114565" w14:textId="77777777" w:rsidR="00173A21" w:rsidRPr="00173A21" w:rsidRDefault="00173A21" w:rsidP="00173A21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one station transmits at a time through controlled mechanisms.</w:t>
      </w:r>
    </w:p>
    <w:p w14:paraId="749FF8D9" w14:textId="77777777" w:rsidR="00173A21" w:rsidRPr="00173A21" w:rsidRDefault="00173A21" w:rsidP="00173A21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381A8FC6" w14:textId="77777777" w:rsidR="00173A21" w:rsidRPr="00173A21" w:rsidRDefault="00173A21" w:rsidP="00173A21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Token Passing (Token Ring, Token Bus)</w:t>
      </w:r>
    </w:p>
    <w:p w14:paraId="6E0A6AFB" w14:textId="77777777" w:rsidR="00173A21" w:rsidRPr="00173A21" w:rsidRDefault="00173A21" w:rsidP="00173A21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Bit-Map Protocol</w:t>
      </w:r>
    </w:p>
    <w:p w14:paraId="20B70709" w14:textId="77777777" w:rsidR="00173A21" w:rsidRPr="00173A21" w:rsidRDefault="00173A21" w:rsidP="00173A21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Binary Countdown Protocol</w:t>
      </w:r>
    </w:p>
    <w:p w14:paraId="2895B4D2" w14:textId="77777777" w:rsidR="00173A21" w:rsidRPr="00173A21" w:rsidRDefault="00000000" w:rsidP="00173A21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36B4BF">
          <v:rect id="_x0000_i1048" style="width:0;height:1.5pt" o:hralign="center" o:hrstd="t" o:hr="t" fillcolor="#a0a0a0" stroked="f"/>
        </w:pict>
      </w:r>
    </w:p>
    <w:p w14:paraId="124699E2" w14:textId="77777777" w:rsidR="00173A21" w:rsidRPr="00173A21" w:rsidRDefault="00173A21" w:rsidP="00173A21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3. Channelization Protocols</w:t>
      </w:r>
    </w:p>
    <w:p w14:paraId="398A326B" w14:textId="77777777" w:rsidR="00173A21" w:rsidRPr="00173A21" w:rsidRDefault="00173A21" w:rsidP="00173A21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channel is divided among users either by frequency, time, or code.</w:t>
      </w:r>
    </w:p>
    <w:p w14:paraId="05BCF902" w14:textId="77777777" w:rsidR="00173A21" w:rsidRPr="00173A21" w:rsidRDefault="00173A21" w:rsidP="00173A21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3DA975CD" w14:textId="77777777" w:rsidR="00173A21" w:rsidRPr="00173A21" w:rsidRDefault="00173A21" w:rsidP="00173A21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FDMA (Frequency Division Multiple Access)</w:t>
      </w:r>
    </w:p>
    <w:p w14:paraId="29191C88" w14:textId="77777777" w:rsidR="00173A21" w:rsidRPr="00173A21" w:rsidRDefault="00173A21" w:rsidP="00173A21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TDMA (Time Division Multiple Access)</w:t>
      </w:r>
    </w:p>
    <w:p w14:paraId="436845D4" w14:textId="77777777" w:rsidR="00173A21" w:rsidRPr="00173A21" w:rsidRDefault="00173A21" w:rsidP="00173A21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CDMA (Code Division Multiple Access)</w:t>
      </w:r>
    </w:p>
    <w:p w14:paraId="124BA73E" w14:textId="77777777" w:rsidR="00173A21" w:rsidRPr="00173A21" w:rsidRDefault="00000000" w:rsidP="00173A21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C0A99A">
          <v:rect id="_x0000_i1049" style="width:0;height:1.5pt" o:hralign="center" o:hrstd="t" o:hr="t" fillcolor="#a0a0a0" stroked="f"/>
        </w:pict>
      </w:r>
    </w:p>
    <w:p w14:paraId="7B5BA51A" w14:textId="77777777" w:rsidR="00173A21" w:rsidRPr="00173A21" w:rsidRDefault="00173A21" w:rsidP="00173A21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Difference Between CSMA/CD and CSMA/CA</w:t>
      </w:r>
    </w:p>
    <w:p w14:paraId="05D9BD67" w14:textId="77777777" w:rsidR="00173A21" w:rsidRPr="00173A21" w:rsidRDefault="00173A21" w:rsidP="00173A21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Below is the 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perfect table format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expected in exams.</w:t>
      </w:r>
    </w:p>
    <w:p w14:paraId="0D43BBB6" w14:textId="77777777" w:rsidR="00173A21" w:rsidRPr="00173A21" w:rsidRDefault="00000000" w:rsidP="00173A21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3744D9">
          <v:rect id="_x0000_i1050" style="width:0;height:1.5pt" o:hralign="center" o:hrstd="t" o:hr="t" fillcolor="#a0a0a0" stroked="f"/>
        </w:pict>
      </w:r>
    </w:p>
    <w:p w14:paraId="7A84FDCB" w14:textId="77777777" w:rsidR="00173A21" w:rsidRPr="00173A21" w:rsidRDefault="00173A21" w:rsidP="00173A21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🔥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CSMA/CD vs CSMA/CA (</w:t>
      </w:r>
      <w:proofErr w:type="spellStart"/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GeeksforGeeks</w:t>
      </w:r>
      <w:proofErr w:type="spellEnd"/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Style)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8"/>
        <w:gridCol w:w="4628"/>
      </w:tblGrid>
      <w:tr w:rsidR="00173A21" w:rsidRPr="00173A21" w14:paraId="0B240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95C4A" w14:textId="77777777" w:rsidR="00173A21" w:rsidRPr="00173A21" w:rsidRDefault="00173A21" w:rsidP="00173A21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3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CSMA/CD</w:t>
            </w:r>
          </w:p>
        </w:tc>
        <w:tc>
          <w:tcPr>
            <w:tcW w:w="0" w:type="auto"/>
            <w:vAlign w:val="center"/>
            <w:hideMark/>
          </w:tcPr>
          <w:p w14:paraId="1126735A" w14:textId="77777777" w:rsidR="00173A21" w:rsidRPr="00173A21" w:rsidRDefault="00173A21" w:rsidP="00173A21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3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CSMA/CA</w:t>
            </w:r>
          </w:p>
        </w:tc>
      </w:tr>
      <w:tr w:rsidR="00173A21" w:rsidRPr="00173A21" w14:paraId="2D528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DA1D" w14:textId="77777777" w:rsidR="00173A21" w:rsidRPr="00173A21" w:rsidRDefault="00173A21" w:rsidP="00173A21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Stands for </w:t>
            </w:r>
            <w:r w:rsidRPr="00173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Carrier Sense Multiple Access with Collision Detection</w:t>
            </w: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0DF3073" w14:textId="77777777" w:rsidR="00173A21" w:rsidRPr="00173A21" w:rsidRDefault="00173A21" w:rsidP="00173A21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Stands for </w:t>
            </w:r>
            <w:r w:rsidRPr="00173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Carrier Sense Multiple Access with Collision Avoidance</w:t>
            </w: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73A21" w:rsidRPr="00173A21" w14:paraId="41E95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A185" w14:textId="77777777" w:rsidR="00173A21" w:rsidRPr="00173A21" w:rsidRDefault="00173A21" w:rsidP="00173A21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Used mainly in </w:t>
            </w:r>
            <w:r w:rsidRPr="00173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wired LANs (Ethernet)</w:t>
            </w: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039511B" w14:textId="77777777" w:rsidR="00173A21" w:rsidRPr="00173A21" w:rsidRDefault="00173A21" w:rsidP="00173A21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Used in </w:t>
            </w:r>
            <w:r w:rsidRPr="00173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wireless LANs (Wi-Fi – IEEE 802.11)</w:t>
            </w: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173A21" w:rsidRPr="00173A21" w14:paraId="05C53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CAC7" w14:textId="77777777" w:rsidR="00173A21" w:rsidRPr="00173A21" w:rsidRDefault="00173A21" w:rsidP="00173A21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The station </w:t>
            </w:r>
            <w:r w:rsidRPr="00173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detects</w:t>
            </w: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collisions while transmitting.</w:t>
            </w:r>
          </w:p>
        </w:tc>
        <w:tc>
          <w:tcPr>
            <w:tcW w:w="0" w:type="auto"/>
            <w:vAlign w:val="center"/>
            <w:hideMark/>
          </w:tcPr>
          <w:p w14:paraId="0A7A02AC" w14:textId="77777777" w:rsidR="00173A21" w:rsidRPr="00173A21" w:rsidRDefault="00173A21" w:rsidP="00173A21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The station </w:t>
            </w:r>
            <w:r w:rsidRPr="00173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tries to avoid</w:t>
            </w: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collisions before transmitting.</w:t>
            </w:r>
          </w:p>
        </w:tc>
      </w:tr>
      <w:tr w:rsidR="00173A21" w:rsidRPr="00173A21" w14:paraId="58C8C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764B" w14:textId="77777777" w:rsidR="00173A21" w:rsidRPr="00173A21" w:rsidRDefault="00173A21" w:rsidP="00173A21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If a collision occurs, transmission is stopped immediately and a </w:t>
            </w:r>
            <w:r w:rsidRPr="00173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jam signal</w:t>
            </w: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is sent.</w:t>
            </w:r>
          </w:p>
        </w:tc>
        <w:tc>
          <w:tcPr>
            <w:tcW w:w="0" w:type="auto"/>
            <w:vAlign w:val="center"/>
            <w:hideMark/>
          </w:tcPr>
          <w:p w14:paraId="2B04233E" w14:textId="77777777" w:rsidR="00173A21" w:rsidRPr="00173A21" w:rsidRDefault="00173A21" w:rsidP="00173A21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Uses </w:t>
            </w:r>
            <w:r w:rsidRPr="00173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backoff timers, IFS (Inter-Frame Space)</w:t>
            </w: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sometimes </w:t>
            </w:r>
            <w:r w:rsidRPr="00173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RTS/CTS</w:t>
            </w: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prevent collisions.</w:t>
            </w:r>
          </w:p>
        </w:tc>
      </w:tr>
      <w:tr w:rsidR="00173A21" w:rsidRPr="00173A21" w14:paraId="0A3DC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CE5AB" w14:textId="77777777" w:rsidR="00173A21" w:rsidRPr="00173A21" w:rsidRDefault="00173A21" w:rsidP="00173A21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Requires the ability to sense electrical signals on the wire → feasible in wired media.</w:t>
            </w:r>
          </w:p>
        </w:tc>
        <w:tc>
          <w:tcPr>
            <w:tcW w:w="0" w:type="auto"/>
            <w:vAlign w:val="center"/>
            <w:hideMark/>
          </w:tcPr>
          <w:p w14:paraId="2BC39BD3" w14:textId="77777777" w:rsidR="00173A21" w:rsidRPr="00173A21" w:rsidRDefault="00173A21" w:rsidP="00173A21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Collision detection is not possible in wireless due to signal fading and hidden terminal problems.</w:t>
            </w:r>
          </w:p>
        </w:tc>
      </w:tr>
      <w:tr w:rsidR="00173A21" w:rsidRPr="00173A21" w14:paraId="43B1E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7D81B" w14:textId="77777777" w:rsidR="00173A21" w:rsidRPr="00173A21" w:rsidRDefault="00173A21" w:rsidP="00173A21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More efficient when the channel is lightly loaded.</w:t>
            </w:r>
          </w:p>
        </w:tc>
        <w:tc>
          <w:tcPr>
            <w:tcW w:w="0" w:type="auto"/>
            <w:vAlign w:val="center"/>
            <w:hideMark/>
          </w:tcPr>
          <w:p w14:paraId="651A7972" w14:textId="77777777" w:rsidR="00173A21" w:rsidRPr="00173A21" w:rsidRDefault="00173A21" w:rsidP="00173A21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More efficient in wireless networks with hidden/exposed terminals.</w:t>
            </w:r>
          </w:p>
        </w:tc>
      </w:tr>
      <w:tr w:rsidR="00173A21" w:rsidRPr="00173A21" w14:paraId="7FF94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D764" w14:textId="77777777" w:rsidR="00173A21" w:rsidRPr="00173A21" w:rsidRDefault="00173A21" w:rsidP="00173A21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acknowledgement frames needed.</w:t>
            </w:r>
          </w:p>
        </w:tc>
        <w:tc>
          <w:tcPr>
            <w:tcW w:w="0" w:type="auto"/>
            <w:vAlign w:val="center"/>
            <w:hideMark/>
          </w:tcPr>
          <w:p w14:paraId="04D1CEDB" w14:textId="77777777" w:rsidR="00173A21" w:rsidRPr="00173A21" w:rsidRDefault="00173A21" w:rsidP="00173A21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Uses </w:t>
            </w:r>
            <w:r w:rsidRPr="00173A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ACK frames</w:t>
            </w: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confirm successful transmission.</w:t>
            </w:r>
          </w:p>
        </w:tc>
      </w:tr>
      <w:tr w:rsidR="00173A21" w:rsidRPr="00173A21" w14:paraId="6EE41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34B7" w14:textId="77777777" w:rsidR="00173A21" w:rsidRPr="00173A21" w:rsidRDefault="00173A21" w:rsidP="00173A21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in traditional Ethernet (IEEE 802.3).</w:t>
            </w:r>
          </w:p>
        </w:tc>
        <w:tc>
          <w:tcPr>
            <w:tcW w:w="0" w:type="auto"/>
            <w:vAlign w:val="center"/>
            <w:hideMark/>
          </w:tcPr>
          <w:p w14:paraId="569A0CA6" w14:textId="77777777" w:rsidR="00173A21" w:rsidRPr="00173A21" w:rsidRDefault="00173A21" w:rsidP="00173A21">
            <w:pPr>
              <w:pStyle w:val="ListParagraph"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73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in Wi-Fi networks (IEEE 802.11).</w:t>
            </w:r>
          </w:p>
        </w:tc>
      </w:tr>
    </w:tbl>
    <w:p w14:paraId="3E60848E" w14:textId="77777777" w:rsidR="00173A21" w:rsidRPr="00173A21" w:rsidRDefault="00000000" w:rsidP="00173A21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591E40">
          <v:rect id="_x0000_i1051" style="width:0;height:1.5pt" o:hralign="center" o:hrstd="t" o:hr="t" fillcolor="#a0a0a0" stroked="f"/>
        </w:pict>
      </w:r>
    </w:p>
    <w:p w14:paraId="17CA0EFC" w14:textId="77777777" w:rsidR="00173A21" w:rsidRPr="00173A21" w:rsidRDefault="00173A21" w:rsidP="00173A21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</w:t>
      </w:r>
      <w:r w:rsidRPr="00173A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Short Summary (Good for Exams)</w:t>
      </w:r>
    </w:p>
    <w:p w14:paraId="3DAD9364" w14:textId="77777777" w:rsidR="00173A21" w:rsidRPr="00173A21" w:rsidRDefault="00173A21" w:rsidP="00173A21">
      <w:pPr>
        <w:pStyle w:val="ListParagraph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Access Protocols allow many users to share a single communication medium.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They are classified into Random Access (ALOHA, CSMA, CSMA/CD, CSMA/CA), Controlled Access (token passing, bit-map), and Channelization techniques (FDMA, 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TDMA, CDMA).</w:t>
      </w:r>
      <w:r w:rsidRPr="00173A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CSMA/CD detects collisions after they occur and is used in wired Ethernet, whereas CSMA/CA avoids collisions before sending data and is used in wireless networks.</w:t>
      </w:r>
    </w:p>
    <w:p w14:paraId="46FC45DC" w14:textId="77777777" w:rsidR="00173A21" w:rsidRPr="00173A21" w:rsidRDefault="00000000" w:rsidP="00173A21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EA3E24">
          <v:rect id="_x0000_i1052" style="width:0;height:1.5pt" o:hralign="center" o:hrstd="t" o:hr="t" fillcolor="#a0a0a0" stroked="f"/>
        </w:pict>
      </w:r>
    </w:p>
    <w:p w14:paraId="5710DD4A" w14:textId="0F2AB713" w:rsidR="00173A21" w:rsidRPr="00173A21" w:rsidRDefault="00173A21" w:rsidP="00173A2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E5C751" w14:textId="77777777" w:rsidR="00173A21" w:rsidRPr="00173A21" w:rsidRDefault="00173A21" w:rsidP="00173A21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C860B9" w14:textId="77777777" w:rsidR="00173A21" w:rsidRPr="00173A21" w:rsidRDefault="00173A21" w:rsidP="00173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173A21" w:rsidRPr="00173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3A4"/>
    <w:multiLevelType w:val="multilevel"/>
    <w:tmpl w:val="B63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B2FD8"/>
    <w:multiLevelType w:val="multilevel"/>
    <w:tmpl w:val="5CB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C43B7"/>
    <w:multiLevelType w:val="multilevel"/>
    <w:tmpl w:val="2D9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2162A"/>
    <w:multiLevelType w:val="multilevel"/>
    <w:tmpl w:val="E9F0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F6A8B"/>
    <w:multiLevelType w:val="multilevel"/>
    <w:tmpl w:val="379C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54B15"/>
    <w:multiLevelType w:val="multilevel"/>
    <w:tmpl w:val="4620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B3D96"/>
    <w:multiLevelType w:val="multilevel"/>
    <w:tmpl w:val="BDB2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06734"/>
    <w:multiLevelType w:val="multilevel"/>
    <w:tmpl w:val="F616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B7EF7"/>
    <w:multiLevelType w:val="multilevel"/>
    <w:tmpl w:val="2C08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02B8A"/>
    <w:multiLevelType w:val="multilevel"/>
    <w:tmpl w:val="11F6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83307"/>
    <w:multiLevelType w:val="multilevel"/>
    <w:tmpl w:val="7BFA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A4F7B"/>
    <w:multiLevelType w:val="multilevel"/>
    <w:tmpl w:val="B968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34586"/>
    <w:multiLevelType w:val="multilevel"/>
    <w:tmpl w:val="B95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0085C"/>
    <w:multiLevelType w:val="multilevel"/>
    <w:tmpl w:val="B704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1176B"/>
    <w:multiLevelType w:val="multilevel"/>
    <w:tmpl w:val="54E4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D44088"/>
    <w:multiLevelType w:val="multilevel"/>
    <w:tmpl w:val="AC0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813B4"/>
    <w:multiLevelType w:val="multilevel"/>
    <w:tmpl w:val="091E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23C88"/>
    <w:multiLevelType w:val="multilevel"/>
    <w:tmpl w:val="F9A6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63130"/>
    <w:multiLevelType w:val="hybridMultilevel"/>
    <w:tmpl w:val="887A384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6385845"/>
    <w:multiLevelType w:val="multilevel"/>
    <w:tmpl w:val="40C4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C71D4"/>
    <w:multiLevelType w:val="multilevel"/>
    <w:tmpl w:val="35FC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8F5C18"/>
    <w:multiLevelType w:val="multilevel"/>
    <w:tmpl w:val="B3D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E1FF2"/>
    <w:multiLevelType w:val="multilevel"/>
    <w:tmpl w:val="8AE8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041406"/>
    <w:multiLevelType w:val="multilevel"/>
    <w:tmpl w:val="AA3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E08A6"/>
    <w:multiLevelType w:val="multilevel"/>
    <w:tmpl w:val="EED2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D4F8A"/>
    <w:multiLevelType w:val="multilevel"/>
    <w:tmpl w:val="2F9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84BC2"/>
    <w:multiLevelType w:val="multilevel"/>
    <w:tmpl w:val="4DF8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9C180E"/>
    <w:multiLevelType w:val="multilevel"/>
    <w:tmpl w:val="13E8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B5724"/>
    <w:multiLevelType w:val="multilevel"/>
    <w:tmpl w:val="9E30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653377">
    <w:abstractNumId w:val="18"/>
  </w:num>
  <w:num w:numId="2" w16cid:durableId="1949579679">
    <w:abstractNumId w:val="19"/>
  </w:num>
  <w:num w:numId="3" w16cid:durableId="1295210312">
    <w:abstractNumId w:val="13"/>
  </w:num>
  <w:num w:numId="4" w16cid:durableId="914323187">
    <w:abstractNumId w:val="8"/>
  </w:num>
  <w:num w:numId="5" w16cid:durableId="708533827">
    <w:abstractNumId w:val="9"/>
  </w:num>
  <w:num w:numId="6" w16cid:durableId="1548953899">
    <w:abstractNumId w:val="25"/>
  </w:num>
  <w:num w:numId="7" w16cid:durableId="380978161">
    <w:abstractNumId w:val="0"/>
  </w:num>
  <w:num w:numId="8" w16cid:durableId="559634354">
    <w:abstractNumId w:val="3"/>
  </w:num>
  <w:num w:numId="9" w16cid:durableId="732199068">
    <w:abstractNumId w:val="28"/>
  </w:num>
  <w:num w:numId="10" w16cid:durableId="673996324">
    <w:abstractNumId w:val="15"/>
  </w:num>
  <w:num w:numId="11" w16cid:durableId="890309513">
    <w:abstractNumId w:val="20"/>
  </w:num>
  <w:num w:numId="12" w16cid:durableId="2109621250">
    <w:abstractNumId w:val="12"/>
  </w:num>
  <w:num w:numId="13" w16cid:durableId="907496429">
    <w:abstractNumId w:val="17"/>
  </w:num>
  <w:num w:numId="14" w16cid:durableId="322129677">
    <w:abstractNumId w:val="6"/>
  </w:num>
  <w:num w:numId="15" w16cid:durableId="135803947">
    <w:abstractNumId w:val="27"/>
  </w:num>
  <w:num w:numId="16" w16cid:durableId="1536045303">
    <w:abstractNumId w:val="5"/>
  </w:num>
  <w:num w:numId="17" w16cid:durableId="571354531">
    <w:abstractNumId w:val="10"/>
  </w:num>
  <w:num w:numId="18" w16cid:durableId="1375424546">
    <w:abstractNumId w:val="1"/>
  </w:num>
  <w:num w:numId="19" w16cid:durableId="318122321">
    <w:abstractNumId w:val="23"/>
  </w:num>
  <w:num w:numId="20" w16cid:durableId="1247029953">
    <w:abstractNumId w:val="16"/>
  </w:num>
  <w:num w:numId="21" w16cid:durableId="2041003133">
    <w:abstractNumId w:val="4"/>
  </w:num>
  <w:num w:numId="22" w16cid:durableId="503207700">
    <w:abstractNumId w:val="14"/>
  </w:num>
  <w:num w:numId="23" w16cid:durableId="2174548">
    <w:abstractNumId w:val="26"/>
  </w:num>
  <w:num w:numId="24" w16cid:durableId="1922518262">
    <w:abstractNumId w:val="2"/>
  </w:num>
  <w:num w:numId="25" w16cid:durableId="783697970">
    <w:abstractNumId w:val="11"/>
  </w:num>
  <w:num w:numId="26" w16cid:durableId="2089229037">
    <w:abstractNumId w:val="24"/>
  </w:num>
  <w:num w:numId="27" w16cid:durableId="783774099">
    <w:abstractNumId w:val="22"/>
  </w:num>
  <w:num w:numId="28" w16cid:durableId="426191154">
    <w:abstractNumId w:val="21"/>
  </w:num>
  <w:num w:numId="29" w16cid:durableId="15656787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21"/>
    <w:rsid w:val="00173A21"/>
    <w:rsid w:val="00266560"/>
    <w:rsid w:val="005B5B5C"/>
    <w:rsid w:val="005D3916"/>
    <w:rsid w:val="0067381F"/>
    <w:rsid w:val="006F3E2D"/>
    <w:rsid w:val="00714940"/>
    <w:rsid w:val="008C4B81"/>
    <w:rsid w:val="009A4798"/>
    <w:rsid w:val="00EB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B5FB7"/>
  <w15:chartTrackingRefBased/>
  <w15:docId w15:val="{6AB990D4-3068-444D-9F3D-46A1740B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A2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1919</Words>
  <Characters>10940</Characters>
  <Application>Microsoft Office Word</Application>
  <DocSecurity>0</DocSecurity>
  <Lines>91</Lines>
  <Paragraphs>25</Paragraphs>
  <ScaleCrop>false</ScaleCrop>
  <Company/>
  <LinksUpToDate>false</LinksUpToDate>
  <CharactersWithSpaces>12834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Rupa N</dc:creator>
  <cp:keywords/>
  <dc:description/>
  <cp:lastModifiedBy>Mohana Rupa N</cp:lastModifiedBy>
  <cp:revision>6</cp:revision>
  <dcterms:created xsi:type="dcterms:W3CDTF">2025-11-17T13:38:00Z</dcterms:created>
  <dcterms:modified xsi:type="dcterms:W3CDTF">2025-11-17T13:54:00Z</dcterms:modified>
</cp:coreProperties>
</file>