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8166C" w14:textId="77777777" w:rsidR="00572DEC" w:rsidRPr="00572DEC" w:rsidRDefault="00572DEC" w:rsidP="00572DEC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572DEC">
        <w:rPr>
          <w:rFonts w:ascii="Calibri" w:hAnsi="Calibri" w:cs="Calibri"/>
          <w:b/>
          <w:bCs/>
          <w:sz w:val="22"/>
          <w:szCs w:val="22"/>
          <w:lang w:val="en-IN"/>
        </w:rPr>
        <w:t>Checklist for Verification of Delivered Materials vs. Bill of Materials (BoM) for Rooftop and Ground Mount Solar Power Plants Installation and Commissioning</w:t>
      </w:r>
    </w:p>
    <w:p w14:paraId="00D1353C" w14:textId="77777777" w:rsidR="00572DEC" w:rsidRPr="00572DEC" w:rsidRDefault="00572DEC" w:rsidP="00572DEC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572DEC">
        <w:rPr>
          <w:rFonts w:ascii="Calibri" w:hAnsi="Calibri" w:cs="Calibri"/>
          <w:b/>
          <w:bCs/>
          <w:sz w:val="22"/>
          <w:szCs w:val="22"/>
          <w:lang w:val="en-IN"/>
        </w:rPr>
        <w:t>1. Introduction</w:t>
      </w:r>
    </w:p>
    <w:p w14:paraId="74F3E5FB" w14:textId="77777777" w:rsidR="00572DEC" w:rsidRPr="00572DEC" w:rsidRDefault="00572DEC" w:rsidP="00572DEC">
      <w:pPr>
        <w:rPr>
          <w:rFonts w:ascii="Calibri" w:hAnsi="Calibri" w:cs="Calibri"/>
          <w:sz w:val="22"/>
          <w:szCs w:val="22"/>
          <w:lang w:val="en-IN"/>
        </w:rPr>
      </w:pPr>
      <w:r w:rsidRPr="00572DEC">
        <w:rPr>
          <w:rFonts w:ascii="Calibri" w:hAnsi="Calibri" w:cs="Calibri"/>
          <w:sz w:val="22"/>
          <w:szCs w:val="22"/>
          <w:lang w:val="en-IN"/>
        </w:rPr>
        <w:t>Ensuring that all delivered materials match the Bill of Materials (BoM) is crucial for the successful installation and commissioning of solar power plants. This checklist provides a structured approach to verify material compliance and prevent discrepancies in both rooftop and ground mount solar projects.</w:t>
      </w:r>
    </w:p>
    <w:p w14:paraId="4BCACE50" w14:textId="77777777" w:rsidR="00572DEC" w:rsidRPr="00572DEC" w:rsidRDefault="00572DEC" w:rsidP="00572DEC">
      <w:pPr>
        <w:rPr>
          <w:rFonts w:ascii="Calibri" w:hAnsi="Calibri" w:cs="Calibri"/>
          <w:sz w:val="22"/>
          <w:szCs w:val="22"/>
          <w:lang w:val="en-IN"/>
        </w:rPr>
      </w:pPr>
      <w:r w:rsidRPr="00572DEC">
        <w:rPr>
          <w:rFonts w:ascii="Calibri" w:hAnsi="Calibri" w:cs="Calibri"/>
          <w:sz w:val="22"/>
          <w:szCs w:val="22"/>
          <w:lang w:val="en-IN"/>
        </w:rPr>
        <w:pict w14:anchorId="68A64FB0">
          <v:rect id="_x0000_i1073" style="width:468pt;height:1.2pt" o:hralign="center" o:hrstd="t" o:hr="t" fillcolor="#a0a0a0" stroked="f"/>
        </w:pict>
      </w:r>
    </w:p>
    <w:p w14:paraId="3E59A94E" w14:textId="77777777" w:rsidR="00572DEC" w:rsidRPr="00572DEC" w:rsidRDefault="00572DEC" w:rsidP="00572DEC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572DEC">
        <w:rPr>
          <w:rFonts w:ascii="Calibri" w:hAnsi="Calibri" w:cs="Calibri"/>
          <w:b/>
          <w:bCs/>
          <w:sz w:val="22"/>
          <w:szCs w:val="22"/>
          <w:lang w:val="en-IN"/>
        </w:rPr>
        <w:t>2. General Verification Checklist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0"/>
        <w:gridCol w:w="5360"/>
        <w:gridCol w:w="1220"/>
      </w:tblGrid>
      <w:tr w:rsidR="00572DEC" w:rsidRPr="00572DEC" w14:paraId="16530694" w14:textId="77777777" w:rsidTr="00572DE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C0F1CD" w14:textId="77777777" w:rsidR="00572DEC" w:rsidRPr="00572DEC" w:rsidRDefault="00572DEC" w:rsidP="00572DEC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Checklist 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08FE7E" w14:textId="77777777" w:rsidR="00572DEC" w:rsidRPr="00572DEC" w:rsidRDefault="00572DEC" w:rsidP="00572DEC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180A61" w14:textId="77777777" w:rsidR="00572DEC" w:rsidRPr="00572DEC" w:rsidRDefault="00572DEC" w:rsidP="00572DEC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Status (</w:t>
            </w:r>
            <w:r w:rsidRPr="00572DEC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✔</w:t>
            </w: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/</w:t>
            </w:r>
            <w:r w:rsidRPr="00572DEC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✘</w:t>
            </w: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)</w:t>
            </w:r>
          </w:p>
        </w:tc>
      </w:tr>
      <w:tr w:rsidR="00572DEC" w:rsidRPr="00572DEC" w14:paraId="52375368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301F5B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Availability of Approved BoM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2F9363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Ensure the latest approved BoM is available for verification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36390D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572DEC" w:rsidRPr="00572DEC" w14:paraId="5A30C677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8792A7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Supplier Invoices &amp; Delivery Notes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11E14A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Cross-check supplier invoices with the received shipment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FCBECE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572DEC" w:rsidRPr="00572DEC" w14:paraId="779B6383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3AB726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Packing List &amp; Material Labels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90E035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Verify packaging against the BoM for correct quantities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F61BF5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572DEC" w:rsidRPr="00572DEC" w14:paraId="23CD1904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458CCE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Damage &amp; Defect Inspection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378A2F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Inspect materials for any visible damage or manufacturing defects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BD14A0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572DEC" w:rsidRPr="00572DEC" w14:paraId="5E950784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456E98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Storage &amp; Handling Compliance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B08348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Ensure proper storage conditions as per manufacturer guidelines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A90E43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</w:tbl>
    <w:p w14:paraId="164E315E" w14:textId="77777777" w:rsidR="00572DEC" w:rsidRPr="00572DEC" w:rsidRDefault="00572DEC" w:rsidP="00572DEC">
      <w:pPr>
        <w:rPr>
          <w:rFonts w:ascii="Calibri" w:hAnsi="Calibri" w:cs="Calibri"/>
          <w:sz w:val="22"/>
          <w:szCs w:val="22"/>
          <w:lang w:val="en-IN"/>
        </w:rPr>
      </w:pPr>
      <w:r w:rsidRPr="00572DEC">
        <w:rPr>
          <w:rFonts w:ascii="Calibri" w:hAnsi="Calibri" w:cs="Calibri"/>
          <w:sz w:val="22"/>
          <w:szCs w:val="22"/>
          <w:lang w:val="en-IN"/>
        </w:rPr>
        <w:pict w14:anchorId="4F4BF8C4">
          <v:rect id="_x0000_i1074" style="width:468pt;height:1.2pt" o:hralign="center" o:hrstd="t" o:hr="t" fillcolor="#a0a0a0" stroked="f"/>
        </w:pict>
      </w:r>
    </w:p>
    <w:p w14:paraId="50C89187" w14:textId="77777777" w:rsidR="00572DEC" w:rsidRPr="00572DEC" w:rsidRDefault="00572DEC" w:rsidP="00572DEC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572DEC">
        <w:rPr>
          <w:rFonts w:ascii="Calibri" w:hAnsi="Calibri" w:cs="Calibri"/>
          <w:b/>
          <w:bCs/>
          <w:sz w:val="22"/>
          <w:szCs w:val="22"/>
          <w:lang w:val="en-IN"/>
        </w:rPr>
        <w:t>3. Solar Panel Verification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7"/>
        <w:gridCol w:w="5374"/>
        <w:gridCol w:w="1279"/>
      </w:tblGrid>
      <w:tr w:rsidR="00572DEC" w:rsidRPr="00572DEC" w14:paraId="29F8723C" w14:textId="77777777" w:rsidTr="00572DE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83D297" w14:textId="77777777" w:rsidR="00572DEC" w:rsidRPr="00572DEC" w:rsidRDefault="00572DEC" w:rsidP="00572DEC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Checklist 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32CFF0" w14:textId="77777777" w:rsidR="00572DEC" w:rsidRPr="00572DEC" w:rsidRDefault="00572DEC" w:rsidP="00572DEC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5FDEEF" w14:textId="77777777" w:rsidR="00572DEC" w:rsidRPr="00572DEC" w:rsidRDefault="00572DEC" w:rsidP="00572DEC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Status (</w:t>
            </w:r>
            <w:r w:rsidRPr="00572DEC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✔</w:t>
            </w: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/</w:t>
            </w:r>
            <w:r w:rsidRPr="00572DEC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✘</w:t>
            </w: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)</w:t>
            </w:r>
          </w:p>
        </w:tc>
      </w:tr>
      <w:tr w:rsidR="00572DEC" w:rsidRPr="00572DEC" w14:paraId="403B74CC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43217E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Module Make &amp; Model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68B35F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Verify the brand and model as per BoM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B5F9C2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572DEC" w:rsidRPr="00572DEC" w14:paraId="1AF114C5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FC9079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Power Rating (Wattage)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3F4E0B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Ensure the delivered modules match the specified wattage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A1DEE6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572DEC" w:rsidRPr="00572DEC" w14:paraId="5001B3CD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B67CAB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Quantity Delivered vs. Ordered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D98150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Confirm that the correct number of panels has been received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42C80E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572DEC" w:rsidRPr="00572DEC" w14:paraId="3BB35390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5B9CD5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Serial Number Documentation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9C7DA9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Record serial numbers for warranty and quality assurance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8D6D9F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572DEC" w:rsidRPr="00572DEC" w14:paraId="0A0A7344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999D3E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Physical Damage Check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323CDF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Inspect for cracks, scratches, or broken glass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561FB0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572DEC" w:rsidRPr="00572DEC" w14:paraId="65AD664C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F4A063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lastRenderedPageBreak/>
              <w:t>IEC/UL Certification Labels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B9E802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Ensure compliance with international standards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0659BC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</w:tbl>
    <w:p w14:paraId="483A6C1E" w14:textId="77777777" w:rsidR="00572DEC" w:rsidRPr="00572DEC" w:rsidRDefault="00572DEC" w:rsidP="00572DEC">
      <w:pPr>
        <w:rPr>
          <w:rFonts w:ascii="Calibri" w:hAnsi="Calibri" w:cs="Calibri"/>
          <w:sz w:val="22"/>
          <w:szCs w:val="22"/>
          <w:lang w:val="en-IN"/>
        </w:rPr>
      </w:pPr>
      <w:r w:rsidRPr="00572DEC">
        <w:rPr>
          <w:rFonts w:ascii="Calibri" w:hAnsi="Calibri" w:cs="Calibri"/>
          <w:sz w:val="22"/>
          <w:szCs w:val="22"/>
          <w:lang w:val="en-IN"/>
        </w:rPr>
        <w:pict w14:anchorId="30934B46">
          <v:rect id="_x0000_i1075" style="width:468pt;height:1.2pt" o:hralign="center" o:hrstd="t" o:hr="t" fillcolor="#a0a0a0" stroked="f"/>
        </w:pict>
      </w:r>
    </w:p>
    <w:p w14:paraId="04529411" w14:textId="77777777" w:rsidR="00572DEC" w:rsidRPr="00572DEC" w:rsidRDefault="00572DEC" w:rsidP="00572DEC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572DEC">
        <w:rPr>
          <w:rFonts w:ascii="Calibri" w:hAnsi="Calibri" w:cs="Calibri"/>
          <w:b/>
          <w:bCs/>
          <w:sz w:val="22"/>
          <w:szCs w:val="22"/>
          <w:lang w:val="en-IN"/>
        </w:rPr>
        <w:t>4. Inverter Verification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84"/>
        <w:gridCol w:w="5046"/>
        <w:gridCol w:w="1140"/>
      </w:tblGrid>
      <w:tr w:rsidR="00572DEC" w:rsidRPr="00572DEC" w14:paraId="541035C0" w14:textId="77777777" w:rsidTr="00572DE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07097E" w14:textId="77777777" w:rsidR="00572DEC" w:rsidRPr="00572DEC" w:rsidRDefault="00572DEC" w:rsidP="00572DEC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Checklist 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042540" w14:textId="77777777" w:rsidR="00572DEC" w:rsidRPr="00572DEC" w:rsidRDefault="00572DEC" w:rsidP="00572DEC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15F977" w14:textId="77777777" w:rsidR="00572DEC" w:rsidRPr="00572DEC" w:rsidRDefault="00572DEC" w:rsidP="00572DEC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Status (</w:t>
            </w:r>
            <w:r w:rsidRPr="00572DEC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✔</w:t>
            </w: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/</w:t>
            </w:r>
            <w:r w:rsidRPr="00572DEC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✘</w:t>
            </w: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)</w:t>
            </w:r>
          </w:p>
        </w:tc>
      </w:tr>
      <w:tr w:rsidR="00572DEC" w:rsidRPr="00572DEC" w14:paraId="178B8A7B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EAF9B2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Inverter Make &amp; Model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79C734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Verify make and model match the BoM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DBEFCE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572DEC" w:rsidRPr="00572DEC" w14:paraId="18867C09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4C3F96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Capacity (kW)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305275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Ensure correct inverter capacity as per design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D81ABC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572DEC" w:rsidRPr="00572DEC" w14:paraId="77011754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5121A9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Quantity Check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8539AC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Confirm the number of inverters delivered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236E7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572DEC" w:rsidRPr="00572DEC" w14:paraId="7AB31496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E8E26E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Compliance Certifications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438BFA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Check for IEC, UL, MNRE, or other relevant certifications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5DAC98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572DEC" w:rsidRPr="00572DEC" w14:paraId="6FE76A23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29C8BC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Warranty &amp; Serial Number Documentation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06B315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Record serial numbers and validate warranty details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10FDDA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572DEC" w:rsidRPr="00572DEC" w14:paraId="3B0BD7CA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DFA7AB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Accessories &amp; Communication Devices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3014C6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Ensure all required accessories (</w:t>
            </w:r>
            <w:proofErr w:type="spellStart"/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WiFi</w:t>
            </w:r>
            <w:proofErr w:type="spellEnd"/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 xml:space="preserve"> dongles, connectors) are included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99DEF9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</w:tbl>
    <w:p w14:paraId="50623859" w14:textId="77777777" w:rsidR="00572DEC" w:rsidRPr="00572DEC" w:rsidRDefault="00572DEC" w:rsidP="00572DEC">
      <w:pPr>
        <w:rPr>
          <w:rFonts w:ascii="Calibri" w:hAnsi="Calibri" w:cs="Calibri"/>
          <w:sz w:val="22"/>
          <w:szCs w:val="22"/>
          <w:lang w:val="en-IN"/>
        </w:rPr>
      </w:pPr>
      <w:r w:rsidRPr="00572DEC">
        <w:rPr>
          <w:rFonts w:ascii="Calibri" w:hAnsi="Calibri" w:cs="Calibri"/>
          <w:sz w:val="22"/>
          <w:szCs w:val="22"/>
          <w:lang w:val="en-IN"/>
        </w:rPr>
        <w:pict w14:anchorId="1DBB8EA1">
          <v:rect id="_x0000_i1076" style="width:468pt;height:1.2pt" o:hralign="center" o:hrstd="t" o:hr="t" fillcolor="#a0a0a0" stroked="f"/>
        </w:pict>
      </w:r>
    </w:p>
    <w:p w14:paraId="6318919C" w14:textId="77777777" w:rsidR="00572DEC" w:rsidRPr="00572DEC" w:rsidRDefault="00572DEC" w:rsidP="00572DEC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572DEC">
        <w:rPr>
          <w:rFonts w:ascii="Calibri" w:hAnsi="Calibri" w:cs="Calibri"/>
          <w:b/>
          <w:bCs/>
          <w:sz w:val="22"/>
          <w:szCs w:val="22"/>
          <w:lang w:val="en-IN"/>
        </w:rPr>
        <w:t>5. Mounting Structure &amp; Accessories Verification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6"/>
        <w:gridCol w:w="5237"/>
        <w:gridCol w:w="1304"/>
      </w:tblGrid>
      <w:tr w:rsidR="00572DEC" w:rsidRPr="00572DEC" w14:paraId="64CF2F43" w14:textId="77777777" w:rsidTr="00572DE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97015D" w14:textId="77777777" w:rsidR="00572DEC" w:rsidRPr="00572DEC" w:rsidRDefault="00572DEC" w:rsidP="00572DEC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Checklist 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1C11A4" w14:textId="77777777" w:rsidR="00572DEC" w:rsidRPr="00572DEC" w:rsidRDefault="00572DEC" w:rsidP="00572DEC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DDBE02" w14:textId="77777777" w:rsidR="00572DEC" w:rsidRPr="00572DEC" w:rsidRDefault="00572DEC" w:rsidP="00572DEC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Status (</w:t>
            </w:r>
            <w:r w:rsidRPr="00572DEC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✔</w:t>
            </w: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/</w:t>
            </w:r>
            <w:r w:rsidRPr="00572DEC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✘</w:t>
            </w: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)</w:t>
            </w:r>
          </w:p>
        </w:tc>
      </w:tr>
      <w:tr w:rsidR="00572DEC" w:rsidRPr="00572DEC" w14:paraId="29A7313C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5503B0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Mounting Structure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7B7BCA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Verify type (fixed tilt, tracker, etc.) as per BoM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48A9CF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572DEC" w:rsidRPr="00572DEC" w14:paraId="64CFB73E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1885C5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Material Specification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D0882B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Ensure correct material (</w:t>
            </w:r>
            <w:proofErr w:type="spellStart"/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aluminum</w:t>
            </w:r>
            <w:proofErr w:type="spellEnd"/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, galvanized steel, etc.)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04BCE7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572DEC" w:rsidRPr="00572DEC" w14:paraId="3C09AF75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B5B0C0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Fasteners, Nuts &amp; Bolts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4A6674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Verify count and quality of bolts, washers, and clamps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494C86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572DEC" w:rsidRPr="00572DEC" w14:paraId="49B8A932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9D023B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Corrosion Protection Coating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6B6C65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Ensure materials have required anti-corrosion treatment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2A4C2A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572DEC" w:rsidRPr="00572DEC" w14:paraId="6B0EA465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3FB702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Structural Load Compliance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5CAB62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Validate against design wind and snow load requirements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279868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</w:tbl>
    <w:p w14:paraId="2BC5B5FF" w14:textId="77777777" w:rsidR="00572DEC" w:rsidRPr="00572DEC" w:rsidRDefault="00572DEC" w:rsidP="00572DEC">
      <w:pPr>
        <w:rPr>
          <w:rFonts w:ascii="Calibri" w:hAnsi="Calibri" w:cs="Calibri"/>
          <w:sz w:val="22"/>
          <w:szCs w:val="22"/>
          <w:lang w:val="en-IN"/>
        </w:rPr>
      </w:pPr>
      <w:r w:rsidRPr="00572DEC">
        <w:rPr>
          <w:rFonts w:ascii="Calibri" w:hAnsi="Calibri" w:cs="Calibri"/>
          <w:sz w:val="22"/>
          <w:szCs w:val="22"/>
          <w:lang w:val="en-IN"/>
        </w:rPr>
        <w:pict w14:anchorId="3F5B73EE">
          <v:rect id="_x0000_i1077" style="width:468pt;height:1.2pt" o:hralign="center" o:hrstd="t" o:hr="t" fillcolor="#a0a0a0" stroked="f"/>
        </w:pict>
      </w:r>
    </w:p>
    <w:p w14:paraId="5AE3C27D" w14:textId="77777777" w:rsidR="00572DEC" w:rsidRPr="00572DEC" w:rsidRDefault="00572DEC" w:rsidP="00572DEC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572DEC">
        <w:rPr>
          <w:rFonts w:ascii="Calibri" w:hAnsi="Calibri" w:cs="Calibri"/>
          <w:b/>
          <w:bCs/>
          <w:sz w:val="22"/>
          <w:szCs w:val="22"/>
          <w:lang w:val="en-IN"/>
        </w:rPr>
        <w:t>6. Electrical Components Verification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97"/>
        <w:gridCol w:w="4530"/>
        <w:gridCol w:w="1243"/>
      </w:tblGrid>
      <w:tr w:rsidR="00572DEC" w:rsidRPr="00572DEC" w14:paraId="2C35075F" w14:textId="77777777" w:rsidTr="00572DE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A920DB" w14:textId="77777777" w:rsidR="00572DEC" w:rsidRPr="00572DEC" w:rsidRDefault="00572DEC" w:rsidP="00572DEC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lastRenderedPageBreak/>
              <w:t>Checklist 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5E5D87" w14:textId="77777777" w:rsidR="00572DEC" w:rsidRPr="00572DEC" w:rsidRDefault="00572DEC" w:rsidP="00572DEC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36FA81" w14:textId="77777777" w:rsidR="00572DEC" w:rsidRPr="00572DEC" w:rsidRDefault="00572DEC" w:rsidP="00572DEC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Status (</w:t>
            </w:r>
            <w:r w:rsidRPr="00572DEC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✔</w:t>
            </w: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/</w:t>
            </w:r>
            <w:r w:rsidRPr="00572DEC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✘</w:t>
            </w: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)</w:t>
            </w:r>
          </w:p>
        </w:tc>
      </w:tr>
      <w:tr w:rsidR="00572DEC" w:rsidRPr="00572DEC" w14:paraId="294D2D7E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689F8E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DC Cables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BDCE79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Verify type, cross-section (mm²), and insulation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A6C129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572DEC" w:rsidRPr="00572DEC" w14:paraId="76D7F9A2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D70E52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AC Cables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4D2793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Ensure correct voltage and current rating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F3E655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572DEC" w:rsidRPr="00572DEC" w14:paraId="5B92FDA2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90A2E0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Cable Trays &amp; Conduits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C5624A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Verify quantity and specifications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586E7A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572DEC" w:rsidRPr="00572DEC" w14:paraId="0E29218F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191C5A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Junction Boxes &amp; Combiner Boxes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616B29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Ensure proper IP rating and enclosure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58BBCA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572DEC" w:rsidRPr="00572DEC" w14:paraId="1E4AE770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F91103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Circuit Breakers &amp; Surge Protection Devices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0E846C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Confirm ratings and compliance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FADF06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572DEC" w:rsidRPr="00572DEC" w14:paraId="604D661C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9D69A3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Earthing Materials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EA63A9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Check grounding rods, wires, and connectors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FE353F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572DEC" w:rsidRPr="00572DEC" w14:paraId="37B4E450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53312B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Battery Storage (if applicable)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91EECD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Verify type, capacity, and manufacturer specifications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830072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</w:tbl>
    <w:p w14:paraId="31A7B52B" w14:textId="77777777" w:rsidR="00572DEC" w:rsidRPr="00572DEC" w:rsidRDefault="00572DEC" w:rsidP="00572DEC">
      <w:pPr>
        <w:rPr>
          <w:rFonts w:ascii="Calibri" w:hAnsi="Calibri" w:cs="Calibri"/>
          <w:sz w:val="22"/>
          <w:szCs w:val="22"/>
          <w:lang w:val="en-IN"/>
        </w:rPr>
      </w:pPr>
      <w:r w:rsidRPr="00572DEC">
        <w:rPr>
          <w:rFonts w:ascii="Calibri" w:hAnsi="Calibri" w:cs="Calibri"/>
          <w:sz w:val="22"/>
          <w:szCs w:val="22"/>
          <w:lang w:val="en-IN"/>
        </w:rPr>
        <w:pict w14:anchorId="327B4934">
          <v:rect id="_x0000_i1078" style="width:468pt;height:1.2pt" o:hralign="center" o:hrstd="t" o:hr="t" fillcolor="#a0a0a0" stroked="f"/>
        </w:pict>
      </w:r>
    </w:p>
    <w:p w14:paraId="09DDFFE0" w14:textId="77777777" w:rsidR="00572DEC" w:rsidRPr="00572DEC" w:rsidRDefault="00572DEC" w:rsidP="00572DEC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572DEC">
        <w:rPr>
          <w:rFonts w:ascii="Calibri" w:hAnsi="Calibri" w:cs="Calibri"/>
          <w:b/>
          <w:bCs/>
          <w:sz w:val="22"/>
          <w:szCs w:val="22"/>
          <w:lang w:val="en-IN"/>
        </w:rPr>
        <w:t>7. Safety &amp; Ancillary Equipment Verification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32"/>
        <w:gridCol w:w="4848"/>
        <w:gridCol w:w="1290"/>
      </w:tblGrid>
      <w:tr w:rsidR="00572DEC" w:rsidRPr="00572DEC" w14:paraId="05D29F0C" w14:textId="77777777" w:rsidTr="00572DE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ADF245" w14:textId="77777777" w:rsidR="00572DEC" w:rsidRPr="00572DEC" w:rsidRDefault="00572DEC" w:rsidP="00572DEC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Checklist 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33F5E4" w14:textId="77777777" w:rsidR="00572DEC" w:rsidRPr="00572DEC" w:rsidRDefault="00572DEC" w:rsidP="00572DEC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6D07D8" w14:textId="77777777" w:rsidR="00572DEC" w:rsidRPr="00572DEC" w:rsidRDefault="00572DEC" w:rsidP="00572DEC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Status (</w:t>
            </w:r>
            <w:r w:rsidRPr="00572DEC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✔</w:t>
            </w: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/</w:t>
            </w:r>
            <w:r w:rsidRPr="00572DEC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✘</w:t>
            </w: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)</w:t>
            </w:r>
          </w:p>
        </w:tc>
      </w:tr>
      <w:tr w:rsidR="00572DEC" w:rsidRPr="00572DEC" w14:paraId="1F463C79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2C3DF6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Personal Protective Equipment (PPE)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5205D2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Verify availability of helmets, gloves, safety shoes, etc.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B62215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572DEC" w:rsidRPr="00572DEC" w14:paraId="1C9D0DDE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8AB450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Fire Extinguishers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345068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Ensure presence of ABC-type extinguishers at site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FD7C79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572DEC" w:rsidRPr="00572DEC" w14:paraId="430EE535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29C44E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First Aid Kits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5CC930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Verify stocked first aid boxes for emergencies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9F2303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572DEC" w:rsidRPr="00572DEC" w14:paraId="115258B8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7C0828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Safety Signage &amp; Barricades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51C193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Ensure warning signs and restricted area indicators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7BCC1C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572DEC" w:rsidRPr="00572DEC" w14:paraId="740F5445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2238C7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Lightning Protection System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E8EB07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Confirm components for lightning safety compliance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8D6959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</w:tbl>
    <w:p w14:paraId="0B20CC36" w14:textId="77777777" w:rsidR="00572DEC" w:rsidRPr="00572DEC" w:rsidRDefault="00572DEC" w:rsidP="00572DEC">
      <w:pPr>
        <w:rPr>
          <w:rFonts w:ascii="Calibri" w:hAnsi="Calibri" w:cs="Calibri"/>
          <w:sz w:val="22"/>
          <w:szCs w:val="22"/>
          <w:lang w:val="en-IN"/>
        </w:rPr>
      </w:pPr>
      <w:r w:rsidRPr="00572DEC">
        <w:rPr>
          <w:rFonts w:ascii="Calibri" w:hAnsi="Calibri" w:cs="Calibri"/>
          <w:sz w:val="22"/>
          <w:szCs w:val="22"/>
          <w:lang w:val="en-IN"/>
        </w:rPr>
        <w:pict w14:anchorId="3EB41E44">
          <v:rect id="_x0000_i1079" style="width:468pt;height:1.2pt" o:hralign="center" o:hrstd="t" o:hr="t" fillcolor="#a0a0a0" stroked="f"/>
        </w:pict>
      </w:r>
    </w:p>
    <w:p w14:paraId="0446F1E3" w14:textId="77777777" w:rsidR="00572DEC" w:rsidRPr="00572DEC" w:rsidRDefault="00572DEC" w:rsidP="00572DEC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572DEC">
        <w:rPr>
          <w:rFonts w:ascii="Calibri" w:hAnsi="Calibri" w:cs="Calibri"/>
          <w:b/>
          <w:bCs/>
          <w:sz w:val="22"/>
          <w:szCs w:val="22"/>
          <w:lang w:val="en-IN"/>
        </w:rPr>
        <w:t>8. Documentation &amp;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67"/>
        <w:gridCol w:w="5138"/>
        <w:gridCol w:w="1304"/>
      </w:tblGrid>
      <w:tr w:rsidR="00572DEC" w:rsidRPr="00572DEC" w14:paraId="0EAAC66E" w14:textId="77777777" w:rsidTr="00572DE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BA42C5" w14:textId="77777777" w:rsidR="00572DEC" w:rsidRPr="00572DEC" w:rsidRDefault="00572DEC" w:rsidP="00572DEC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Checklist 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A046F8" w14:textId="77777777" w:rsidR="00572DEC" w:rsidRPr="00572DEC" w:rsidRDefault="00572DEC" w:rsidP="00572DEC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CF9C44" w14:textId="77777777" w:rsidR="00572DEC" w:rsidRPr="00572DEC" w:rsidRDefault="00572DEC" w:rsidP="00572DEC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Status (</w:t>
            </w:r>
            <w:r w:rsidRPr="00572DEC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✔</w:t>
            </w: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/</w:t>
            </w:r>
            <w:r w:rsidRPr="00572DEC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✘</w:t>
            </w:r>
            <w:r w:rsidRPr="00572DEC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)</w:t>
            </w:r>
          </w:p>
        </w:tc>
      </w:tr>
      <w:tr w:rsidR="00572DEC" w:rsidRPr="00572DEC" w14:paraId="65379D67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8B28C0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Material Inspection Report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A72FD5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Document findings and discrepancies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E2CF4D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572DEC" w:rsidRPr="00572DEC" w14:paraId="29AE26FC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9E6FDB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lastRenderedPageBreak/>
              <w:t>Non-Conformance Report (NCR)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35EC90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Report any deviations or missing items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C13F81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572DEC" w:rsidRPr="00572DEC" w14:paraId="7ECB6BA5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1A5369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Supplier Acknowledgment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FEB006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Notify supplier of discrepancies and initiate replacement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B39798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572DEC" w:rsidRPr="00572DEC" w14:paraId="376CCC06" w14:textId="77777777" w:rsidTr="00572DE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ED9971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Acceptance &amp; Handover Report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2471AC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572DEC">
              <w:rPr>
                <w:rFonts w:ascii="Calibri" w:hAnsi="Calibri" w:cs="Calibri"/>
                <w:sz w:val="22"/>
                <w:szCs w:val="22"/>
                <w:lang w:val="en-IN"/>
              </w:rPr>
              <w:t>Final approval of materials received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29A35B" w14:textId="77777777" w:rsidR="00572DEC" w:rsidRPr="00572DEC" w:rsidRDefault="00572DEC" w:rsidP="00572DEC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</w:tbl>
    <w:p w14:paraId="63DBE6A8" w14:textId="77777777" w:rsidR="00572DEC" w:rsidRPr="00572DEC" w:rsidRDefault="00572DEC" w:rsidP="00572DEC">
      <w:pPr>
        <w:rPr>
          <w:rFonts w:ascii="Calibri" w:hAnsi="Calibri" w:cs="Calibri"/>
          <w:sz w:val="22"/>
          <w:szCs w:val="22"/>
          <w:lang w:val="en-IN"/>
        </w:rPr>
      </w:pPr>
      <w:r w:rsidRPr="00572DEC">
        <w:rPr>
          <w:rFonts w:ascii="Calibri" w:hAnsi="Calibri" w:cs="Calibri"/>
          <w:sz w:val="22"/>
          <w:szCs w:val="22"/>
          <w:lang w:val="en-IN"/>
        </w:rPr>
        <w:pict w14:anchorId="1EF9F065">
          <v:rect id="_x0000_i1080" style="width:468pt;height:1.2pt" o:hralign="center" o:hrstd="t" o:hr="t" fillcolor="#a0a0a0" stroked="f"/>
        </w:pict>
      </w:r>
    </w:p>
    <w:p w14:paraId="062CAB21" w14:textId="77777777" w:rsidR="00572DEC" w:rsidRPr="00572DEC" w:rsidRDefault="00572DEC" w:rsidP="00572DEC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572DEC">
        <w:rPr>
          <w:rFonts w:ascii="Calibri" w:hAnsi="Calibri" w:cs="Calibri"/>
          <w:b/>
          <w:bCs/>
          <w:sz w:val="22"/>
          <w:szCs w:val="22"/>
          <w:lang w:val="en-IN"/>
        </w:rPr>
        <w:t>9. Conclusion</w:t>
      </w:r>
    </w:p>
    <w:p w14:paraId="7AADBA45" w14:textId="77777777" w:rsidR="00572DEC" w:rsidRPr="00572DEC" w:rsidRDefault="00572DEC" w:rsidP="00572DEC">
      <w:pPr>
        <w:rPr>
          <w:rFonts w:ascii="Calibri" w:hAnsi="Calibri" w:cs="Calibri"/>
          <w:sz w:val="22"/>
          <w:szCs w:val="22"/>
          <w:lang w:val="en-IN"/>
        </w:rPr>
      </w:pPr>
      <w:r w:rsidRPr="00572DEC">
        <w:rPr>
          <w:rFonts w:ascii="Calibri" w:hAnsi="Calibri" w:cs="Calibri"/>
          <w:sz w:val="22"/>
          <w:szCs w:val="22"/>
          <w:lang w:val="en-IN"/>
        </w:rPr>
        <w:t>This checklist ensures thorough verification of all materials before installation begins. Following this structured approach helps mitigate project delays, cost overruns, and quality issues.</w:t>
      </w:r>
    </w:p>
    <w:p w14:paraId="1695858D" w14:textId="60155664" w:rsidR="004D3555" w:rsidRPr="00572DEC" w:rsidRDefault="004D3555" w:rsidP="003C0605">
      <w:pPr>
        <w:rPr>
          <w:rFonts w:ascii="Calibri" w:hAnsi="Calibri" w:cs="Calibri"/>
          <w:sz w:val="22"/>
          <w:szCs w:val="22"/>
        </w:rPr>
      </w:pPr>
    </w:p>
    <w:sectPr w:rsidR="004D3555" w:rsidRPr="00572DEC" w:rsidSect="005F312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E3195" w14:textId="77777777" w:rsidR="00696891" w:rsidRDefault="00696891" w:rsidP="00B3571C">
      <w:pPr>
        <w:spacing w:after="0"/>
      </w:pPr>
      <w:r>
        <w:separator/>
      </w:r>
    </w:p>
  </w:endnote>
  <w:endnote w:type="continuationSeparator" w:id="0">
    <w:p w14:paraId="397358BE" w14:textId="77777777" w:rsidR="00696891" w:rsidRDefault="00696891" w:rsidP="00B357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559A" w14:textId="77777777" w:rsidR="00B3571C" w:rsidRDefault="00B3571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72EA52D" w14:textId="77777777" w:rsidR="00B3571C" w:rsidRDefault="00B357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DBCA6" w14:textId="77777777" w:rsidR="00696891" w:rsidRDefault="00696891" w:rsidP="00B3571C">
      <w:pPr>
        <w:spacing w:after="0"/>
      </w:pPr>
      <w:r>
        <w:separator/>
      </w:r>
    </w:p>
  </w:footnote>
  <w:footnote w:type="continuationSeparator" w:id="0">
    <w:p w14:paraId="550EEB80" w14:textId="77777777" w:rsidR="00696891" w:rsidRDefault="00696891" w:rsidP="00B357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7CC86" w14:textId="0F705E8C" w:rsidR="00B3571C" w:rsidRDefault="0000553F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  <w:r>
      <w:rPr>
        <w:noProof/>
        <w:lang w:val="en-IN"/>
      </w:rPr>
      <w:drawing>
        <wp:inline distT="0" distB="0" distL="0" distR="0" wp14:anchorId="29847F50" wp14:editId="5AA7A8CA">
          <wp:extent cx="1105644" cy="335280"/>
          <wp:effectExtent l="0" t="0" r="0" b="0"/>
          <wp:docPr id="8283125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312587" name="Picture 8283125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278" cy="3382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6E09">
      <w:rPr>
        <w:lang w:val="en-IN"/>
      </w:rPr>
      <w:t xml:space="preserve">                                       [Document </w:t>
    </w:r>
    <w:proofErr w:type="gramStart"/>
    <w:r w:rsidR="00476E09">
      <w:rPr>
        <w:lang w:val="en-IN"/>
      </w:rPr>
      <w:t xml:space="preserve">Title]   </w:t>
    </w:r>
    <w:proofErr w:type="gramEnd"/>
    <w:r w:rsidR="00476E09">
      <w:rPr>
        <w:lang w:val="en-IN"/>
      </w:rPr>
      <w:t xml:space="preserve">                  </w:t>
    </w:r>
    <w:hyperlink r:id="rId2" w:history="1">
      <w:r w:rsidR="00476E09" w:rsidRPr="000B6B04">
        <w:rPr>
          <w:rStyle w:val="Hyperlink"/>
          <w:lang w:val="en-IN"/>
        </w:rPr>
        <w:t>contact@flasysdesign.com</w:t>
      </w:r>
    </w:hyperlink>
  </w:p>
  <w:p w14:paraId="5B3A0268" w14:textId="77777777" w:rsidR="00476E09" w:rsidRPr="00B3571C" w:rsidRDefault="00476E09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846B7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95960683">
    <w:abstractNumId w:val="0"/>
  </w:num>
  <w:num w:numId="2" w16cid:durableId="211308088">
    <w:abstractNumId w:val="0"/>
  </w:num>
  <w:num w:numId="3" w16cid:durableId="102717530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0553F"/>
    <w:rsid w:val="000436E4"/>
    <w:rsid w:val="000A6B7E"/>
    <w:rsid w:val="002069BA"/>
    <w:rsid w:val="002811B4"/>
    <w:rsid w:val="003C0605"/>
    <w:rsid w:val="003C778A"/>
    <w:rsid w:val="004505D5"/>
    <w:rsid w:val="00476E09"/>
    <w:rsid w:val="004D3555"/>
    <w:rsid w:val="00572DEC"/>
    <w:rsid w:val="005926EF"/>
    <w:rsid w:val="005A056E"/>
    <w:rsid w:val="005B6D48"/>
    <w:rsid w:val="005F3127"/>
    <w:rsid w:val="0061129A"/>
    <w:rsid w:val="00654138"/>
    <w:rsid w:val="00696891"/>
    <w:rsid w:val="006A39D8"/>
    <w:rsid w:val="007803D7"/>
    <w:rsid w:val="00801630"/>
    <w:rsid w:val="008245C2"/>
    <w:rsid w:val="008E4D7E"/>
    <w:rsid w:val="00907A90"/>
    <w:rsid w:val="009257D8"/>
    <w:rsid w:val="009E0377"/>
    <w:rsid w:val="00B3571C"/>
    <w:rsid w:val="00BD4EC2"/>
    <w:rsid w:val="00BF5158"/>
    <w:rsid w:val="00C41EE7"/>
    <w:rsid w:val="00C46DD1"/>
    <w:rsid w:val="00C53D2B"/>
    <w:rsid w:val="00C666BF"/>
    <w:rsid w:val="00D80582"/>
    <w:rsid w:val="00DB7E3A"/>
    <w:rsid w:val="00E054EE"/>
    <w:rsid w:val="00E05716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EF7EF"/>
  <w15:docId w15:val="{D40FD2AD-2ACD-49E6-85CF-8FA9B9FE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3571C"/>
  </w:style>
  <w:style w:type="paragraph" w:styleId="Footer">
    <w:name w:val="footer"/>
    <w:basedOn w:val="Normal"/>
    <w:link w:val="FooterChar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3571C"/>
  </w:style>
  <w:style w:type="character" w:styleId="PlaceholderText">
    <w:name w:val="Placeholder Text"/>
    <w:basedOn w:val="DefaultParagraphFont"/>
    <w:uiPriority w:val="99"/>
    <w:rsid w:val="00B3571C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476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5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809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71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048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34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74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719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845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709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2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64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669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657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0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396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4708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21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464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flasysdesign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Ankesh Mishra</cp:lastModifiedBy>
  <cp:revision>9</cp:revision>
  <dcterms:created xsi:type="dcterms:W3CDTF">1970-01-01T00:00:00Z</dcterms:created>
  <dcterms:modified xsi:type="dcterms:W3CDTF">2025-04-09T11:14:00Z</dcterms:modified>
</cp:coreProperties>
</file>