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DE553" w14:textId="55565826" w:rsidR="00DE3512" w:rsidRPr="0010289F" w:rsidRDefault="00000000" w:rsidP="00C7089F">
      <w:pPr>
        <w:tabs>
          <w:tab w:val="right" w:pos="0"/>
        </w:tabs>
        <w:spacing w:before="240" w:line="228" w:lineRule="auto"/>
        <w:ind w:right="300"/>
        <w:jc w:val="center"/>
        <w:rPr>
          <w:rFonts w:ascii="함초롬바탕" w:eastAsia="함초롬바탕" w:hAnsi="함초롬바탕" w:cs="함초롬바탕"/>
          <w:b/>
          <w:sz w:val="44"/>
          <w:szCs w:val="44"/>
        </w:rPr>
      </w:pPr>
      <w:r w:rsidRPr="0010289F">
        <w:rPr>
          <w:rFonts w:ascii="함초롬바탕" w:eastAsia="함초롬바탕" w:hAnsi="함초롬바탕" w:cs="함초롬바탕"/>
          <w:b/>
          <w:sz w:val="44"/>
          <w:szCs w:val="44"/>
        </w:rPr>
        <w:t>202</w:t>
      </w:r>
      <w:r w:rsidR="00166FED" w:rsidRPr="0010289F">
        <w:rPr>
          <w:rFonts w:ascii="함초롬바탕" w:eastAsia="함초롬바탕" w:hAnsi="함초롬바탕" w:cs="함초롬바탕" w:hint="eastAsia"/>
          <w:b/>
          <w:sz w:val="44"/>
          <w:szCs w:val="44"/>
        </w:rPr>
        <w:t>4</w:t>
      </w:r>
      <w:r w:rsidRPr="0010289F">
        <w:rPr>
          <w:rFonts w:ascii="함초롬바탕" w:eastAsia="함초롬바탕" w:hAnsi="함초롬바탕" w:cs="함초롬바탕"/>
          <w:b/>
          <w:sz w:val="44"/>
          <w:szCs w:val="44"/>
        </w:rPr>
        <w:t xml:space="preserve">학년도 </w:t>
      </w:r>
    </w:p>
    <w:p w14:paraId="486751F3" w14:textId="3D925EE8" w:rsidR="00DE3512" w:rsidRPr="00C7089F" w:rsidRDefault="00166FED" w:rsidP="00C7089F">
      <w:pPr>
        <w:tabs>
          <w:tab w:val="right" w:pos="0"/>
        </w:tabs>
        <w:spacing w:before="240" w:line="228" w:lineRule="auto"/>
        <w:ind w:right="300"/>
        <w:jc w:val="center"/>
        <w:rPr>
          <w:rFonts w:ascii="함초롬바탕" w:eastAsia="함초롬바탕" w:hAnsi="함초롬바탕" w:cs="함초롬바탕" w:hint="eastAsia"/>
          <w:b/>
          <w:sz w:val="44"/>
          <w:szCs w:val="44"/>
        </w:rPr>
      </w:pPr>
      <w:proofErr w:type="spellStart"/>
      <w:r w:rsidRPr="0010289F">
        <w:rPr>
          <w:rFonts w:ascii="함초롬바탕" w:eastAsia="함초롬바탕" w:hAnsi="함초롬바탕" w:cs="함초롬바탕" w:hint="eastAsia"/>
          <w:b/>
          <w:sz w:val="44"/>
          <w:szCs w:val="44"/>
        </w:rPr>
        <w:t>해커톤</w:t>
      </w:r>
      <w:proofErr w:type="spellEnd"/>
      <w:r w:rsidRPr="0010289F">
        <w:rPr>
          <w:rFonts w:ascii="함초롬바탕" w:eastAsia="함초롬바탕" w:hAnsi="함초롬바탕" w:cs="함초롬바탕" w:hint="eastAsia"/>
          <w:b/>
          <w:sz w:val="44"/>
          <w:szCs w:val="44"/>
        </w:rPr>
        <w:t xml:space="preserve"> 8조 기획안</w:t>
      </w:r>
    </w:p>
    <w:tbl>
      <w:tblPr>
        <w:tblStyle w:val="a5"/>
        <w:tblW w:w="89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7"/>
        <w:gridCol w:w="6442"/>
      </w:tblGrid>
      <w:tr w:rsidR="00166FED" w14:paraId="0AD4BC76" w14:textId="77777777" w:rsidTr="0010289F">
        <w:trPr>
          <w:trHeight w:val="46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BFADAC" w14:textId="3BE0F442" w:rsidR="00166FED" w:rsidRDefault="00166FED">
            <w:pPr>
              <w:tabs>
                <w:tab w:val="right" w:pos="0"/>
              </w:tabs>
              <w:spacing w:before="240" w:after="240" w:line="228" w:lineRule="auto"/>
              <w:jc w:val="center"/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>팀 명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A766385" w14:textId="751E0DA8" w:rsidR="00166FED" w:rsidRPr="0010289F" w:rsidRDefault="00166FED">
            <w:pPr>
              <w:tabs>
                <w:tab w:val="right" w:pos="0"/>
              </w:tabs>
              <w:spacing w:before="240" w:after="240" w:line="228" w:lineRule="auto"/>
              <w:jc w:val="both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10289F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 xml:space="preserve">8조 (꽁꽁 얼어붙은 </w:t>
            </w:r>
            <w:proofErr w:type="spellStart"/>
            <w:r w:rsidRPr="0010289F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해커톤</w:t>
            </w:r>
            <w:proofErr w:type="spellEnd"/>
            <w:r w:rsidRPr="0010289F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 xml:space="preserve"> 위로 말하는 감자가 뛰어다닙니다.)</w:t>
            </w:r>
          </w:p>
        </w:tc>
      </w:tr>
      <w:tr w:rsidR="00166FED" w14:paraId="0B018ADD" w14:textId="77777777" w:rsidTr="0010289F">
        <w:trPr>
          <w:trHeight w:val="43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1F7CB6" w14:textId="6AF90B38" w:rsidR="00166FED" w:rsidRDefault="00166FED" w:rsidP="00166FED">
            <w:pPr>
              <w:tabs>
                <w:tab w:val="right" w:pos="0"/>
              </w:tabs>
              <w:spacing w:before="240" w:after="240" w:line="228" w:lineRule="auto"/>
              <w:jc w:val="center"/>
              <w:rPr>
                <w:rFonts w:ascii="함초롬바탕" w:eastAsia="함초롬바탕" w:hAnsi="함초롬바탕" w:cs="함초롬바탕" w:hint="eastAsia"/>
                <w:b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>팀 원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A6330F" w14:textId="15770696" w:rsidR="00166FED" w:rsidRDefault="00166FED">
            <w:pPr>
              <w:tabs>
                <w:tab w:val="right" w:pos="0"/>
              </w:tabs>
              <w:spacing w:before="240" w:after="240" w:line="228" w:lineRule="auto"/>
              <w:jc w:val="both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 xml:space="preserve">이동현, 이시현, 이지민,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장영재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, 최지혁, 하지영</w:t>
            </w:r>
          </w:p>
        </w:tc>
      </w:tr>
    </w:tbl>
    <w:p w14:paraId="6066CFA7" w14:textId="13A2A7C7" w:rsidR="00DE3512" w:rsidRPr="00C7089F" w:rsidRDefault="00166FED" w:rsidP="00C7089F">
      <w:pPr>
        <w:tabs>
          <w:tab w:val="right" w:pos="0"/>
        </w:tabs>
        <w:spacing w:before="240" w:after="240" w:line="228" w:lineRule="auto"/>
        <w:jc w:val="center"/>
        <w:rPr>
          <w:rFonts w:ascii="함초롬바탕" w:eastAsia="함초롬바탕" w:hAnsi="함초롬바탕" w:cs="함초롬바탕" w:hint="eastAsia"/>
          <w:b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sz w:val="40"/>
          <w:szCs w:val="40"/>
        </w:rPr>
        <w:t>기획안</w:t>
      </w:r>
    </w:p>
    <w:p w14:paraId="58D5B201" w14:textId="59F37DF7" w:rsidR="00DE3512" w:rsidRDefault="00166FED">
      <w:pPr>
        <w:tabs>
          <w:tab w:val="right" w:pos="0"/>
        </w:tabs>
        <w:spacing w:before="240" w:after="240" w:line="228" w:lineRule="auto"/>
        <w:jc w:val="both"/>
        <w:rPr>
          <w:rFonts w:ascii="함초롬바탕" w:eastAsia="함초롬바탕" w:hAnsi="함초롬바탕" w:cs="함초롬바탕"/>
          <w:sz w:val="28"/>
          <w:szCs w:val="28"/>
        </w:rPr>
      </w:pPr>
      <w:r w:rsidRPr="00166FED">
        <w:rPr>
          <w:rFonts w:ascii="함초롬바탕" w:eastAsia="함초롬바탕" w:hAnsi="함초롬바탕" w:cs="함초롬바탕"/>
          <w:sz w:val="28"/>
          <w:szCs w:val="28"/>
        </w:rPr>
        <w:t>1.</w:t>
      </w:r>
      <w:r>
        <w:rPr>
          <w:rFonts w:ascii="함초롬바탕" w:eastAsia="함초롬바탕" w:hAnsi="함초롬바탕" w:cs="함초롬바탕"/>
          <w:sz w:val="28"/>
          <w:szCs w:val="28"/>
        </w:rPr>
        <w:t xml:space="preserve"> </w:t>
      </w:r>
      <w:r w:rsidR="00000000" w:rsidRPr="00166FED">
        <w:rPr>
          <w:rFonts w:ascii="함초롬바탕" w:eastAsia="함초롬바탕" w:hAnsi="함초롬바탕" w:cs="함초롬바탕"/>
          <w:sz w:val="28"/>
          <w:szCs w:val="28"/>
        </w:rPr>
        <w:t>개발 목표</w:t>
      </w:r>
    </w:p>
    <w:p w14:paraId="0DA5F11F" w14:textId="73ED2685" w:rsidR="00166FED" w:rsidRPr="00166FED" w:rsidRDefault="00166FED">
      <w:pPr>
        <w:tabs>
          <w:tab w:val="right" w:pos="0"/>
        </w:tabs>
        <w:spacing w:before="240" w:after="240" w:line="228" w:lineRule="auto"/>
        <w:jc w:val="both"/>
        <w:rPr>
          <w:rFonts w:ascii="함초롬바탕" w:eastAsia="함초롬바탕" w:hAnsi="함초롬바탕" w:cs="함초롬바탕" w:hint="eastAsia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sz w:val="20"/>
          <w:szCs w:val="20"/>
        </w:rPr>
        <w:t>단순하게 명상 음악을 트는 것에서 끝나는 기존 앱들과 달리, 한 단계 더 나아가 사용자가 체험할 수 있는 명상 앱을 개발한다.</w:t>
      </w:r>
    </w:p>
    <w:p w14:paraId="3178C21D" w14:textId="25756F95" w:rsidR="00DE3512" w:rsidRPr="0010289F" w:rsidRDefault="0010289F" w:rsidP="0010289F">
      <w:pPr>
        <w:pStyle w:val="a9"/>
        <w:numPr>
          <w:ilvl w:val="0"/>
          <w:numId w:val="2"/>
        </w:numPr>
        <w:tabs>
          <w:tab w:val="right" w:pos="0"/>
        </w:tabs>
        <w:spacing w:before="240" w:after="240" w:line="228" w:lineRule="auto"/>
        <w:ind w:leftChars="0"/>
        <w:jc w:val="both"/>
        <w:rPr>
          <w:rFonts w:ascii="함초롬바탕" w:eastAsia="함초롬바탕" w:hAnsi="함초롬바탕" w:cs="함초롬바탕" w:hint="eastAsia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가장 가까운 바다 또는 산의 방향과 위치를 제공하여 새로운 명상 장소를 탐색할 기회를 제공하거나, 사용자의 명상 이후 활동에 대한 제안을 한다. </w:t>
      </w:r>
    </w:p>
    <w:p w14:paraId="557EB599" w14:textId="77777777" w:rsidR="0010289F" w:rsidRDefault="00000000" w:rsidP="00166FED">
      <w:pPr>
        <w:tabs>
          <w:tab w:val="right" w:pos="0"/>
        </w:tabs>
        <w:spacing w:before="240" w:after="240" w:line="228" w:lineRule="auto"/>
        <w:jc w:val="both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/>
          <w:sz w:val="28"/>
          <w:szCs w:val="28"/>
        </w:rPr>
        <w:t xml:space="preserve">2. 설계 사양서 </w:t>
      </w:r>
    </w:p>
    <w:p w14:paraId="44F539F9" w14:textId="315FE4AD" w:rsidR="0010289F" w:rsidRDefault="0010289F" w:rsidP="00166FED">
      <w:pPr>
        <w:tabs>
          <w:tab w:val="right" w:pos="0"/>
        </w:tabs>
        <w:spacing w:before="240" w:after="240" w:line="228" w:lineRule="auto"/>
        <w:jc w:val="both"/>
        <w:rPr>
          <w:rFonts w:ascii="함초롬바탕" w:eastAsia="함초롬바탕" w:hAnsi="함초롬바탕" w:cs="함초롬바탕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1) AI를 사용해 명상 음악을 만든다. Text to audio 모델 중 </w:t>
      </w:r>
      <w:proofErr w:type="spellStart"/>
      <w:r>
        <w:rPr>
          <w:rFonts w:ascii="함초롬바탕" w:eastAsia="함초롬바탕" w:hAnsi="함초롬바탕" w:cs="함초롬바탕" w:hint="eastAsia"/>
          <w:sz w:val="20"/>
          <w:szCs w:val="20"/>
        </w:rPr>
        <w:t>facebook</w:t>
      </w:r>
      <w:proofErr w:type="spellEnd"/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의 </w:t>
      </w:r>
      <w:proofErr w:type="spellStart"/>
      <w:r>
        <w:rPr>
          <w:rFonts w:ascii="함초롬바탕" w:eastAsia="함초롬바탕" w:hAnsi="함초롬바탕" w:cs="함초롬바탕" w:hint="eastAsia"/>
          <w:sz w:val="20"/>
          <w:szCs w:val="20"/>
        </w:rPr>
        <w:t>musicgen</w:t>
      </w:r>
      <w:proofErr w:type="spellEnd"/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모델을 사용하였다. 위 모델을 사용할 시 상용자가 원하는 분위기로 음악을 </w:t>
      </w:r>
      <w:proofErr w:type="gramStart"/>
      <w:r>
        <w:rPr>
          <w:rFonts w:ascii="함초롬바탕" w:eastAsia="함초롬바탕" w:hAnsi="함초롬바탕" w:cs="함초롬바탕" w:hint="eastAsia"/>
          <w:sz w:val="20"/>
          <w:szCs w:val="20"/>
        </w:rPr>
        <w:t>제공 받을</w:t>
      </w:r>
      <w:proofErr w:type="gramEnd"/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수 있다. </w:t>
      </w:r>
    </w:p>
    <w:p w14:paraId="611A7354" w14:textId="64F6350B" w:rsidR="0010289F" w:rsidRDefault="0010289F" w:rsidP="00166FED">
      <w:pPr>
        <w:tabs>
          <w:tab w:val="right" w:pos="0"/>
        </w:tabs>
        <w:spacing w:before="240" w:after="240" w:line="228" w:lineRule="auto"/>
        <w:jc w:val="both"/>
        <w:rPr>
          <w:rFonts w:ascii="함초롬바탕" w:eastAsia="함초롬바탕" w:hAnsi="함초롬바탕" w:cs="함초롬바탕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2) 산림청 데이터, 카카오 </w:t>
      </w:r>
      <w:proofErr w:type="spellStart"/>
      <w:r>
        <w:rPr>
          <w:rFonts w:ascii="함초롬바탕" w:eastAsia="함초롬바탕" w:hAnsi="함초롬바탕" w:cs="함초롬바탕" w:hint="eastAsia"/>
          <w:sz w:val="20"/>
          <w:szCs w:val="20"/>
        </w:rPr>
        <w:t>api</w:t>
      </w:r>
      <w:proofErr w:type="spellEnd"/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를 사용하여 주소를 위도, 경도로 반환하여 지도에 </w:t>
      </w:r>
      <w:proofErr w:type="spellStart"/>
      <w:r>
        <w:rPr>
          <w:rFonts w:ascii="함초롬바탕" w:eastAsia="함초롬바탕" w:hAnsi="함초롬바탕" w:cs="함초롬바탕" w:hint="eastAsia"/>
          <w:sz w:val="20"/>
          <w:szCs w:val="20"/>
        </w:rPr>
        <w:t>마킹해주는</w:t>
      </w:r>
      <w:proofErr w:type="spellEnd"/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형태로 설계하였다. 그 후 사용자의 위치 정보를 </w:t>
      </w:r>
      <w:proofErr w:type="spellStart"/>
      <w:r>
        <w:rPr>
          <w:rFonts w:ascii="함초롬바탕" w:eastAsia="함초롬바탕" w:hAnsi="함초롬바탕" w:cs="함초롬바탕" w:hint="eastAsia"/>
          <w:sz w:val="20"/>
          <w:szCs w:val="20"/>
        </w:rPr>
        <w:t>백엔드</w:t>
      </w:r>
      <w:proofErr w:type="spellEnd"/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서버로 전송하여 그 좌표를 토대로 자신에게 가장 가까운 장소를 제공해 주는 방식으로 제작하였다. </w:t>
      </w:r>
    </w:p>
    <w:p w14:paraId="4E093065" w14:textId="322517E9" w:rsidR="0010289F" w:rsidRPr="00C7089F" w:rsidRDefault="00C7089F" w:rsidP="00166FED">
      <w:pPr>
        <w:tabs>
          <w:tab w:val="right" w:pos="0"/>
        </w:tabs>
        <w:spacing w:before="240" w:after="240" w:line="228" w:lineRule="auto"/>
        <w:jc w:val="both"/>
        <w:rPr>
          <w:rFonts w:ascii="함초롬바탕" w:eastAsia="함초롬바탕" w:hAnsi="함초롬바탕" w:cs="함초롬바탕" w:hint="eastAsia"/>
          <w:sz w:val="20"/>
          <w:szCs w:val="20"/>
        </w:rPr>
      </w:pPr>
      <w:r w:rsidRPr="0010289F">
        <w:rPr>
          <w:rFonts w:ascii="함초롬바탕" w:eastAsia="함초롬바탕" w:hAnsi="함초롬바탕" w:cs="함초롬바탕"/>
          <w:sz w:val="28"/>
          <w:szCs w:val="28"/>
        </w:rPr>
        <w:drawing>
          <wp:inline distT="0" distB="0" distL="0" distR="0" wp14:anchorId="26D06321" wp14:editId="10128E56">
            <wp:extent cx="5391150" cy="2994168"/>
            <wp:effectExtent l="0" t="0" r="0" b="0"/>
            <wp:docPr id="1883826703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26703" name="그림 1" descr="텍스트, 스크린샷, 도표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136" cy="299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89F" w:rsidRPr="00C7089F">
      <w:pgSz w:w="11906" w:h="16838"/>
      <w:pgMar w:top="1134" w:right="1701" w:bottom="850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608A3"/>
    <w:multiLevelType w:val="hybridMultilevel"/>
    <w:tmpl w:val="1B003334"/>
    <w:lvl w:ilvl="0" w:tplc="ECB817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C26336A"/>
    <w:multiLevelType w:val="hybridMultilevel"/>
    <w:tmpl w:val="EDC43F4A"/>
    <w:lvl w:ilvl="0" w:tplc="2C5055D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upperLetter"/>
      <w:lvlText w:val="%5.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upperLetter"/>
      <w:lvlText w:val="%8.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num w:numId="1" w16cid:durableId="678770937">
    <w:abstractNumId w:val="0"/>
  </w:num>
  <w:num w:numId="2" w16cid:durableId="836307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512"/>
    <w:rsid w:val="0010289F"/>
    <w:rsid w:val="00166FED"/>
    <w:rsid w:val="00C7089F"/>
    <w:rsid w:val="00DE3512"/>
    <w:rsid w:val="00F330A4"/>
    <w:rsid w:val="00F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3501"/>
  <w15:docId w15:val="{2845CF14-D45A-46E5-B518-29D259AD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EastAsia" w:hAnsi="Liberation Serif" w:cs="Liberation Serif"/>
        <w:sz w:val="24"/>
        <w:szCs w:val="24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166F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이시현</dc:creator>
  <cp:lastModifiedBy>이시현</cp:lastModifiedBy>
  <cp:revision>2</cp:revision>
  <dcterms:created xsi:type="dcterms:W3CDTF">2024-05-17T21:40:00Z</dcterms:created>
  <dcterms:modified xsi:type="dcterms:W3CDTF">2024-05-17T21:40:00Z</dcterms:modified>
</cp:coreProperties>
</file>