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left"/>
        <w:rPr>
          <w:b w:val="0"/>
          <w:sz w:val="48"/>
          <w:szCs w:val="48"/>
        </w:rPr>
      </w:pPr>
      <w:bookmarkStart w:colFirst="0" w:colLast="0" w:name="_6gl7w17r7td2" w:id="0"/>
      <w:bookmarkEnd w:id="0"/>
      <w:r w:rsidDel="00000000" w:rsidR="00000000" w:rsidRPr="00000000">
        <w:rPr>
          <w:color w:val="039be5"/>
          <w:sz w:val="48"/>
          <w:szCs w:val="48"/>
          <w:rtl w:val="0"/>
        </w:rPr>
        <w:t xml:space="preserve">Модуль 2</w:t>
      </w:r>
      <w:r w:rsidDel="00000000" w:rsidR="00000000" w:rsidRPr="00000000">
        <w:rPr>
          <w:b w:val="0"/>
          <w:sz w:val="48"/>
          <w:szCs w:val="48"/>
          <w:rtl w:val="0"/>
        </w:rPr>
        <w:br w:type="textWrapping"/>
      </w:r>
      <w:r w:rsidDel="00000000" w:rsidR="00000000" w:rsidRPr="00000000">
        <w:rPr>
          <w:b w:val="0"/>
          <w:sz w:val="48"/>
          <w:szCs w:val="48"/>
          <w:rtl w:val="0"/>
        </w:rPr>
        <w:t xml:space="preserve">Машинное обучение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</w:rPr>
        <w:drawing>
          <wp:inline distB="114300" distT="114300" distL="114300" distR="114300">
            <wp:extent cx="447675" cy="57150"/>
            <wp:effectExtent b="0" l="0" r="0" t="0"/>
            <wp:docPr descr="короткая линия" id="6" name="image2.png"/>
            <a:graphic>
              <a:graphicData uri="http://schemas.openxmlformats.org/drawingml/2006/picture">
                <pic:pic>
                  <pic:nvPicPr>
                    <pic:cNvPr descr="короткая линия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</w:rPr>
      </w:pPr>
      <w:bookmarkStart w:colFirst="0" w:colLast="0" w:name="_vrhvb96nxxe9" w:id="1"/>
      <w:bookmarkEnd w:id="1"/>
      <w:r w:rsidDel="00000000" w:rsidR="00000000" w:rsidRPr="00000000">
        <w:rPr>
          <w:b w:val="1"/>
          <w:rtl w:val="0"/>
        </w:rPr>
        <w:t xml:space="preserve">1. Как установить платформу H2O?</w:t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d0ullw4tukka" w:id="2"/>
      <w:bookmarkEnd w:id="2"/>
      <w:r w:rsidDel="00000000" w:rsidR="00000000" w:rsidRPr="00000000">
        <w:rPr>
          <w:rtl w:val="0"/>
        </w:rPr>
        <w:t xml:space="preserve">Ответ 1 (для windows)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="30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Нажимаем win-R, запускаем интерпретатор командной строки cmd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00" w:lineRule="auto"/>
        <w:ind w:left="720" w:hanging="360"/>
      </w:pPr>
      <w:r w:rsidDel="00000000" w:rsidR="00000000" w:rsidRPr="00000000">
        <w:rPr>
          <w:rtl w:val="0"/>
        </w:rPr>
        <w:t xml:space="preserve">Проверяем наличие java с помощью команды java -version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Если все в порядке, переходим в пункту 6.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Переходим по ссылке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https://java.com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Нажимаем на кнопку [Загрузить java бесплатно], соглашаемся с соглашением и скачав инсталлятор, устанавливаем виртуальную машину (запускаем скачанный файл)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Переходим по ссылке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https://h2o-release.s3.amazonaws.com/h2o/rel-zizler/4/index.html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Нажимаем на кнопку [DOWNLOAD H2O], скачиваем архив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Извлекаем папку из архива, переходим в нее и запускаем файл h2o.jar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Переходим по ссылке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http://localhost:54321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 работе не используем кириллицу в именах папок и файлов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ind w:left="0" w:firstLine="0"/>
        <w:rPr/>
      </w:pPr>
      <w:bookmarkStart w:colFirst="0" w:colLast="0" w:name="_x95kqtk7om5v" w:id="3"/>
      <w:bookmarkEnd w:id="3"/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. Как оформить задание?</w:t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coc4kjv7xuc3" w:id="4"/>
      <w:bookmarkEnd w:id="4"/>
      <w:r w:rsidDel="00000000" w:rsidR="00000000" w:rsidRPr="00000000">
        <w:rPr>
          <w:rtl w:val="0"/>
        </w:rPr>
        <w:t xml:space="preserve">Ответ</w:t>
      </w:r>
    </w:p>
    <w:p w:rsidR="00000000" w:rsidDel="00000000" w:rsidP="00000000" w:rsidRDefault="00000000" w:rsidRPr="00000000" w14:paraId="00000011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Добавить в блокнот текстовые ячейки с описанием датасета, комментариями, выводом. Примеры описаний: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/>
        <w:ind w:left="720" w:hanging="360"/>
        <w:rPr>
          <w:color w:val="666666"/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https://ansmirnov.ru/kaggle-titanic-dataset/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before="0" w:beforeAutospacing="0"/>
        <w:ind w:left="720" w:hanging="360"/>
        <w:rPr>
          <w:color w:val="666666"/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https://neurohive.io/ru/tutorial/primer-reshenija-realnoj-zadachi-po-mashinnomu-obucheniju-na-python/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Полезные ссылки: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color w:val="666666"/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https://www.rea.ru/ru/org/managements/orgnirupr/Documents/gost_7.32-2017.pdf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ind w:left="0" w:firstLine="0"/>
        <w:rPr/>
      </w:pPr>
      <w:bookmarkStart w:colFirst="0" w:colLast="0" w:name="_hl2y9psqf1n4" w:id="5"/>
      <w:bookmarkEnd w:id="5"/>
      <w:r w:rsidDel="00000000" w:rsidR="00000000" w:rsidRPr="00000000">
        <w:rPr>
          <w:rtl w:val="0"/>
        </w:rPr>
        <w:t xml:space="preserve">3. Как бороться с несбалансированными классами в данных?</w:t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becy97me0grm" w:id="6"/>
      <w:bookmarkEnd w:id="6"/>
      <w:r w:rsidDel="00000000" w:rsidR="00000000" w:rsidRPr="00000000">
        <w:rPr>
          <w:rtl w:val="0"/>
        </w:rPr>
        <w:t xml:space="preserve">Ответ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https://loginom.ru/blog/imbalance-class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https://dyakonov.org/2021/05/27/imbalance/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color w:val="666666"/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https://techarks.ru/qa/python/borba-s-disbalansom-klassa-ES/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before="0" w:beforeAutospacing="0"/>
        <w:ind w:left="720" w:hanging="360"/>
        <w:rPr>
          <w:color w:val="666666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https://www.machinelearningmastery.ru/tactics-to-combat-imbalanced-classes-in-your-machine-learning-dataset/</w:t>
        </w:r>
      </w:hyperlink>
      <w:r w:rsidDel="00000000" w:rsidR="00000000" w:rsidRPr="00000000">
        <w:rPr>
          <w:color w:val="666666"/>
          <w:rtl w:val="0"/>
        </w:rPr>
        <w:t xml:space="preserve"> </w:t>
      </w:r>
    </w:p>
    <w:p w:rsidR="00000000" w:rsidDel="00000000" w:rsidP="00000000" w:rsidRDefault="00000000" w:rsidRPr="00000000" w14:paraId="0000001C">
      <w:pPr>
        <w:pStyle w:val="Heading1"/>
        <w:ind w:left="0" w:firstLine="0"/>
        <w:rPr/>
      </w:pPr>
      <w:bookmarkStart w:colFirst="0" w:colLast="0" w:name="_a81lmgcc5o2n" w:id="7"/>
      <w:bookmarkEnd w:id="7"/>
      <w:r w:rsidDel="00000000" w:rsidR="00000000" w:rsidRPr="00000000">
        <w:rPr>
          <w:rtl w:val="0"/>
        </w:rPr>
        <w:t xml:space="preserve">4. Какую выбрать задачу(модель) для моих данных?</w:t>
      </w:r>
    </w:p>
    <w:p w:rsidR="00000000" w:rsidDel="00000000" w:rsidP="00000000" w:rsidRDefault="00000000" w:rsidRPr="00000000" w14:paraId="0000001D">
      <w:pPr>
        <w:pStyle w:val="Heading2"/>
        <w:rPr/>
      </w:pPr>
      <w:bookmarkStart w:colFirst="0" w:colLast="0" w:name="_ppd1oda3rtwp" w:id="8"/>
      <w:bookmarkEnd w:id="8"/>
      <w:r w:rsidDel="00000000" w:rsidR="00000000" w:rsidRPr="00000000">
        <w:rPr>
          <w:rtl w:val="0"/>
        </w:rPr>
        <w:t xml:space="preserve">Ответ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afterAutospacing="0"/>
        <w:ind w:left="720" w:hanging="360"/>
        <w:rPr>
          <w:color w:val="666666"/>
          <w:u w:val="non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https://scikit-learn.org/stable/tutorial/machine_learning_map/index.html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before="0" w:beforeAutospacing="0"/>
        <w:ind w:left="720" w:hanging="360"/>
        <w:rPr>
          <w:color w:val="666666"/>
          <w:u w:val="none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https://learn.microsoft.com/ru-ru/dotnet/machine-learning/resources/tasks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300" w:lineRule="auto"/>
        <w:rPr/>
      </w:pPr>
      <w:r w:rsidDel="00000000" w:rsidR="00000000" w:rsidRPr="00000000">
        <w:rPr>
          <w:rFonts w:ascii="Proxima Nova" w:cs="Proxima Nova" w:eastAsia="Proxima Nova" w:hAnsi="Proxima Nova"/>
          <w:color w:val="666666"/>
        </w:rPr>
        <w:drawing>
          <wp:inline distB="114300" distT="114300" distL="114300" distR="114300">
            <wp:extent cx="438150" cy="57150"/>
            <wp:effectExtent b="0" l="0" r="0" t="0"/>
            <wp:docPr descr="короткая черта" id="2" name="image4.png"/>
            <a:graphic>
              <a:graphicData uri="http://schemas.openxmlformats.org/drawingml/2006/picture">
                <pic:pic>
                  <pic:nvPicPr>
                    <pic:cNvPr descr="короткая черта"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5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20" w:type="default"/>
      <w:headerReference r:id="rId21" w:type="first"/>
      <w:footerReference r:id="rId22" w:type="default"/>
      <w:footerReference r:id="rId23" w:type="first"/>
      <w:pgSz w:h="15840" w:w="12240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колонтитуле" id="5" name="image1.png"/>
          <a:graphic>
            <a:graphicData uri="http://schemas.openxmlformats.org/drawingml/2006/picture">
              <pic:pic>
                <pic:nvPicPr>
                  <pic:cNvPr descr="колонтитуле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колонтитуле" id="1" name="image1.png"/>
          <a:graphic>
            <a:graphicData uri="http://schemas.openxmlformats.org/drawingml/2006/picture">
              <pic:pic>
                <pic:nvPicPr>
                  <pic:cNvPr descr="колонтитуле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4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-914399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Горизонтальная линия" id="7" name="image1.png"/>
          <a:graphic>
            <a:graphicData uri="http://schemas.openxmlformats.org/drawingml/2006/picture">
              <pic:pic>
                <pic:nvPicPr>
                  <pic:cNvPr descr="Горизонтальная линия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3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color w:val="666666"/>
        <w:sz w:val="20"/>
        <w:szCs w:val="20"/>
      </w:rPr>
      <w:drawing>
        <wp:inline distB="114300" distT="114300" distL="114300" distR="114300">
          <wp:extent cx="447675" cy="57150"/>
          <wp:effectExtent b="0" l="0" r="0" t="0"/>
          <wp:docPr descr="короткая линия" id="3" name="image3.png"/>
          <a:graphic>
            <a:graphicData uri="http://schemas.openxmlformats.org/drawingml/2006/picture">
              <pic:pic>
                <pic:nvPicPr>
                  <pic:cNvPr descr="короткая линия"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47675" cy="571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40" w:line="30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Горизонтальная линия" id="4" name="image1.png"/>
          <a:graphic>
            <a:graphicData uri="http://schemas.openxmlformats.org/drawingml/2006/picture">
              <pic:pic>
                <pic:nvPicPr>
                  <pic:cNvPr descr="Горизонтальная линия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ru"/>
      </w:rPr>
    </w:rPrDefault>
    <w:pPrDefault>
      <w:pPr>
        <w:spacing w:before="20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  <w:ind w:left="720" w:hanging="360"/>
    </w:pPr>
    <w:rPr>
      <w:color w:val="039be5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="300" w:lineRule="auto"/>
    </w:pPr>
    <w:rPr>
      <w:rFonts w:ascii="Proxima Nova" w:cs="Proxima Nova" w:eastAsia="Proxima Nova" w:hAnsi="Proxima Nova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line="240" w:lineRule="auto"/>
    </w:pPr>
    <w:rPr>
      <w:rFonts w:ascii="Proxima Nova" w:cs="Proxima Nova" w:eastAsia="Proxima Nova" w:hAnsi="Proxima Nova"/>
      <w:b w:val="1"/>
      <w:color w:val="404040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120" w:lineRule="auto"/>
    </w:pPr>
    <w:rPr>
      <w:color w:val="404040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hyperlink" Target="https://neurohive.io/ru/tutorial/primer-reshenija-realnoj-zadachi-po-mashinnomu-obucheniju-na-python/" TargetMode="External"/><Relationship Id="rId22" Type="http://schemas.openxmlformats.org/officeDocument/2006/relationships/footer" Target="footer2.xml"/><Relationship Id="rId10" Type="http://schemas.openxmlformats.org/officeDocument/2006/relationships/hyperlink" Target="https://ansmirnov.ru/kaggle-titanic-dataset/" TargetMode="External"/><Relationship Id="rId21" Type="http://schemas.openxmlformats.org/officeDocument/2006/relationships/header" Target="header2.xml"/><Relationship Id="rId13" Type="http://schemas.openxmlformats.org/officeDocument/2006/relationships/hyperlink" Target="https://loginom.ru/blog/imbalance-class" TargetMode="External"/><Relationship Id="rId12" Type="http://schemas.openxmlformats.org/officeDocument/2006/relationships/hyperlink" Target="https://www.rea.ru/ru/org/managements/orgnirupr/Documents/gost_7.32-2017.pdf" TargetMode="External"/><Relationship Id="rId23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localhost:54321/" TargetMode="External"/><Relationship Id="rId15" Type="http://schemas.openxmlformats.org/officeDocument/2006/relationships/hyperlink" Target="https://techarks.ru/qa/python/borba-s-disbalansom-klassa-ES/" TargetMode="External"/><Relationship Id="rId14" Type="http://schemas.openxmlformats.org/officeDocument/2006/relationships/hyperlink" Target="https://dyakonov.org/2021/05/27/imbalance/" TargetMode="External"/><Relationship Id="rId17" Type="http://schemas.openxmlformats.org/officeDocument/2006/relationships/hyperlink" Target="https://scikit-learn.org/stable/tutorial/machine_learning_map/index.html" TargetMode="External"/><Relationship Id="rId16" Type="http://schemas.openxmlformats.org/officeDocument/2006/relationships/hyperlink" Target="https://www.machinelearningmastery.ru/tactics-to-combat-imbalanced-classes-in-your-machine-learning-dataset/" TargetMode="External"/><Relationship Id="rId5" Type="http://schemas.openxmlformats.org/officeDocument/2006/relationships/styles" Target="styles.xml"/><Relationship Id="rId19" Type="http://schemas.openxmlformats.org/officeDocument/2006/relationships/image" Target="media/image4.png"/><Relationship Id="rId6" Type="http://schemas.openxmlformats.org/officeDocument/2006/relationships/image" Target="media/image3.png"/><Relationship Id="rId18" Type="http://schemas.openxmlformats.org/officeDocument/2006/relationships/hyperlink" Target="https://learn.microsoft.com/ru-ru/dotnet/machine-learning/resources/tasks" TargetMode="External"/><Relationship Id="rId7" Type="http://schemas.openxmlformats.org/officeDocument/2006/relationships/hyperlink" Target="https://java.com" TargetMode="External"/><Relationship Id="rId8" Type="http://schemas.openxmlformats.org/officeDocument/2006/relationships/hyperlink" Target="https://h2o-release.s3.amazonaws.com/h2o/rel-zizler/4/index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