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חשבונית מס' 4471</w:t>
      </w:r>
    </w:p>
    <w:p/>
    <w:p>
      <w:r>
        <w:t>מאת: נורדיק ריהוט משרדי בע"מ</w:t>
      </w:r>
    </w:p>
    <w:p>
      <w:r>
        <w:t>ח.פ. 514332211</w:t>
      </w:r>
    </w:p>
    <w:p>
      <w:r>
        <w:t>כתובת: רחוב הברזל 12, תל אביב</w:t>
      </w:r>
    </w:p>
    <w:p/>
    <w:p>
      <w:r>
        <w:t>לכבוד: משרד רואי חשבון גל ושות'</w:t>
      </w:r>
    </w:p>
    <w:p/>
    <w:p>
      <w:r>
        <w:t>תאריך הנפקה: 06/09/2026</w:t>
      </w:r>
    </w:p>
    <w:p>
      <w:r>
        <w:t>תאריך פירעון: 07/09/2026</w:t>
      </w:r>
    </w:p>
    <w:p/>
    <w:p>
      <w:r>
        <w:t>פירוט:</w:t>
      </w:r>
    </w:p>
    <w:p>
      <w:r>
        <w:t>- 8 כיסאות משרד דגם ארגונומיק פרו — 6,400 ₪</w:t>
      </w:r>
    </w:p>
    <w:p>
      <w:r>
        <w:t>- 2 שולחנות עמידה חשמליים — 3,800 ₪</w:t>
      </w:r>
    </w:p>
    <w:p>
      <w:r>
        <w:t>- הובלה והרכבה — 450 ₪</w:t>
      </w:r>
    </w:p>
    <w:p/>
    <w:p>
      <w:r>
        <w:t>סה"כ לפני מע"מ: 10,650 ₪</w:t>
      </w:r>
    </w:p>
    <w:p>
      <w:r>
        <w:t>מע"מ 18%: 1,917 ₪</w:t>
      </w:r>
    </w:p>
    <w:p>
      <w:r>
        <w:t>סה"כ לתשלום: 12,567 ₪</w:t>
      </w:r>
    </w:p>
    <w:p/>
    <w:p>
      <w:r>
        <w:t>אנא בצעו את התשלום עד לתאריך הפירעון הנקוב לעיל.</w:t>
      </w:r>
    </w:p>
    <w:p>
      <w:r>
        <w:t>איחור בתשלום יגרור ריבית פיגורים בשיעור 1.5% לחודש.</w:t>
      </w:r>
    </w:p>
    <w:p/>
    <w:p>
      <w:r>
        <w:t>לשאלות: חשבונות@nordic-furniture.co.il | 03-9541122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