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6086" w14:textId="6445A845" w:rsidR="009E68BF" w:rsidRDefault="009E68BF">
      <w:pPr>
        <w:rPr>
          <w:sz w:val="72"/>
          <w:szCs w:val="72"/>
        </w:rPr>
      </w:pPr>
      <w:r>
        <w:rPr>
          <w:sz w:val="72"/>
          <w:szCs w:val="72"/>
        </w:rPr>
        <w:t>MINI PROJECT</w:t>
      </w:r>
    </w:p>
    <w:p w14:paraId="5F554FD5" w14:textId="77777777" w:rsidR="003E373D" w:rsidRDefault="003E373D">
      <w:pPr>
        <w:rPr>
          <w:sz w:val="72"/>
          <w:szCs w:val="72"/>
        </w:rPr>
      </w:pPr>
    </w:p>
    <w:p w14:paraId="1A0D6EF6" w14:textId="41BBFF37" w:rsidR="009E68BF" w:rsidRDefault="009E68BF">
      <w:pPr>
        <w:rPr>
          <w:sz w:val="52"/>
          <w:szCs w:val="52"/>
        </w:rPr>
      </w:pPr>
      <w:r>
        <w:rPr>
          <w:sz w:val="52"/>
          <w:szCs w:val="52"/>
        </w:rPr>
        <w:t>ON</w:t>
      </w:r>
    </w:p>
    <w:p w14:paraId="643AB858" w14:textId="77777777" w:rsidR="003E373D" w:rsidRDefault="003E373D">
      <w:pPr>
        <w:rPr>
          <w:sz w:val="52"/>
          <w:szCs w:val="52"/>
        </w:rPr>
      </w:pPr>
    </w:p>
    <w:p w14:paraId="61FE1476" w14:textId="3B14A978" w:rsidR="009E68BF" w:rsidRDefault="009E68BF">
      <w:pPr>
        <w:rPr>
          <w:sz w:val="52"/>
          <w:szCs w:val="52"/>
        </w:rPr>
      </w:pPr>
      <w:r>
        <w:rPr>
          <w:sz w:val="52"/>
          <w:szCs w:val="52"/>
        </w:rPr>
        <w:t>S</w:t>
      </w:r>
      <w:r w:rsidR="00951DDF">
        <w:rPr>
          <w:sz w:val="52"/>
          <w:szCs w:val="52"/>
        </w:rPr>
        <w:t>IMPLE</w:t>
      </w:r>
      <w:r>
        <w:rPr>
          <w:sz w:val="52"/>
          <w:szCs w:val="52"/>
        </w:rPr>
        <w:t xml:space="preserve"> CALCULATOR</w:t>
      </w:r>
    </w:p>
    <w:p w14:paraId="22B62BD3" w14:textId="77777777" w:rsidR="003E373D" w:rsidRDefault="003E373D">
      <w:pPr>
        <w:rPr>
          <w:sz w:val="52"/>
          <w:szCs w:val="52"/>
        </w:rPr>
      </w:pPr>
    </w:p>
    <w:p w14:paraId="423DEBF3" w14:textId="366EC96F" w:rsidR="009E68BF" w:rsidRDefault="009E68BF">
      <w:pPr>
        <w:rPr>
          <w:sz w:val="48"/>
          <w:szCs w:val="48"/>
        </w:rPr>
      </w:pPr>
      <w:r>
        <w:rPr>
          <w:sz w:val="48"/>
          <w:szCs w:val="48"/>
        </w:rPr>
        <w:t>Project made by:</w:t>
      </w:r>
    </w:p>
    <w:p w14:paraId="53326FC7" w14:textId="0D1825A3" w:rsidR="009E68BF" w:rsidRDefault="009E68BF">
      <w:pPr>
        <w:rPr>
          <w:sz w:val="48"/>
          <w:szCs w:val="48"/>
        </w:rPr>
      </w:pPr>
      <w:r>
        <w:rPr>
          <w:sz w:val="48"/>
          <w:szCs w:val="48"/>
        </w:rPr>
        <w:t>Reg no</w:t>
      </w:r>
      <w:r w:rsidR="005A6C74">
        <w:rPr>
          <w:sz w:val="48"/>
          <w:szCs w:val="48"/>
        </w:rPr>
        <w:t>:</w:t>
      </w:r>
    </w:p>
    <w:p w14:paraId="726898E2" w14:textId="64D220C6" w:rsidR="005A6C74" w:rsidRDefault="005A6C74">
      <w:pPr>
        <w:rPr>
          <w:sz w:val="48"/>
          <w:szCs w:val="48"/>
        </w:rPr>
      </w:pPr>
      <w:r>
        <w:rPr>
          <w:sz w:val="48"/>
          <w:szCs w:val="48"/>
        </w:rPr>
        <w:t>RA2111003011836</w:t>
      </w:r>
    </w:p>
    <w:p w14:paraId="515F7F9D" w14:textId="74042797" w:rsidR="005A6C74" w:rsidRDefault="005A6C74">
      <w:pPr>
        <w:rPr>
          <w:sz w:val="48"/>
          <w:szCs w:val="48"/>
        </w:rPr>
      </w:pPr>
      <w:r>
        <w:rPr>
          <w:sz w:val="48"/>
          <w:szCs w:val="48"/>
        </w:rPr>
        <w:t>RA2111003011837</w:t>
      </w:r>
    </w:p>
    <w:p w14:paraId="5E6FB714" w14:textId="46F406E7" w:rsidR="005A6C74" w:rsidRDefault="005A6C74">
      <w:pPr>
        <w:rPr>
          <w:sz w:val="44"/>
          <w:szCs w:val="44"/>
        </w:rPr>
      </w:pPr>
      <w:r>
        <w:rPr>
          <w:sz w:val="44"/>
          <w:szCs w:val="44"/>
        </w:rPr>
        <w:t xml:space="preserve">From Batch1: (Kishore </w:t>
      </w:r>
      <w:proofErr w:type="spellStart"/>
      <w:r>
        <w:rPr>
          <w:sz w:val="44"/>
          <w:szCs w:val="44"/>
        </w:rPr>
        <w:t>Anthuvan</w:t>
      </w:r>
      <w:proofErr w:type="spellEnd"/>
      <w:r>
        <w:rPr>
          <w:sz w:val="44"/>
          <w:szCs w:val="44"/>
        </w:rPr>
        <w:t xml:space="preserve"> sir)</w:t>
      </w:r>
    </w:p>
    <w:p w14:paraId="2C507426" w14:textId="6C59C7D2" w:rsidR="005A6C74" w:rsidRDefault="008604F4">
      <w:pPr>
        <w:rPr>
          <w:sz w:val="44"/>
          <w:szCs w:val="44"/>
        </w:rPr>
      </w:pPr>
      <w:r>
        <w:rPr>
          <w:noProof/>
        </w:rPr>
        <w:lastRenderedPageBreak/>
        <w:drawing>
          <wp:inline distT="0" distB="0" distL="0" distR="0" wp14:anchorId="4EF00624" wp14:editId="6167F61E">
            <wp:extent cx="4165600" cy="357314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0" cy="3573145"/>
                    </a:xfrm>
                    <a:prstGeom prst="rect">
                      <a:avLst/>
                    </a:prstGeom>
                    <a:noFill/>
                    <a:ln>
                      <a:noFill/>
                    </a:ln>
                  </pic:spPr>
                </pic:pic>
              </a:graphicData>
            </a:graphic>
          </wp:inline>
        </w:drawing>
      </w:r>
      <w:r w:rsidR="005A6C74">
        <w:rPr>
          <w:sz w:val="44"/>
          <w:szCs w:val="44"/>
        </w:rPr>
        <w:br w:type="page"/>
      </w:r>
    </w:p>
    <w:p w14:paraId="4BDCFCEA" w14:textId="05DCCB7A" w:rsidR="0067339D" w:rsidRDefault="0067339D">
      <w:pPr>
        <w:rPr>
          <w:rFonts w:asciiTheme="majorHAnsi" w:hAnsiTheme="majorHAnsi" w:cstheme="majorHAnsi"/>
          <w:sz w:val="48"/>
          <w:szCs w:val="48"/>
        </w:rPr>
      </w:pPr>
      <w:r>
        <w:rPr>
          <w:rFonts w:asciiTheme="majorHAnsi" w:hAnsiTheme="majorHAnsi" w:cstheme="majorHAnsi"/>
          <w:sz w:val="48"/>
          <w:szCs w:val="48"/>
        </w:rPr>
        <w:lastRenderedPageBreak/>
        <w:t xml:space="preserve">Table of contents </w:t>
      </w:r>
    </w:p>
    <w:p w14:paraId="0276C943" w14:textId="63945180" w:rsidR="0067339D" w:rsidRDefault="0067339D" w:rsidP="0067339D">
      <w:pPr>
        <w:pStyle w:val="ListParagraph"/>
        <w:rPr>
          <w:rFonts w:asciiTheme="majorHAnsi" w:hAnsiTheme="majorHAnsi" w:cstheme="majorHAnsi"/>
          <w:sz w:val="48"/>
          <w:szCs w:val="48"/>
        </w:rPr>
      </w:pPr>
      <w:r>
        <w:rPr>
          <w:rFonts w:asciiTheme="majorHAnsi" w:hAnsiTheme="majorHAnsi" w:cstheme="majorHAnsi"/>
          <w:sz w:val="48"/>
          <w:szCs w:val="48"/>
        </w:rPr>
        <w:t>1.I</w:t>
      </w:r>
      <w:r w:rsidR="003E373D">
        <w:rPr>
          <w:rFonts w:asciiTheme="majorHAnsi" w:hAnsiTheme="majorHAnsi" w:cstheme="majorHAnsi"/>
          <w:sz w:val="48"/>
          <w:szCs w:val="48"/>
        </w:rPr>
        <w:t>NTRODUCTION</w:t>
      </w:r>
    </w:p>
    <w:p w14:paraId="4383029B" w14:textId="180A2F5F" w:rsidR="0067339D" w:rsidRDefault="0067339D" w:rsidP="0067339D">
      <w:pPr>
        <w:pStyle w:val="ListParagraph"/>
        <w:rPr>
          <w:rFonts w:asciiTheme="majorHAnsi" w:hAnsiTheme="majorHAnsi" w:cstheme="majorHAnsi"/>
          <w:sz w:val="48"/>
          <w:szCs w:val="48"/>
        </w:rPr>
      </w:pPr>
      <w:r>
        <w:rPr>
          <w:rFonts w:asciiTheme="majorHAnsi" w:hAnsiTheme="majorHAnsi" w:cstheme="majorHAnsi"/>
          <w:sz w:val="48"/>
          <w:szCs w:val="48"/>
        </w:rPr>
        <w:t>2.B</w:t>
      </w:r>
      <w:r w:rsidR="003E373D">
        <w:rPr>
          <w:rFonts w:asciiTheme="majorHAnsi" w:hAnsiTheme="majorHAnsi" w:cstheme="majorHAnsi"/>
          <w:sz w:val="48"/>
          <w:szCs w:val="48"/>
        </w:rPr>
        <w:t>ASIC FUNCTIONS</w:t>
      </w:r>
    </w:p>
    <w:p w14:paraId="0F04CA14" w14:textId="31421E6D" w:rsidR="0067339D" w:rsidRDefault="0067339D" w:rsidP="0067339D">
      <w:pPr>
        <w:pStyle w:val="ListParagraph"/>
        <w:rPr>
          <w:rFonts w:asciiTheme="majorHAnsi" w:hAnsiTheme="majorHAnsi" w:cstheme="majorHAnsi"/>
          <w:sz w:val="48"/>
          <w:szCs w:val="48"/>
        </w:rPr>
      </w:pPr>
      <w:r>
        <w:rPr>
          <w:rFonts w:asciiTheme="majorHAnsi" w:hAnsiTheme="majorHAnsi" w:cstheme="majorHAnsi"/>
          <w:sz w:val="48"/>
          <w:szCs w:val="48"/>
        </w:rPr>
        <w:t>3.S</w:t>
      </w:r>
      <w:r w:rsidR="003E373D">
        <w:rPr>
          <w:rFonts w:asciiTheme="majorHAnsi" w:hAnsiTheme="majorHAnsi" w:cstheme="majorHAnsi"/>
          <w:sz w:val="48"/>
          <w:szCs w:val="48"/>
        </w:rPr>
        <w:t>YSTEM DESIGN</w:t>
      </w:r>
    </w:p>
    <w:p w14:paraId="0474BAA5" w14:textId="6D3C0870" w:rsidR="0067339D" w:rsidRDefault="0067339D" w:rsidP="0067339D">
      <w:pPr>
        <w:pStyle w:val="ListParagraph"/>
        <w:rPr>
          <w:rFonts w:asciiTheme="majorHAnsi" w:hAnsiTheme="majorHAnsi" w:cstheme="majorHAnsi"/>
          <w:sz w:val="48"/>
          <w:szCs w:val="48"/>
        </w:rPr>
      </w:pPr>
      <w:r>
        <w:rPr>
          <w:rFonts w:asciiTheme="majorHAnsi" w:hAnsiTheme="majorHAnsi" w:cstheme="majorHAnsi"/>
          <w:sz w:val="48"/>
          <w:szCs w:val="48"/>
        </w:rPr>
        <w:t>4. C</w:t>
      </w:r>
      <w:r w:rsidR="003E373D">
        <w:rPr>
          <w:rFonts w:asciiTheme="majorHAnsi" w:hAnsiTheme="majorHAnsi" w:cstheme="majorHAnsi"/>
          <w:sz w:val="48"/>
          <w:szCs w:val="48"/>
        </w:rPr>
        <w:t>ODE</w:t>
      </w:r>
    </w:p>
    <w:p w14:paraId="68041592" w14:textId="2151445C" w:rsidR="003E373D" w:rsidRDefault="003E373D" w:rsidP="0067339D">
      <w:pPr>
        <w:pStyle w:val="ListParagraph"/>
        <w:rPr>
          <w:rFonts w:asciiTheme="majorHAnsi" w:hAnsiTheme="majorHAnsi" w:cstheme="majorHAnsi"/>
          <w:sz w:val="48"/>
          <w:szCs w:val="48"/>
        </w:rPr>
      </w:pPr>
      <w:r>
        <w:rPr>
          <w:rFonts w:asciiTheme="majorHAnsi" w:hAnsiTheme="majorHAnsi" w:cstheme="majorHAnsi"/>
          <w:sz w:val="48"/>
          <w:szCs w:val="48"/>
        </w:rPr>
        <w:t>5. OUTPUT</w:t>
      </w:r>
    </w:p>
    <w:p w14:paraId="45B83FCF" w14:textId="1A880A7B" w:rsidR="003E373D" w:rsidRDefault="003E373D" w:rsidP="0067339D">
      <w:pPr>
        <w:pStyle w:val="ListParagraph"/>
        <w:rPr>
          <w:rFonts w:asciiTheme="majorHAnsi" w:hAnsiTheme="majorHAnsi" w:cstheme="majorHAnsi"/>
          <w:sz w:val="48"/>
          <w:szCs w:val="48"/>
        </w:rPr>
      </w:pPr>
      <w:r>
        <w:rPr>
          <w:rFonts w:asciiTheme="majorHAnsi" w:hAnsiTheme="majorHAnsi" w:cstheme="majorHAnsi"/>
          <w:sz w:val="48"/>
          <w:szCs w:val="48"/>
        </w:rPr>
        <w:t>6.APPLICATION</w:t>
      </w:r>
    </w:p>
    <w:p w14:paraId="7E4FF4F3" w14:textId="4521C1CD" w:rsidR="003E373D" w:rsidRDefault="003E373D" w:rsidP="0067339D">
      <w:pPr>
        <w:pStyle w:val="ListParagraph"/>
        <w:rPr>
          <w:rFonts w:asciiTheme="majorHAnsi" w:hAnsiTheme="majorHAnsi" w:cstheme="majorHAnsi"/>
          <w:sz w:val="48"/>
          <w:szCs w:val="48"/>
        </w:rPr>
      </w:pPr>
      <w:r>
        <w:rPr>
          <w:rFonts w:asciiTheme="majorHAnsi" w:hAnsiTheme="majorHAnsi" w:cstheme="majorHAnsi"/>
          <w:sz w:val="48"/>
          <w:szCs w:val="48"/>
        </w:rPr>
        <w:t>7.ADVANTAGES OF CALCULATOR</w:t>
      </w:r>
    </w:p>
    <w:p w14:paraId="50DB1E5F" w14:textId="358B895F" w:rsidR="003E373D" w:rsidRDefault="003E373D" w:rsidP="0067339D">
      <w:pPr>
        <w:pStyle w:val="ListParagraph"/>
        <w:rPr>
          <w:rFonts w:asciiTheme="majorHAnsi" w:hAnsiTheme="majorHAnsi" w:cstheme="majorHAnsi"/>
          <w:sz w:val="48"/>
          <w:szCs w:val="48"/>
        </w:rPr>
      </w:pPr>
      <w:r>
        <w:rPr>
          <w:rFonts w:asciiTheme="majorHAnsi" w:hAnsiTheme="majorHAnsi" w:cstheme="majorHAnsi"/>
          <w:sz w:val="48"/>
          <w:szCs w:val="48"/>
        </w:rPr>
        <w:t>8.DISADVANTAGES OF CALCULATOR</w:t>
      </w:r>
    </w:p>
    <w:p w14:paraId="07794DDA" w14:textId="194D69CB" w:rsidR="00106FA7" w:rsidRDefault="00106FA7" w:rsidP="0067339D">
      <w:pPr>
        <w:pStyle w:val="ListParagraph"/>
        <w:rPr>
          <w:rFonts w:asciiTheme="majorHAnsi" w:hAnsiTheme="majorHAnsi" w:cstheme="majorHAnsi"/>
          <w:sz w:val="48"/>
          <w:szCs w:val="48"/>
        </w:rPr>
      </w:pPr>
    </w:p>
    <w:p w14:paraId="49E046C5" w14:textId="77777777" w:rsidR="00106FA7" w:rsidRDefault="00106FA7">
      <w:pPr>
        <w:rPr>
          <w:rFonts w:asciiTheme="majorHAnsi" w:hAnsiTheme="majorHAnsi" w:cstheme="majorHAnsi"/>
          <w:sz w:val="48"/>
          <w:szCs w:val="48"/>
        </w:rPr>
      </w:pPr>
      <w:r>
        <w:rPr>
          <w:rFonts w:asciiTheme="majorHAnsi" w:hAnsiTheme="majorHAnsi" w:cstheme="majorHAnsi"/>
          <w:sz w:val="48"/>
          <w:szCs w:val="48"/>
        </w:rPr>
        <w:br w:type="page"/>
      </w:r>
    </w:p>
    <w:p w14:paraId="1A11785A" w14:textId="77777777" w:rsidR="00106FA7" w:rsidRDefault="00106FA7" w:rsidP="00106FA7">
      <w:pPr>
        <w:pStyle w:val="Heading1"/>
        <w:spacing w:after="244"/>
      </w:pPr>
      <w:r>
        <w:lastRenderedPageBreak/>
        <w:t>INTRODUCTION</w:t>
      </w:r>
      <w:r>
        <w:rPr>
          <w:u w:val="none"/>
        </w:rPr>
        <w:t xml:space="preserve"> </w:t>
      </w:r>
    </w:p>
    <w:p w14:paraId="5026F300" w14:textId="77777777" w:rsidR="008604F4" w:rsidRPr="008050AC" w:rsidRDefault="008604F4" w:rsidP="008604F4">
      <w:pPr>
        <w:spacing w:after="128"/>
        <w:rPr>
          <w:b/>
          <w:color w:val="0D0D0D" w:themeColor="text1" w:themeTint="F2"/>
          <w:sz w:val="56"/>
        </w:rPr>
      </w:pPr>
      <w:r w:rsidRPr="008050AC">
        <w:rPr>
          <w:b/>
          <w:color w:val="0D0D0D" w:themeColor="text1" w:themeTint="F2"/>
          <w:sz w:val="40"/>
          <w:szCs w:val="40"/>
        </w:rPr>
        <w:t>The most basic calculator is the four-function calculator, which can perform basic arithmetic such as addition, subtraction, multiplication and division. These are sometimes called pocket calculators or hand-held electronic calculators because they are small enough to fit in a shirt pocket</w:t>
      </w:r>
      <w:r w:rsidRPr="008050AC">
        <w:rPr>
          <w:b/>
          <w:color w:val="0D0D0D" w:themeColor="text1" w:themeTint="F2"/>
          <w:sz w:val="56"/>
        </w:rPr>
        <w:t>.</w:t>
      </w:r>
    </w:p>
    <w:p w14:paraId="54CD20FB" w14:textId="77777777" w:rsidR="008604F4" w:rsidRDefault="008604F4" w:rsidP="008604F4">
      <w:pPr>
        <w:spacing w:after="128"/>
        <w:rPr>
          <w:b/>
          <w:sz w:val="56"/>
        </w:rPr>
      </w:pPr>
    </w:p>
    <w:p w14:paraId="2B42DEA7" w14:textId="0D09E501" w:rsidR="00106FA7" w:rsidRDefault="008604F4" w:rsidP="008604F4">
      <w:pPr>
        <w:spacing w:after="128"/>
      </w:pPr>
      <w:r>
        <w:rPr>
          <w:b/>
          <w:sz w:val="56"/>
        </w:rPr>
        <w:t xml:space="preserve">                BASIC FUNCTION</w:t>
      </w:r>
      <w:r w:rsidR="00106FA7">
        <w:rPr>
          <w:b/>
          <w:sz w:val="56"/>
        </w:rPr>
        <w:t xml:space="preserve"> </w:t>
      </w:r>
    </w:p>
    <w:p w14:paraId="10C030B5" w14:textId="0A3CA2B3"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Calculator Basics</w:t>
      </w:r>
    </w:p>
    <w:p w14:paraId="381941BB" w14:textId="0394AF85"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All Clear. Clears The Calculator, And Resets Any Functions. ...</w:t>
      </w:r>
    </w:p>
    <w:p w14:paraId="3BFB82B1" w14:textId="7318AA36"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xml:space="preserve">- Clear Entry. Erases The Last Number </w:t>
      </w:r>
      <w:proofErr w:type="gramStart"/>
      <w:r w:rsidRPr="008050AC">
        <w:rPr>
          <w:color w:val="0D0D0D" w:themeColor="text1" w:themeTint="F2"/>
          <w:sz w:val="40"/>
          <w:szCs w:val="40"/>
        </w:rPr>
        <w:t>Or</w:t>
      </w:r>
      <w:proofErr w:type="gramEnd"/>
      <w:r w:rsidRPr="008050AC">
        <w:rPr>
          <w:color w:val="0D0D0D" w:themeColor="text1" w:themeTint="F2"/>
          <w:sz w:val="40"/>
          <w:szCs w:val="40"/>
        </w:rPr>
        <w:t xml:space="preserve"> Operation Entered.</w:t>
      </w:r>
    </w:p>
    <w:p w14:paraId="3AD19F63" w14:textId="79144D97"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Addition. This Button Performs Addition.</w:t>
      </w:r>
    </w:p>
    <w:p w14:paraId="16DC5FB3" w14:textId="40C72DBF"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Minus. This Button Performs Subtraction.</w:t>
      </w:r>
    </w:p>
    <w:p w14:paraId="1F501B7D" w14:textId="1D056941"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Divide. This Button Performs Division.</w:t>
      </w:r>
    </w:p>
    <w:p w14:paraId="5F3B4C7F" w14:textId="43031B0B"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Multiply. ...</w:t>
      </w:r>
    </w:p>
    <w:p w14:paraId="00F285EC" w14:textId="25EEDF4B" w:rsidR="008604F4" w:rsidRPr="008050AC" w:rsidRDefault="008604F4" w:rsidP="008604F4">
      <w:pPr>
        <w:spacing w:after="148"/>
        <w:rPr>
          <w:color w:val="0D0D0D" w:themeColor="text1" w:themeTint="F2"/>
          <w:sz w:val="40"/>
          <w:szCs w:val="40"/>
        </w:rPr>
      </w:pPr>
      <w:r w:rsidRPr="008050AC">
        <w:rPr>
          <w:color w:val="0D0D0D" w:themeColor="text1" w:themeTint="F2"/>
          <w:sz w:val="40"/>
          <w:szCs w:val="40"/>
        </w:rPr>
        <w:t>- Equals. ...</w:t>
      </w:r>
    </w:p>
    <w:p w14:paraId="3F646ADC" w14:textId="64654BD5" w:rsidR="00106FA7" w:rsidRDefault="008604F4" w:rsidP="008604F4">
      <w:pPr>
        <w:spacing w:after="148"/>
        <w:rPr>
          <w:color w:val="0D0D0D" w:themeColor="text1" w:themeTint="F2"/>
          <w:sz w:val="40"/>
          <w:szCs w:val="40"/>
        </w:rPr>
      </w:pPr>
      <w:r w:rsidRPr="008050AC">
        <w:rPr>
          <w:color w:val="0D0D0D" w:themeColor="text1" w:themeTint="F2"/>
          <w:sz w:val="40"/>
          <w:szCs w:val="40"/>
        </w:rPr>
        <w:t>- Percent Key.</w:t>
      </w:r>
    </w:p>
    <w:p w14:paraId="21E21F6D" w14:textId="5C686C30" w:rsidR="008050AC" w:rsidRDefault="008050AC" w:rsidP="008604F4">
      <w:pPr>
        <w:spacing w:after="148"/>
        <w:rPr>
          <w:color w:val="0D0D0D" w:themeColor="text1" w:themeTint="F2"/>
          <w:sz w:val="40"/>
          <w:szCs w:val="40"/>
        </w:rPr>
      </w:pPr>
    </w:p>
    <w:p w14:paraId="2D0B5FB4" w14:textId="6DDB7BDD" w:rsidR="008050AC" w:rsidRDefault="008050AC" w:rsidP="008604F4">
      <w:pPr>
        <w:spacing w:after="148"/>
        <w:rPr>
          <w:color w:val="000000" w:themeColor="text1"/>
          <w:sz w:val="56"/>
          <w:szCs w:val="56"/>
        </w:rPr>
      </w:pPr>
      <w:r>
        <w:rPr>
          <w:color w:val="0D0D0D" w:themeColor="text1" w:themeTint="F2"/>
          <w:sz w:val="40"/>
          <w:szCs w:val="40"/>
        </w:rPr>
        <w:lastRenderedPageBreak/>
        <w:t xml:space="preserve">     </w:t>
      </w:r>
      <w:r>
        <w:rPr>
          <w:color w:val="000000" w:themeColor="text1"/>
          <w:sz w:val="56"/>
          <w:szCs w:val="56"/>
        </w:rPr>
        <w:t>SYSTEM DESIGN</w:t>
      </w:r>
    </w:p>
    <w:p w14:paraId="182BCB9E" w14:textId="54D87BCE" w:rsidR="008050AC" w:rsidRDefault="007B0633" w:rsidP="008604F4">
      <w:pPr>
        <w:spacing w:after="148"/>
        <w:rPr>
          <w:color w:val="000000" w:themeColor="text1"/>
          <w:sz w:val="44"/>
          <w:szCs w:val="44"/>
        </w:rPr>
      </w:pPr>
      <w:r>
        <w:rPr>
          <w:noProof/>
        </w:rPr>
        <w:drawing>
          <wp:inline distT="0" distB="0" distL="0" distR="0" wp14:anchorId="0E0EAF24" wp14:editId="271467A2">
            <wp:extent cx="5731510" cy="5788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88660"/>
                    </a:xfrm>
                    <a:prstGeom prst="rect">
                      <a:avLst/>
                    </a:prstGeom>
                    <a:noFill/>
                    <a:ln>
                      <a:noFill/>
                    </a:ln>
                  </pic:spPr>
                </pic:pic>
              </a:graphicData>
            </a:graphic>
          </wp:inline>
        </w:drawing>
      </w:r>
    </w:p>
    <w:p w14:paraId="10127265" w14:textId="1D2FEC84" w:rsidR="007B0633" w:rsidRDefault="003E2B59" w:rsidP="008604F4">
      <w:pPr>
        <w:spacing w:after="148"/>
        <w:rPr>
          <w:color w:val="000000" w:themeColor="text1"/>
          <w:sz w:val="44"/>
          <w:szCs w:val="44"/>
        </w:rPr>
      </w:pPr>
      <w:r>
        <w:rPr>
          <w:color w:val="000000" w:themeColor="text1"/>
          <w:sz w:val="44"/>
          <w:szCs w:val="44"/>
        </w:rPr>
        <w:t xml:space="preserve">      </w:t>
      </w:r>
    </w:p>
    <w:p w14:paraId="52913B8D" w14:textId="702A1B4F" w:rsidR="003E2B59" w:rsidRDefault="003E2B59" w:rsidP="008604F4">
      <w:pPr>
        <w:spacing w:after="148"/>
        <w:rPr>
          <w:color w:val="000000" w:themeColor="text1"/>
          <w:sz w:val="52"/>
          <w:szCs w:val="52"/>
        </w:rPr>
      </w:pPr>
      <w:r>
        <w:rPr>
          <w:color w:val="000000" w:themeColor="text1"/>
          <w:sz w:val="44"/>
          <w:szCs w:val="44"/>
        </w:rPr>
        <w:t xml:space="preserve">               </w:t>
      </w:r>
    </w:p>
    <w:p w14:paraId="039F74FE" w14:textId="77777777" w:rsidR="003E2B59" w:rsidRDefault="003E2B59" w:rsidP="003E2B59">
      <w:pPr>
        <w:spacing w:after="148"/>
        <w:rPr>
          <w:color w:val="000000" w:themeColor="text1"/>
          <w:sz w:val="52"/>
          <w:szCs w:val="52"/>
        </w:rPr>
      </w:pPr>
    </w:p>
    <w:p w14:paraId="63D820FF" w14:textId="77777777" w:rsidR="00F35E1C" w:rsidRDefault="00F35E1C" w:rsidP="003E2B59">
      <w:pPr>
        <w:spacing w:after="148"/>
        <w:rPr>
          <w:color w:val="000000" w:themeColor="text1"/>
          <w:sz w:val="52"/>
          <w:szCs w:val="52"/>
        </w:rPr>
      </w:pPr>
    </w:p>
    <w:p w14:paraId="1FDBBF86" w14:textId="2E5DE99E" w:rsidR="003E2B59" w:rsidRDefault="00F35E1C" w:rsidP="003E2B59">
      <w:pPr>
        <w:spacing w:after="148"/>
        <w:rPr>
          <w:color w:val="000000" w:themeColor="text1"/>
          <w:sz w:val="52"/>
          <w:szCs w:val="52"/>
        </w:rPr>
      </w:pPr>
      <w:r>
        <w:rPr>
          <w:color w:val="000000" w:themeColor="text1"/>
          <w:sz w:val="52"/>
          <w:szCs w:val="52"/>
        </w:rPr>
        <w:lastRenderedPageBreak/>
        <w:t>CODE</w:t>
      </w:r>
    </w:p>
    <w:p w14:paraId="16EA1D7D" w14:textId="06A5B1A0" w:rsidR="003E2B59" w:rsidRPr="003E2B59" w:rsidRDefault="003E2B59" w:rsidP="003E2B59">
      <w:pPr>
        <w:spacing w:after="148"/>
        <w:rPr>
          <w:color w:val="000000" w:themeColor="text1"/>
          <w:sz w:val="40"/>
          <w:szCs w:val="40"/>
        </w:rPr>
      </w:pPr>
      <w:r w:rsidRPr="003E2B59">
        <w:rPr>
          <w:color w:val="000000" w:themeColor="text1"/>
          <w:sz w:val="40"/>
          <w:szCs w:val="40"/>
        </w:rPr>
        <w:t>#include &lt;</w:t>
      </w:r>
      <w:proofErr w:type="spellStart"/>
      <w:r w:rsidRPr="003E2B59">
        <w:rPr>
          <w:color w:val="000000" w:themeColor="text1"/>
          <w:sz w:val="40"/>
          <w:szCs w:val="40"/>
        </w:rPr>
        <w:t>stdio.h</w:t>
      </w:r>
      <w:proofErr w:type="spellEnd"/>
      <w:r w:rsidRPr="003E2B59">
        <w:rPr>
          <w:color w:val="000000" w:themeColor="text1"/>
          <w:sz w:val="40"/>
          <w:szCs w:val="40"/>
        </w:rPr>
        <w:t>&gt;</w:t>
      </w:r>
    </w:p>
    <w:p w14:paraId="2E7A0E71" w14:textId="77777777" w:rsidR="003E2B59" w:rsidRPr="003E2B59" w:rsidRDefault="003E2B59" w:rsidP="003E2B59">
      <w:pPr>
        <w:spacing w:after="148"/>
        <w:rPr>
          <w:color w:val="000000" w:themeColor="text1"/>
          <w:sz w:val="40"/>
          <w:szCs w:val="40"/>
        </w:rPr>
      </w:pPr>
    </w:p>
    <w:p w14:paraId="1B88CA36"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int </w:t>
      </w:r>
      <w:proofErr w:type="gramStart"/>
      <w:r w:rsidRPr="003E2B59">
        <w:rPr>
          <w:color w:val="000000" w:themeColor="text1"/>
          <w:sz w:val="40"/>
          <w:szCs w:val="40"/>
        </w:rPr>
        <w:t>main(</w:t>
      </w:r>
      <w:proofErr w:type="gramEnd"/>
      <w:r w:rsidRPr="003E2B59">
        <w:rPr>
          <w:color w:val="000000" w:themeColor="text1"/>
          <w:sz w:val="40"/>
          <w:szCs w:val="40"/>
        </w:rPr>
        <w:t>) {</w:t>
      </w:r>
    </w:p>
    <w:p w14:paraId="69C24631" w14:textId="77777777" w:rsidR="003E2B59" w:rsidRPr="003E2B59" w:rsidRDefault="003E2B59" w:rsidP="003E2B59">
      <w:pPr>
        <w:spacing w:after="148"/>
        <w:rPr>
          <w:color w:val="000000" w:themeColor="text1"/>
          <w:sz w:val="40"/>
          <w:szCs w:val="40"/>
        </w:rPr>
      </w:pPr>
    </w:p>
    <w:p w14:paraId="5D0BB811"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char op;</w:t>
      </w:r>
    </w:p>
    <w:p w14:paraId="25A13E17"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double first, second;</w:t>
      </w:r>
    </w:p>
    <w:p w14:paraId="35D7D0FF"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"Enter an operator (+, -, *, /): ");</w:t>
      </w:r>
    </w:p>
    <w:p w14:paraId="33799BE8"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scanf</w:t>
      </w:r>
      <w:proofErr w:type="spellEnd"/>
      <w:r w:rsidRPr="003E2B59">
        <w:rPr>
          <w:color w:val="000000" w:themeColor="text1"/>
          <w:sz w:val="40"/>
          <w:szCs w:val="40"/>
        </w:rPr>
        <w:t>(</w:t>
      </w:r>
      <w:proofErr w:type="gramEnd"/>
      <w:r w:rsidRPr="003E2B59">
        <w:rPr>
          <w:color w:val="000000" w:themeColor="text1"/>
          <w:sz w:val="40"/>
          <w:szCs w:val="40"/>
        </w:rPr>
        <w:t>"%c", &amp;op);</w:t>
      </w:r>
    </w:p>
    <w:p w14:paraId="5B5EE1E1"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"Enter two operands: ");</w:t>
      </w:r>
    </w:p>
    <w:p w14:paraId="620C6355"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scanf</w:t>
      </w:r>
      <w:proofErr w:type="spellEnd"/>
      <w:r w:rsidRPr="003E2B59">
        <w:rPr>
          <w:color w:val="000000" w:themeColor="text1"/>
          <w:sz w:val="40"/>
          <w:szCs w:val="40"/>
        </w:rPr>
        <w:t>(</w:t>
      </w:r>
      <w:proofErr w:type="gramEnd"/>
      <w:r w:rsidRPr="003E2B59">
        <w:rPr>
          <w:color w:val="000000" w:themeColor="text1"/>
          <w:sz w:val="40"/>
          <w:szCs w:val="40"/>
        </w:rPr>
        <w:t>"%</w:t>
      </w:r>
      <w:proofErr w:type="spellStart"/>
      <w:r w:rsidRPr="003E2B59">
        <w:rPr>
          <w:color w:val="000000" w:themeColor="text1"/>
          <w:sz w:val="40"/>
          <w:szCs w:val="40"/>
        </w:rPr>
        <w:t>lf</w:t>
      </w:r>
      <w:proofErr w:type="spellEnd"/>
      <w:r w:rsidRPr="003E2B59">
        <w:rPr>
          <w:color w:val="000000" w:themeColor="text1"/>
          <w:sz w:val="40"/>
          <w:szCs w:val="40"/>
        </w:rPr>
        <w:t xml:space="preserve"> %</w:t>
      </w:r>
      <w:proofErr w:type="spellStart"/>
      <w:r w:rsidRPr="003E2B59">
        <w:rPr>
          <w:color w:val="000000" w:themeColor="text1"/>
          <w:sz w:val="40"/>
          <w:szCs w:val="40"/>
        </w:rPr>
        <w:t>lf</w:t>
      </w:r>
      <w:proofErr w:type="spellEnd"/>
      <w:r w:rsidRPr="003E2B59">
        <w:rPr>
          <w:color w:val="000000" w:themeColor="text1"/>
          <w:sz w:val="40"/>
          <w:szCs w:val="40"/>
        </w:rPr>
        <w:t>",&amp;</w:t>
      </w:r>
      <w:proofErr w:type="spellStart"/>
      <w:r w:rsidRPr="003E2B59">
        <w:rPr>
          <w:color w:val="000000" w:themeColor="text1"/>
          <w:sz w:val="40"/>
          <w:szCs w:val="40"/>
        </w:rPr>
        <w:t>first,&amp;second</w:t>
      </w:r>
      <w:proofErr w:type="spellEnd"/>
      <w:r w:rsidRPr="003E2B59">
        <w:rPr>
          <w:color w:val="000000" w:themeColor="text1"/>
          <w:sz w:val="40"/>
          <w:szCs w:val="40"/>
        </w:rPr>
        <w:t>);</w:t>
      </w:r>
    </w:p>
    <w:p w14:paraId="104B919E" w14:textId="77777777" w:rsidR="003E2B59" w:rsidRPr="003E2B59" w:rsidRDefault="003E2B59" w:rsidP="003E2B59">
      <w:pPr>
        <w:spacing w:after="148"/>
        <w:rPr>
          <w:color w:val="000000" w:themeColor="text1"/>
          <w:sz w:val="40"/>
          <w:szCs w:val="40"/>
        </w:rPr>
      </w:pPr>
    </w:p>
    <w:p w14:paraId="3E1E16CB"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switch (op) {</w:t>
      </w:r>
    </w:p>
    <w:p w14:paraId="235D2CA9"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case '+':</w:t>
      </w:r>
    </w:p>
    <w:p w14:paraId="48870ABD"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"%.1lf+%.1lf=%.1lf", first, second, first + second);</w:t>
      </w:r>
    </w:p>
    <w:p w14:paraId="7FB3C91A"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break;</w:t>
      </w:r>
    </w:p>
    <w:p w14:paraId="2F36DF7C"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case '-':</w:t>
      </w:r>
    </w:p>
    <w:p w14:paraId="67286765"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"%.1lf - %.1lf = %.1lf", first, second, first - second);</w:t>
      </w:r>
    </w:p>
    <w:p w14:paraId="1413753F"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break;</w:t>
      </w:r>
    </w:p>
    <w:p w14:paraId="4985A669" w14:textId="77777777" w:rsidR="003E2B59" w:rsidRPr="003E2B59" w:rsidRDefault="003E2B59" w:rsidP="003E2B59">
      <w:pPr>
        <w:spacing w:after="148"/>
        <w:rPr>
          <w:color w:val="000000" w:themeColor="text1"/>
          <w:sz w:val="40"/>
          <w:szCs w:val="40"/>
        </w:rPr>
      </w:pPr>
      <w:r w:rsidRPr="003E2B59">
        <w:rPr>
          <w:color w:val="000000" w:themeColor="text1"/>
          <w:sz w:val="40"/>
          <w:szCs w:val="40"/>
        </w:rPr>
        <w:lastRenderedPageBreak/>
        <w:t xml:space="preserve">    case '*':</w:t>
      </w:r>
    </w:p>
    <w:p w14:paraId="274DF0A6"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"%.1lf * %.1lf = %.1lf", first, second, first * second);</w:t>
      </w:r>
    </w:p>
    <w:p w14:paraId="7415D65C"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break;</w:t>
      </w:r>
    </w:p>
    <w:p w14:paraId="04CD8142"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case '/':</w:t>
      </w:r>
    </w:p>
    <w:p w14:paraId="5AE481F0"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"%.1lf / %.1lf = %.1lf", first, second, first / second);</w:t>
      </w:r>
    </w:p>
    <w:p w14:paraId="0B59C08A"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break;</w:t>
      </w:r>
    </w:p>
    <w:p w14:paraId="0D3C1446"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roofErr w:type="spellStart"/>
      <w:proofErr w:type="gramStart"/>
      <w:r w:rsidRPr="003E2B59">
        <w:rPr>
          <w:color w:val="000000" w:themeColor="text1"/>
          <w:sz w:val="40"/>
          <w:szCs w:val="40"/>
        </w:rPr>
        <w:t>printf</w:t>
      </w:r>
      <w:proofErr w:type="spellEnd"/>
      <w:r w:rsidRPr="003E2B59">
        <w:rPr>
          <w:color w:val="000000" w:themeColor="text1"/>
          <w:sz w:val="40"/>
          <w:szCs w:val="40"/>
        </w:rPr>
        <w:t>(</w:t>
      </w:r>
      <w:proofErr w:type="gramEnd"/>
      <w:r w:rsidRPr="003E2B59">
        <w:rPr>
          <w:color w:val="000000" w:themeColor="text1"/>
          <w:sz w:val="40"/>
          <w:szCs w:val="40"/>
        </w:rPr>
        <w:t>"Error! operator is not correct");</w:t>
      </w:r>
    </w:p>
    <w:p w14:paraId="54E2865D" w14:textId="77777777" w:rsidR="003E2B59" w:rsidRPr="003E2B59" w:rsidRDefault="003E2B59" w:rsidP="003E2B59">
      <w:pPr>
        <w:spacing w:after="148"/>
        <w:rPr>
          <w:color w:val="000000" w:themeColor="text1"/>
          <w:sz w:val="40"/>
          <w:szCs w:val="40"/>
        </w:rPr>
      </w:pPr>
      <w:r w:rsidRPr="003E2B59">
        <w:rPr>
          <w:color w:val="000000" w:themeColor="text1"/>
          <w:sz w:val="40"/>
          <w:szCs w:val="40"/>
        </w:rPr>
        <w:t xml:space="preserve">  }</w:t>
      </w:r>
    </w:p>
    <w:p w14:paraId="11497BD3" w14:textId="77777777" w:rsidR="003E2B59" w:rsidRPr="003E2B59" w:rsidRDefault="003E2B59" w:rsidP="003E2B59">
      <w:pPr>
        <w:spacing w:after="148"/>
        <w:rPr>
          <w:color w:val="000000" w:themeColor="text1"/>
          <w:sz w:val="40"/>
          <w:szCs w:val="40"/>
        </w:rPr>
      </w:pPr>
    </w:p>
    <w:p w14:paraId="4B1FFF8E" w14:textId="1D7AA363" w:rsidR="003E2B59" w:rsidRPr="003E2B59" w:rsidRDefault="003E2B59" w:rsidP="003E2B59">
      <w:pPr>
        <w:spacing w:after="148"/>
        <w:rPr>
          <w:color w:val="000000" w:themeColor="text1"/>
          <w:sz w:val="52"/>
          <w:szCs w:val="52"/>
        </w:rPr>
      </w:pPr>
      <w:r w:rsidRPr="003E2B59">
        <w:rPr>
          <w:color w:val="000000" w:themeColor="text1"/>
          <w:sz w:val="52"/>
          <w:szCs w:val="52"/>
        </w:rPr>
        <w:t xml:space="preserve">  </w:t>
      </w:r>
      <w:r w:rsidR="00F35E1C">
        <w:rPr>
          <w:color w:val="000000" w:themeColor="text1"/>
          <w:sz w:val="52"/>
          <w:szCs w:val="52"/>
        </w:rPr>
        <w:t>return 0</w:t>
      </w:r>
      <w:r w:rsidRPr="003E2B59">
        <w:rPr>
          <w:color w:val="000000" w:themeColor="text1"/>
          <w:sz w:val="52"/>
          <w:szCs w:val="52"/>
        </w:rPr>
        <w:t>;</w:t>
      </w:r>
    </w:p>
    <w:p w14:paraId="0C23DC60" w14:textId="054B47B7" w:rsidR="003E2B59" w:rsidRDefault="003E2B59" w:rsidP="003E2B59">
      <w:pPr>
        <w:spacing w:after="148"/>
        <w:rPr>
          <w:color w:val="000000" w:themeColor="text1"/>
          <w:sz w:val="52"/>
          <w:szCs w:val="52"/>
        </w:rPr>
      </w:pPr>
      <w:r w:rsidRPr="003E2B59">
        <w:rPr>
          <w:color w:val="000000" w:themeColor="text1"/>
          <w:sz w:val="52"/>
          <w:szCs w:val="52"/>
        </w:rPr>
        <w:t>}</w:t>
      </w:r>
    </w:p>
    <w:p w14:paraId="340AE257" w14:textId="2099F98D" w:rsidR="003E2B59" w:rsidRDefault="003E2B59" w:rsidP="003E2B59">
      <w:pPr>
        <w:spacing w:after="148"/>
        <w:rPr>
          <w:color w:val="000000" w:themeColor="text1"/>
          <w:sz w:val="52"/>
          <w:szCs w:val="52"/>
        </w:rPr>
      </w:pPr>
    </w:p>
    <w:p w14:paraId="4E0756CF" w14:textId="21299CC5" w:rsidR="003E2B59" w:rsidRDefault="003E2B59" w:rsidP="003E2B59">
      <w:pPr>
        <w:spacing w:after="148"/>
        <w:rPr>
          <w:color w:val="000000" w:themeColor="text1"/>
          <w:sz w:val="52"/>
          <w:szCs w:val="52"/>
        </w:rPr>
      </w:pPr>
      <w:r>
        <w:rPr>
          <w:color w:val="000000" w:themeColor="text1"/>
          <w:sz w:val="52"/>
          <w:szCs w:val="52"/>
        </w:rPr>
        <w:t xml:space="preserve"> </w:t>
      </w:r>
    </w:p>
    <w:p w14:paraId="6879462B" w14:textId="77777777" w:rsidR="00F35E1C" w:rsidRDefault="009E310B" w:rsidP="003E2B59">
      <w:pPr>
        <w:spacing w:after="148"/>
        <w:rPr>
          <w:color w:val="000000" w:themeColor="text1"/>
          <w:sz w:val="52"/>
          <w:szCs w:val="52"/>
        </w:rPr>
      </w:pPr>
      <w:r>
        <w:rPr>
          <w:color w:val="000000" w:themeColor="text1"/>
          <w:sz w:val="52"/>
          <w:szCs w:val="52"/>
        </w:rPr>
        <w:t xml:space="preserve">        </w:t>
      </w:r>
    </w:p>
    <w:p w14:paraId="1981A606" w14:textId="77777777" w:rsidR="00F35E1C" w:rsidRDefault="00F35E1C" w:rsidP="003E2B59">
      <w:pPr>
        <w:spacing w:after="148"/>
        <w:rPr>
          <w:color w:val="000000" w:themeColor="text1"/>
          <w:sz w:val="52"/>
          <w:szCs w:val="52"/>
        </w:rPr>
      </w:pPr>
    </w:p>
    <w:p w14:paraId="0CB5A33E" w14:textId="77777777" w:rsidR="00F35E1C" w:rsidRDefault="00F35E1C" w:rsidP="003E2B59">
      <w:pPr>
        <w:spacing w:after="148"/>
        <w:rPr>
          <w:color w:val="000000" w:themeColor="text1"/>
          <w:sz w:val="52"/>
          <w:szCs w:val="52"/>
        </w:rPr>
      </w:pPr>
    </w:p>
    <w:p w14:paraId="647EAC05" w14:textId="77777777" w:rsidR="00F35E1C" w:rsidRDefault="00F35E1C" w:rsidP="003E2B59">
      <w:pPr>
        <w:spacing w:after="148"/>
        <w:rPr>
          <w:color w:val="000000" w:themeColor="text1"/>
          <w:sz w:val="52"/>
          <w:szCs w:val="52"/>
        </w:rPr>
      </w:pPr>
    </w:p>
    <w:p w14:paraId="546FE2CB" w14:textId="2F442651" w:rsidR="009E310B" w:rsidRDefault="009E310B" w:rsidP="003E2B59">
      <w:pPr>
        <w:spacing w:after="148"/>
        <w:rPr>
          <w:color w:val="000000" w:themeColor="text1"/>
          <w:sz w:val="52"/>
          <w:szCs w:val="52"/>
        </w:rPr>
      </w:pPr>
      <w:r>
        <w:rPr>
          <w:color w:val="000000" w:themeColor="text1"/>
          <w:sz w:val="52"/>
          <w:szCs w:val="52"/>
        </w:rPr>
        <w:lastRenderedPageBreak/>
        <w:t>OUTPUT</w:t>
      </w:r>
    </w:p>
    <w:p w14:paraId="4DD80A12" w14:textId="24D5D761" w:rsidR="00192BB0" w:rsidRDefault="00C34585" w:rsidP="003E2B59">
      <w:pPr>
        <w:spacing w:after="148"/>
        <w:rPr>
          <w:color w:val="000000" w:themeColor="text1"/>
          <w:sz w:val="52"/>
          <w:szCs w:val="52"/>
        </w:rPr>
      </w:pPr>
      <w:r>
        <w:rPr>
          <w:noProof/>
        </w:rPr>
        <w:drawing>
          <wp:inline distT="0" distB="0" distL="0" distR="0" wp14:anchorId="3AB471A4" wp14:editId="616E73AF">
            <wp:extent cx="6126903" cy="4317598"/>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819" cy="4454250"/>
                    </a:xfrm>
                    <a:prstGeom prst="rect">
                      <a:avLst/>
                    </a:prstGeom>
                    <a:noFill/>
                    <a:ln>
                      <a:noFill/>
                    </a:ln>
                  </pic:spPr>
                </pic:pic>
              </a:graphicData>
            </a:graphic>
          </wp:inline>
        </w:drawing>
      </w:r>
    </w:p>
    <w:p w14:paraId="67C7599B" w14:textId="2E9DD6D1" w:rsidR="005A6C74" w:rsidRDefault="005A6C74">
      <w:pPr>
        <w:rPr>
          <w:sz w:val="48"/>
          <w:szCs w:val="48"/>
        </w:rPr>
      </w:pPr>
    </w:p>
    <w:p w14:paraId="6CA29263" w14:textId="0C305967" w:rsidR="00192BB0" w:rsidRDefault="00192BB0">
      <w:pPr>
        <w:rPr>
          <w:sz w:val="52"/>
          <w:szCs w:val="52"/>
        </w:rPr>
      </w:pPr>
      <w:r>
        <w:rPr>
          <w:sz w:val="52"/>
          <w:szCs w:val="52"/>
        </w:rPr>
        <w:t xml:space="preserve">    APPLICATIONS</w:t>
      </w:r>
    </w:p>
    <w:p w14:paraId="4016DB71" w14:textId="466183E9" w:rsidR="00192BB0" w:rsidRDefault="00D277C1">
      <w:pPr>
        <w:rPr>
          <w:sz w:val="52"/>
          <w:szCs w:val="52"/>
        </w:rPr>
      </w:pPr>
      <w:r w:rsidRPr="00D277C1">
        <w:rPr>
          <w:sz w:val="52"/>
          <w:szCs w:val="52"/>
        </w:rPr>
        <w:t xml:space="preserve">A Calculator is an electronic hardware device or software capable of performing mathematical calculations, such as addition, multiplication, subtraction, or division. The Casio Computer Company </w:t>
      </w:r>
      <w:r w:rsidRPr="00D277C1">
        <w:rPr>
          <w:sz w:val="52"/>
          <w:szCs w:val="52"/>
        </w:rPr>
        <w:lastRenderedPageBreak/>
        <w:t>developed the first electronic calculator in 1957.</w:t>
      </w:r>
    </w:p>
    <w:p w14:paraId="347CDCDC" w14:textId="77777777" w:rsidR="00F35E1C" w:rsidRDefault="00F35E1C">
      <w:pPr>
        <w:rPr>
          <w:sz w:val="52"/>
          <w:szCs w:val="52"/>
        </w:rPr>
      </w:pPr>
    </w:p>
    <w:p w14:paraId="496A634F" w14:textId="77777777" w:rsidR="00F35E1C" w:rsidRDefault="00F35E1C">
      <w:pPr>
        <w:rPr>
          <w:sz w:val="52"/>
          <w:szCs w:val="52"/>
        </w:rPr>
      </w:pPr>
    </w:p>
    <w:p w14:paraId="294E3104" w14:textId="77777777" w:rsidR="00F35E1C" w:rsidRDefault="00F35E1C">
      <w:pPr>
        <w:rPr>
          <w:sz w:val="52"/>
          <w:szCs w:val="52"/>
        </w:rPr>
      </w:pPr>
    </w:p>
    <w:p w14:paraId="260E5F3B" w14:textId="1170A3F2" w:rsidR="00D277C1" w:rsidRDefault="00D277C1">
      <w:pPr>
        <w:rPr>
          <w:sz w:val="52"/>
          <w:szCs w:val="52"/>
        </w:rPr>
      </w:pPr>
      <w:r>
        <w:rPr>
          <w:sz w:val="52"/>
          <w:szCs w:val="52"/>
        </w:rPr>
        <w:t>ADVANTAGE OF CALCULATOR</w:t>
      </w:r>
    </w:p>
    <w:p w14:paraId="64948A0D" w14:textId="77777777" w:rsidR="00D277C1" w:rsidRDefault="00D277C1">
      <w:pPr>
        <w:rPr>
          <w:sz w:val="52"/>
          <w:szCs w:val="52"/>
        </w:rPr>
      </w:pPr>
    </w:p>
    <w:p w14:paraId="247A2668" w14:textId="78EE4BBB" w:rsidR="00D277C1" w:rsidRDefault="00D277C1">
      <w:pPr>
        <w:rPr>
          <w:sz w:val="52"/>
          <w:szCs w:val="52"/>
        </w:rPr>
      </w:pPr>
      <w:r w:rsidRPr="00D277C1">
        <w:rPr>
          <w:sz w:val="52"/>
          <w:szCs w:val="52"/>
        </w:rPr>
        <w:t>This technology allows students solve complicated problems quickly and in an efficient manner. Additionally, it can reduce the problem to simpler tasks and allows the student to devote more time in understanding the problem. Secondly, they are saved from monotonous calculations and the same boring mundane procedure.</w:t>
      </w:r>
    </w:p>
    <w:p w14:paraId="22D242F1" w14:textId="3180F5AE" w:rsidR="00192BB0" w:rsidRDefault="00192BB0">
      <w:pPr>
        <w:rPr>
          <w:sz w:val="52"/>
          <w:szCs w:val="52"/>
        </w:rPr>
      </w:pPr>
    </w:p>
    <w:p w14:paraId="4E21CC57" w14:textId="77777777" w:rsidR="00F35E1C" w:rsidRDefault="00F35E1C">
      <w:pPr>
        <w:rPr>
          <w:sz w:val="52"/>
          <w:szCs w:val="52"/>
        </w:rPr>
      </w:pPr>
    </w:p>
    <w:p w14:paraId="4EE3217A" w14:textId="77777777" w:rsidR="00F35E1C" w:rsidRDefault="00F35E1C">
      <w:pPr>
        <w:rPr>
          <w:sz w:val="52"/>
          <w:szCs w:val="52"/>
        </w:rPr>
      </w:pPr>
    </w:p>
    <w:p w14:paraId="549BB3F5" w14:textId="77777777" w:rsidR="00F35E1C" w:rsidRDefault="00F35E1C">
      <w:pPr>
        <w:rPr>
          <w:sz w:val="52"/>
          <w:szCs w:val="52"/>
        </w:rPr>
      </w:pPr>
    </w:p>
    <w:p w14:paraId="3B5DEFB3" w14:textId="7A88290C" w:rsidR="00D277C1" w:rsidRDefault="00D277C1">
      <w:pPr>
        <w:rPr>
          <w:sz w:val="52"/>
          <w:szCs w:val="52"/>
        </w:rPr>
      </w:pPr>
      <w:r>
        <w:rPr>
          <w:sz w:val="52"/>
          <w:szCs w:val="52"/>
        </w:rPr>
        <w:t>DISADVANTAGES OF CALCULATOR</w:t>
      </w:r>
    </w:p>
    <w:p w14:paraId="18B287DB" w14:textId="0C2DC7CD" w:rsidR="00D277C1" w:rsidRDefault="00D277C1">
      <w:pPr>
        <w:rPr>
          <w:sz w:val="52"/>
          <w:szCs w:val="52"/>
        </w:rPr>
      </w:pPr>
    </w:p>
    <w:p w14:paraId="3BD38CF6" w14:textId="77777777" w:rsidR="00D277C1" w:rsidRPr="00D277C1" w:rsidRDefault="00D277C1" w:rsidP="00D277C1">
      <w:pPr>
        <w:rPr>
          <w:sz w:val="52"/>
          <w:szCs w:val="52"/>
        </w:rPr>
      </w:pPr>
      <w:r w:rsidRPr="00D277C1">
        <w:rPr>
          <w:sz w:val="52"/>
          <w:szCs w:val="52"/>
        </w:rPr>
        <w:t>Dependency. Even though calculators can do the basic operations instantly, students should not use it all the time. ...</w:t>
      </w:r>
    </w:p>
    <w:p w14:paraId="3DD39D06" w14:textId="77777777" w:rsidR="00D277C1" w:rsidRPr="00D277C1" w:rsidRDefault="00D277C1" w:rsidP="00D277C1">
      <w:pPr>
        <w:rPr>
          <w:sz w:val="52"/>
          <w:szCs w:val="52"/>
        </w:rPr>
      </w:pPr>
      <w:r w:rsidRPr="00D277C1">
        <w:rPr>
          <w:sz w:val="52"/>
          <w:szCs w:val="52"/>
        </w:rPr>
        <w:t>Cheating. The availability of graphic calculators has made it easier for students to cheat during their tests. ...</w:t>
      </w:r>
    </w:p>
    <w:p w14:paraId="5356B35A" w14:textId="7A3BB8FB" w:rsidR="00D277C1" w:rsidRDefault="00D277C1" w:rsidP="00D277C1">
      <w:pPr>
        <w:rPr>
          <w:sz w:val="52"/>
          <w:szCs w:val="52"/>
        </w:rPr>
      </w:pPr>
      <w:r w:rsidRPr="00D277C1">
        <w:rPr>
          <w:sz w:val="52"/>
          <w:szCs w:val="52"/>
        </w:rPr>
        <w:t>High cost.</w:t>
      </w:r>
    </w:p>
    <w:p w14:paraId="36CC8050" w14:textId="331C93E5" w:rsidR="00D277C1" w:rsidRDefault="00D277C1">
      <w:pPr>
        <w:rPr>
          <w:sz w:val="52"/>
          <w:szCs w:val="52"/>
        </w:rPr>
      </w:pPr>
    </w:p>
    <w:p w14:paraId="6A627E8C" w14:textId="5F9DB034" w:rsidR="003E373D" w:rsidRDefault="003E373D">
      <w:pPr>
        <w:rPr>
          <w:sz w:val="52"/>
          <w:szCs w:val="52"/>
        </w:rPr>
      </w:pPr>
    </w:p>
    <w:p w14:paraId="3F7D9195" w14:textId="4F46E109" w:rsidR="003E373D" w:rsidRDefault="003E373D">
      <w:pPr>
        <w:rPr>
          <w:sz w:val="52"/>
          <w:szCs w:val="52"/>
        </w:rPr>
      </w:pPr>
    </w:p>
    <w:p w14:paraId="6D34034A" w14:textId="7F6F12BC" w:rsidR="003E373D" w:rsidRDefault="003E373D">
      <w:pPr>
        <w:rPr>
          <w:sz w:val="52"/>
          <w:szCs w:val="52"/>
        </w:rPr>
      </w:pPr>
    </w:p>
    <w:p w14:paraId="632EA304" w14:textId="0F30BFE0" w:rsidR="003E373D" w:rsidRDefault="003E373D">
      <w:pPr>
        <w:rPr>
          <w:sz w:val="52"/>
          <w:szCs w:val="52"/>
        </w:rPr>
      </w:pPr>
    </w:p>
    <w:p w14:paraId="16D42A5F" w14:textId="01E4964B" w:rsidR="003E373D" w:rsidRPr="003E373D" w:rsidRDefault="003E373D">
      <w:pPr>
        <w:rPr>
          <w:sz w:val="52"/>
          <w:szCs w:val="52"/>
        </w:rPr>
      </w:pPr>
      <w:r>
        <w:rPr>
          <w:noProof/>
          <w:sz w:val="52"/>
          <w:szCs w:val="52"/>
        </w:rPr>
        <mc:AlternateContent>
          <mc:Choice Requires="aink">
            <w:drawing>
              <wp:anchor distT="0" distB="0" distL="114300" distR="114300" simplePos="0" relativeHeight="251659264" behindDoc="0" locked="0" layoutInCell="1" allowOverlap="1" wp14:anchorId="3B5DCEF4" wp14:editId="4F390B7A">
                <wp:simplePos x="0" y="0"/>
                <wp:positionH relativeFrom="column">
                  <wp:posOffset>524587</wp:posOffset>
                </wp:positionH>
                <wp:positionV relativeFrom="paragraph">
                  <wp:posOffset>2438600</wp:posOffset>
                </wp:positionV>
                <wp:extent cx="360" cy="360"/>
                <wp:effectExtent l="57150" t="57150" r="57150" b="5715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3B5DCEF4" wp14:editId="4F390B7A">
                <wp:simplePos x="0" y="0"/>
                <wp:positionH relativeFrom="column">
                  <wp:posOffset>524587</wp:posOffset>
                </wp:positionH>
                <wp:positionV relativeFrom="paragraph">
                  <wp:posOffset>2438600</wp:posOffset>
                </wp:positionV>
                <wp:extent cx="360" cy="360"/>
                <wp:effectExtent l="57150" t="57150" r="57150" b="5715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10"/>
                        <a:stretch>
                          <a:fillRect/>
                        </a:stretch>
                      </pic:blipFill>
                      <pic:spPr>
                        <a:xfrm>
                          <a:off x="0" y="0"/>
                          <a:ext cx="18000" cy="18000"/>
                        </a:xfrm>
                        <a:prstGeom prst="rect">
                          <a:avLst/>
                        </a:prstGeom>
                      </pic:spPr>
                    </pic:pic>
                  </a:graphicData>
                </a:graphic>
              </wp:anchor>
            </w:drawing>
          </mc:Fallback>
        </mc:AlternateContent>
      </w:r>
    </w:p>
    <w:p w14:paraId="7BCB9F9D" w14:textId="77777777" w:rsidR="003E373D" w:rsidRDefault="003E373D">
      <w:pPr>
        <w:rPr>
          <w:sz w:val="52"/>
          <w:szCs w:val="52"/>
        </w:rPr>
      </w:pPr>
      <w:r>
        <w:rPr>
          <w:sz w:val="52"/>
          <w:szCs w:val="52"/>
        </w:rPr>
        <w:lastRenderedPageBreak/>
        <w:t xml:space="preserve">                                                                                                              </w:t>
      </w:r>
    </w:p>
    <w:p w14:paraId="0A042ACB" w14:textId="77777777" w:rsidR="003E373D" w:rsidRDefault="003E373D">
      <w:pPr>
        <w:rPr>
          <w:sz w:val="52"/>
          <w:szCs w:val="52"/>
        </w:rPr>
      </w:pPr>
      <w:r>
        <w:rPr>
          <w:sz w:val="52"/>
          <w:szCs w:val="52"/>
        </w:rPr>
        <w:br w:type="page"/>
      </w:r>
    </w:p>
    <w:p w14:paraId="235D355A" w14:textId="5CEA5B9A" w:rsidR="00D277C1" w:rsidRDefault="003E373D">
      <w:pPr>
        <w:rPr>
          <w:sz w:val="52"/>
          <w:szCs w:val="52"/>
        </w:rPr>
      </w:pPr>
      <w:r>
        <w:rPr>
          <w:sz w:val="52"/>
          <w:szCs w:val="52"/>
        </w:rPr>
        <w:lastRenderedPageBreak/>
        <w:t xml:space="preserve">                                                                                                   </w:t>
      </w:r>
    </w:p>
    <w:p w14:paraId="25C90315" w14:textId="2B87F1D4" w:rsidR="003E373D" w:rsidRPr="003E373D" w:rsidRDefault="003E373D" w:rsidP="003E373D">
      <w:pPr>
        <w:rPr>
          <w:sz w:val="52"/>
          <w:szCs w:val="52"/>
        </w:rPr>
      </w:pPr>
    </w:p>
    <w:p w14:paraId="19552A82" w14:textId="734C848E" w:rsidR="003E373D" w:rsidRPr="003E373D" w:rsidRDefault="003E373D" w:rsidP="003E373D">
      <w:pPr>
        <w:rPr>
          <w:sz w:val="52"/>
          <w:szCs w:val="52"/>
        </w:rPr>
      </w:pPr>
    </w:p>
    <w:p w14:paraId="598638CA" w14:textId="0D3D8B4E" w:rsidR="003E373D" w:rsidRPr="003E373D" w:rsidRDefault="003E373D" w:rsidP="003E373D">
      <w:pPr>
        <w:rPr>
          <w:sz w:val="52"/>
          <w:szCs w:val="52"/>
        </w:rPr>
      </w:pPr>
    </w:p>
    <w:p w14:paraId="0D15F4B9" w14:textId="1E5A1854" w:rsidR="003E373D" w:rsidRDefault="003E373D" w:rsidP="003E373D">
      <w:pPr>
        <w:rPr>
          <w:sz w:val="52"/>
          <w:szCs w:val="52"/>
        </w:rPr>
      </w:pPr>
    </w:p>
    <w:p w14:paraId="01640E0F" w14:textId="16271D6D" w:rsidR="003E373D" w:rsidRDefault="003E373D" w:rsidP="003E373D">
      <w:pPr>
        <w:rPr>
          <w:sz w:val="144"/>
          <w:szCs w:val="144"/>
        </w:rPr>
      </w:pPr>
      <w:r>
        <w:rPr>
          <w:sz w:val="52"/>
          <w:szCs w:val="52"/>
        </w:rPr>
        <w:t xml:space="preserve">    </w:t>
      </w:r>
      <w:r>
        <w:rPr>
          <w:sz w:val="144"/>
          <w:szCs w:val="144"/>
        </w:rPr>
        <w:t>THANK</w:t>
      </w:r>
    </w:p>
    <w:p w14:paraId="321557FA" w14:textId="49367B97" w:rsidR="003E373D" w:rsidRDefault="003E373D" w:rsidP="003E373D">
      <w:pPr>
        <w:rPr>
          <w:sz w:val="144"/>
          <w:szCs w:val="144"/>
        </w:rPr>
      </w:pPr>
      <w:r>
        <w:rPr>
          <w:sz w:val="144"/>
          <w:szCs w:val="144"/>
        </w:rPr>
        <w:t xml:space="preserve">           YOU</w:t>
      </w:r>
    </w:p>
    <w:p w14:paraId="7ECEE64D" w14:textId="1FCF0B76" w:rsidR="003E373D" w:rsidRPr="003E373D" w:rsidRDefault="003E373D" w:rsidP="003E373D">
      <w:pPr>
        <w:rPr>
          <w:sz w:val="144"/>
          <w:szCs w:val="144"/>
        </w:rPr>
      </w:pPr>
      <w:r>
        <w:rPr>
          <w:sz w:val="144"/>
          <w:szCs w:val="144"/>
        </w:rPr>
        <w:t xml:space="preserve">                   …</w:t>
      </w:r>
      <w:r w:rsidR="00F35E1C">
        <w:rPr>
          <w:sz w:val="144"/>
          <w:szCs w:val="144"/>
        </w:rPr>
        <w:t>…</w:t>
      </w:r>
    </w:p>
    <w:sectPr w:rsidR="003E373D" w:rsidRPr="003E3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57DEB"/>
    <w:multiLevelType w:val="hybridMultilevel"/>
    <w:tmpl w:val="1B5E4158"/>
    <w:lvl w:ilvl="0" w:tplc="4E2A08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051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BF"/>
    <w:rsid w:val="000A72B9"/>
    <w:rsid w:val="00106FA7"/>
    <w:rsid w:val="00192BB0"/>
    <w:rsid w:val="003E2B59"/>
    <w:rsid w:val="003E373D"/>
    <w:rsid w:val="005A6C74"/>
    <w:rsid w:val="0067339D"/>
    <w:rsid w:val="007B0633"/>
    <w:rsid w:val="008050AC"/>
    <w:rsid w:val="008604F4"/>
    <w:rsid w:val="00951DDF"/>
    <w:rsid w:val="009E310B"/>
    <w:rsid w:val="009E68BF"/>
    <w:rsid w:val="00BD2D7A"/>
    <w:rsid w:val="00BE68F1"/>
    <w:rsid w:val="00C34585"/>
    <w:rsid w:val="00C73036"/>
    <w:rsid w:val="00D277C1"/>
    <w:rsid w:val="00DE2116"/>
    <w:rsid w:val="00F35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A4E7"/>
  <w15:chartTrackingRefBased/>
  <w15:docId w15:val="{56E59319-560B-4605-BDA9-9B54A185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06FA7"/>
    <w:pPr>
      <w:keepNext/>
      <w:keepLines/>
      <w:spacing w:after="0" w:line="256" w:lineRule="auto"/>
      <w:ind w:left="13" w:hanging="10"/>
      <w:jc w:val="center"/>
      <w:outlineLvl w:val="0"/>
    </w:pPr>
    <w:rPr>
      <w:rFonts w:ascii="Calibri" w:eastAsia="Calibri" w:hAnsi="Calibri" w:cs="Calibri"/>
      <w:b/>
      <w:color w:val="000000"/>
      <w:sz w:val="56"/>
      <w:u w:val="single" w:color="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9D"/>
    <w:pPr>
      <w:ind w:left="720"/>
      <w:contextualSpacing/>
    </w:pPr>
  </w:style>
  <w:style w:type="character" w:customStyle="1" w:styleId="Heading1Char">
    <w:name w:val="Heading 1 Char"/>
    <w:basedOn w:val="DefaultParagraphFont"/>
    <w:link w:val="Heading1"/>
    <w:uiPriority w:val="9"/>
    <w:rsid w:val="00106FA7"/>
    <w:rPr>
      <w:rFonts w:ascii="Calibri" w:eastAsia="Calibri" w:hAnsi="Calibri" w:cs="Calibri"/>
      <w:b/>
      <w:color w:val="000000"/>
      <w:sz w:val="56"/>
      <w:u w:val="single" w:color="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3263">
      <w:bodyDiv w:val="1"/>
      <w:marLeft w:val="0"/>
      <w:marRight w:val="0"/>
      <w:marTop w:val="0"/>
      <w:marBottom w:val="0"/>
      <w:divBdr>
        <w:top w:val="none" w:sz="0" w:space="0" w:color="auto"/>
        <w:left w:val="none" w:sz="0" w:space="0" w:color="auto"/>
        <w:bottom w:val="none" w:sz="0" w:space="0" w:color="auto"/>
        <w:right w:val="none" w:sz="0" w:space="0" w:color="auto"/>
      </w:divBdr>
    </w:div>
    <w:div w:id="1108155695">
      <w:bodyDiv w:val="1"/>
      <w:marLeft w:val="0"/>
      <w:marRight w:val="0"/>
      <w:marTop w:val="0"/>
      <w:marBottom w:val="0"/>
      <w:divBdr>
        <w:top w:val="none" w:sz="0" w:space="0" w:color="auto"/>
        <w:left w:val="none" w:sz="0" w:space="0" w:color="auto"/>
        <w:bottom w:val="none" w:sz="0" w:space="0" w:color="auto"/>
        <w:right w:val="none" w:sz="0" w:space="0" w:color="auto"/>
      </w:divBdr>
      <w:divsChild>
        <w:div w:id="120078021">
          <w:marLeft w:val="0"/>
          <w:marRight w:val="0"/>
          <w:marTop w:val="0"/>
          <w:marBottom w:val="180"/>
          <w:divBdr>
            <w:top w:val="none" w:sz="0" w:space="0" w:color="auto"/>
            <w:left w:val="none" w:sz="0" w:space="0" w:color="auto"/>
            <w:bottom w:val="none" w:sz="0" w:space="0" w:color="auto"/>
            <w:right w:val="none" w:sz="0" w:space="0" w:color="auto"/>
          </w:divBdr>
        </w:div>
        <w:div w:id="1895314547">
          <w:marLeft w:val="0"/>
          <w:marRight w:val="0"/>
          <w:marTop w:val="0"/>
          <w:marBottom w:val="0"/>
          <w:divBdr>
            <w:top w:val="none" w:sz="0" w:space="0" w:color="auto"/>
            <w:left w:val="none" w:sz="0" w:space="0" w:color="auto"/>
            <w:bottom w:val="none" w:sz="0" w:space="0" w:color="auto"/>
            <w:right w:val="none" w:sz="0" w:space="0" w:color="auto"/>
          </w:divBdr>
        </w:div>
      </w:divsChild>
    </w:div>
    <w:div w:id="14622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6T04:16:16.750"/>
    </inkml:context>
    <inkml:brush xml:id="br0">
      <inkml:brushProperty name="width" value="0.05" units="cm"/>
      <inkml:brushProperty name="height" value="0.05" units="cm"/>
      <inkml:brushProperty name="color" value="#FF4E00"/>
      <inkml:brushProperty name="inkEffects" value="rainbow"/>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C3D97-23F6-446B-BFB3-7220803F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Kolanchi Periyasamy</dc:creator>
  <cp:keywords/>
  <dc:description/>
  <cp:lastModifiedBy>Kolanchi Periyasamy</cp:lastModifiedBy>
  <cp:revision>2</cp:revision>
  <dcterms:created xsi:type="dcterms:W3CDTF">2022-06-26T04:46:00Z</dcterms:created>
  <dcterms:modified xsi:type="dcterms:W3CDTF">2022-06-26T04:46:00Z</dcterms:modified>
</cp:coreProperties>
</file>