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Sujet 1</w:t>
      </w:r>
    </w:p>
    <w:p>
      <w:r>
        <w:t xml:space="preserve">cdabd abaab dbddc caddb </w:t>
      </w:r>
    </w:p>
    <w:p/>
    <w:p>
      <w:r>
        <w:t>Sujet 2</w:t>
      </w:r>
    </w:p>
    <w:p>
      <w:r>
        <w:t xml:space="preserve">ddcdc dbbaa cdabd bdbbd </w:t>
      </w:r>
    </w:p>
    <w:p/>
    <w:p>
      <w:r>
        <w:t>Sujet 3</w:t>
      </w:r>
    </w:p>
    <w:p>
      <w:r>
        <w:t xml:space="preserve">dcbcd bdbdc abdad ccccb </w:t>
      </w:r>
    </w:p>
    <w:p/>
    <w:p>
      <w:r>
        <w:t>Sujet 4</w:t>
      </w:r>
    </w:p>
    <w:p>
      <w:r>
        <w:t xml:space="preserve">bcccc abdbc cabbd bcadb </w:t>
      </w:r>
    </w:p>
    <w:p/>
    <w:p>
      <w:r>
        <w:t>Sujet 5</w:t>
      </w:r>
    </w:p>
    <w:p>
      <w:r>
        <w:t xml:space="preserve">dbcca cacac babdb baada 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