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6913"/>
      </w:tblGrid>
      <w:tr w:rsidR="001E4483" w:rsidRPr="001E4483" w14:paraId="437D71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D7E59" w14:textId="77777777" w:rsidR="001E4483" w:rsidRPr="001E4483" w:rsidRDefault="001E4483" w:rsidP="001E4483">
            <w:pPr>
              <w:rPr>
                <w:b/>
                <w:bCs/>
                <w:sz w:val="28"/>
                <w:szCs w:val="28"/>
              </w:rPr>
            </w:pPr>
            <w:r w:rsidRPr="001E4483">
              <w:rPr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5F502E9" w14:textId="77777777" w:rsidR="001E4483" w:rsidRPr="001E4483" w:rsidRDefault="001E4483" w:rsidP="001E4483">
            <w:pPr>
              <w:rPr>
                <w:b/>
                <w:bCs/>
                <w:sz w:val="28"/>
                <w:szCs w:val="28"/>
              </w:rPr>
            </w:pPr>
            <w:r w:rsidRPr="001E4483">
              <w:rPr>
                <w:b/>
                <w:bCs/>
                <w:sz w:val="28"/>
                <w:szCs w:val="28"/>
              </w:rPr>
              <w:t>Key Content</w:t>
            </w:r>
          </w:p>
        </w:tc>
      </w:tr>
      <w:tr w:rsidR="001E4483" w:rsidRPr="001E4483" w14:paraId="0EAC0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EA2D5" w14:textId="77777777" w:rsidR="001E4483" w:rsidRPr="001E4483" w:rsidRDefault="001E4483" w:rsidP="001E4483">
            <w:pPr>
              <w:rPr>
                <w:sz w:val="28"/>
                <w:szCs w:val="28"/>
              </w:rPr>
            </w:pPr>
            <w:r w:rsidRPr="001E4483">
              <w:rPr>
                <w:b/>
                <w:bCs/>
                <w:sz w:val="28"/>
                <w:szCs w:val="28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B39ACEF" w14:textId="2D8B7CE5" w:rsidR="001E4483" w:rsidRPr="001E4483" w:rsidRDefault="001E4483" w:rsidP="001E4483">
            <w:pPr>
              <w:rPr>
                <w:sz w:val="28"/>
                <w:szCs w:val="28"/>
              </w:rPr>
            </w:pPr>
            <w:r w:rsidRPr="001E4483">
              <w:rPr>
                <w:sz w:val="28"/>
                <w:szCs w:val="28"/>
              </w:rPr>
              <w:t>Data Types, Functions, OOP, File Handling, Exception Handling</w:t>
            </w:r>
          </w:p>
        </w:tc>
      </w:tr>
      <w:tr w:rsidR="001E4483" w:rsidRPr="001E4483" w14:paraId="0968C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C99D5" w14:textId="77777777" w:rsidR="001E4483" w:rsidRPr="001E4483" w:rsidRDefault="001E4483" w:rsidP="001E4483">
            <w:pPr>
              <w:rPr>
                <w:sz w:val="28"/>
                <w:szCs w:val="28"/>
              </w:rPr>
            </w:pPr>
            <w:r w:rsidRPr="001E4483">
              <w:rPr>
                <w:b/>
                <w:bCs/>
                <w:sz w:val="28"/>
                <w:szCs w:val="28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19666CCE" w14:textId="77777777" w:rsidR="001E4483" w:rsidRPr="001E4483" w:rsidRDefault="001E4483" w:rsidP="001E4483">
            <w:pPr>
              <w:rPr>
                <w:sz w:val="28"/>
                <w:szCs w:val="28"/>
              </w:rPr>
            </w:pPr>
            <w:r w:rsidRPr="001E4483">
              <w:rPr>
                <w:sz w:val="28"/>
                <w:szCs w:val="28"/>
              </w:rPr>
              <w:t>SQL Queries, CRUD, Joins, Subqueries, Database Design</w:t>
            </w:r>
          </w:p>
        </w:tc>
      </w:tr>
      <w:tr w:rsidR="001E4483" w:rsidRPr="001E4483" w14:paraId="1D4D7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E2F9A" w14:textId="77777777" w:rsidR="001E4483" w:rsidRPr="001E4483" w:rsidRDefault="001E4483" w:rsidP="001E4483">
            <w:pPr>
              <w:rPr>
                <w:sz w:val="28"/>
                <w:szCs w:val="28"/>
              </w:rPr>
            </w:pPr>
            <w:r w:rsidRPr="001E4483">
              <w:rPr>
                <w:b/>
                <w:bCs/>
                <w:sz w:val="28"/>
                <w:szCs w:val="28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6804DADE" w14:textId="77777777" w:rsidR="001E4483" w:rsidRPr="001E4483" w:rsidRDefault="001E4483" w:rsidP="001E4483">
            <w:pPr>
              <w:rPr>
                <w:sz w:val="28"/>
                <w:szCs w:val="28"/>
              </w:rPr>
            </w:pPr>
            <w:r w:rsidRPr="001E4483">
              <w:rPr>
                <w:sz w:val="28"/>
                <w:szCs w:val="28"/>
              </w:rPr>
              <w:t>Arrays, Indexing, Broadcasting, Matrix Operations</w:t>
            </w:r>
          </w:p>
        </w:tc>
      </w:tr>
      <w:tr w:rsidR="001E4483" w:rsidRPr="001E4483" w14:paraId="4B712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04304" w14:textId="77777777" w:rsidR="001E4483" w:rsidRPr="001E4483" w:rsidRDefault="001E4483" w:rsidP="001E4483">
            <w:pPr>
              <w:rPr>
                <w:sz w:val="28"/>
                <w:szCs w:val="28"/>
              </w:rPr>
            </w:pPr>
            <w:r w:rsidRPr="001E4483">
              <w:rPr>
                <w:b/>
                <w:bCs/>
                <w:sz w:val="28"/>
                <w:szCs w:val="28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53B7C0ED" w14:textId="77777777" w:rsidR="001E4483" w:rsidRPr="001E4483" w:rsidRDefault="001E4483" w:rsidP="001E4483">
            <w:pPr>
              <w:rPr>
                <w:sz w:val="28"/>
                <w:szCs w:val="28"/>
              </w:rPr>
            </w:pPr>
            <w:r w:rsidRPr="001E4483">
              <w:rPr>
                <w:sz w:val="28"/>
                <w:szCs w:val="28"/>
              </w:rPr>
              <w:t>DataFrames, Data Cleaning, Transformation, GroupBy</w:t>
            </w:r>
          </w:p>
        </w:tc>
      </w:tr>
      <w:tr w:rsidR="001E4483" w:rsidRPr="001E4483" w14:paraId="261B7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F0C6D" w14:textId="77777777" w:rsidR="001E4483" w:rsidRPr="001E4483" w:rsidRDefault="001E4483" w:rsidP="001E4483">
            <w:pPr>
              <w:rPr>
                <w:sz w:val="28"/>
                <w:szCs w:val="28"/>
              </w:rPr>
            </w:pPr>
            <w:r w:rsidRPr="001E4483">
              <w:rPr>
                <w:b/>
                <w:bCs/>
                <w:sz w:val="28"/>
                <w:szCs w:val="28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325C9DB8" w14:textId="77777777" w:rsidR="001E4483" w:rsidRPr="001E4483" w:rsidRDefault="001E4483" w:rsidP="001E4483">
            <w:pPr>
              <w:rPr>
                <w:sz w:val="28"/>
                <w:szCs w:val="28"/>
              </w:rPr>
            </w:pPr>
            <w:r w:rsidRPr="001E4483">
              <w:rPr>
                <w:sz w:val="28"/>
                <w:szCs w:val="28"/>
              </w:rPr>
              <w:t>Matplotlib, Seaborn, EDA, Statistical Charts</w:t>
            </w:r>
          </w:p>
        </w:tc>
      </w:tr>
      <w:tr w:rsidR="001E4483" w:rsidRPr="001E4483" w14:paraId="71497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CA523" w14:textId="77777777" w:rsidR="001E4483" w:rsidRPr="001E4483" w:rsidRDefault="001E4483" w:rsidP="001E4483">
            <w:pPr>
              <w:rPr>
                <w:sz w:val="28"/>
                <w:szCs w:val="28"/>
              </w:rPr>
            </w:pPr>
            <w:r w:rsidRPr="001E4483">
              <w:rPr>
                <w:b/>
                <w:bCs/>
                <w:sz w:val="28"/>
                <w:szCs w:val="28"/>
              </w:rPr>
              <w:t>SciPy</w:t>
            </w:r>
          </w:p>
        </w:tc>
        <w:tc>
          <w:tcPr>
            <w:tcW w:w="0" w:type="auto"/>
            <w:vAlign w:val="center"/>
            <w:hideMark/>
          </w:tcPr>
          <w:p w14:paraId="70F7E643" w14:textId="77777777" w:rsidR="001E4483" w:rsidRPr="001E4483" w:rsidRDefault="001E4483" w:rsidP="001E4483">
            <w:pPr>
              <w:rPr>
                <w:sz w:val="28"/>
                <w:szCs w:val="28"/>
              </w:rPr>
            </w:pPr>
            <w:r w:rsidRPr="001E4483">
              <w:rPr>
                <w:sz w:val="28"/>
                <w:szCs w:val="28"/>
              </w:rPr>
              <w:t>Statistics, Linear Algebra, Optimization</w:t>
            </w:r>
          </w:p>
        </w:tc>
      </w:tr>
      <w:tr w:rsidR="001E4483" w:rsidRPr="001E4483" w14:paraId="2BC94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710F1" w14:textId="77777777" w:rsidR="001E4483" w:rsidRPr="001E4483" w:rsidRDefault="001E4483" w:rsidP="001E4483">
            <w:pPr>
              <w:rPr>
                <w:sz w:val="28"/>
                <w:szCs w:val="28"/>
              </w:rPr>
            </w:pPr>
            <w:r w:rsidRPr="001E4483">
              <w:rPr>
                <w:b/>
                <w:bCs/>
                <w:sz w:val="28"/>
                <w:szCs w:val="28"/>
              </w:rPr>
              <w:t>Math &amp; Statistics</w:t>
            </w:r>
          </w:p>
        </w:tc>
        <w:tc>
          <w:tcPr>
            <w:tcW w:w="0" w:type="auto"/>
            <w:vAlign w:val="center"/>
            <w:hideMark/>
          </w:tcPr>
          <w:p w14:paraId="4921ABD1" w14:textId="77777777" w:rsidR="001E4483" w:rsidRPr="001E4483" w:rsidRDefault="001E4483" w:rsidP="001E4483">
            <w:pPr>
              <w:rPr>
                <w:sz w:val="28"/>
                <w:szCs w:val="28"/>
              </w:rPr>
            </w:pPr>
            <w:r w:rsidRPr="001E4483">
              <w:rPr>
                <w:sz w:val="28"/>
                <w:szCs w:val="28"/>
              </w:rPr>
              <w:t>Probability, Bayes Theorem, Distributions, Hypothesis Testing</w:t>
            </w:r>
          </w:p>
        </w:tc>
      </w:tr>
      <w:tr w:rsidR="001E4483" w:rsidRPr="001E4483" w14:paraId="636BB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2B6A0" w14:textId="77777777" w:rsidR="001E4483" w:rsidRPr="001E4483" w:rsidRDefault="001E4483" w:rsidP="001E4483">
            <w:pPr>
              <w:rPr>
                <w:sz w:val="28"/>
                <w:szCs w:val="28"/>
              </w:rPr>
            </w:pPr>
            <w:r w:rsidRPr="001E4483">
              <w:rPr>
                <w:b/>
                <w:bCs/>
                <w:sz w:val="28"/>
                <w:szCs w:val="28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7154F5EF" w14:textId="77777777" w:rsidR="001E4483" w:rsidRPr="001E4483" w:rsidRDefault="001E4483" w:rsidP="001E4483">
            <w:pPr>
              <w:rPr>
                <w:sz w:val="28"/>
                <w:szCs w:val="28"/>
              </w:rPr>
            </w:pPr>
            <w:r w:rsidRPr="001E4483">
              <w:rPr>
                <w:sz w:val="28"/>
                <w:szCs w:val="28"/>
              </w:rPr>
              <w:t>Missing Values, Outliers, Encoding, Scaling, PCA</w:t>
            </w:r>
          </w:p>
        </w:tc>
      </w:tr>
      <w:tr w:rsidR="001E4483" w:rsidRPr="001E4483" w14:paraId="03FB3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6CF17" w14:textId="77777777" w:rsidR="001E4483" w:rsidRPr="001E4483" w:rsidRDefault="001E4483" w:rsidP="001E4483">
            <w:pPr>
              <w:rPr>
                <w:sz w:val="28"/>
                <w:szCs w:val="28"/>
              </w:rPr>
            </w:pPr>
            <w:r w:rsidRPr="001E4483">
              <w:rPr>
                <w:b/>
                <w:bCs/>
                <w:sz w:val="28"/>
                <w:szCs w:val="28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1B43680B" w14:textId="77777777" w:rsidR="001E4483" w:rsidRPr="001E4483" w:rsidRDefault="001E4483" w:rsidP="001E4483">
            <w:pPr>
              <w:rPr>
                <w:sz w:val="28"/>
                <w:szCs w:val="28"/>
              </w:rPr>
            </w:pPr>
            <w:r w:rsidRPr="001E4483">
              <w:rPr>
                <w:sz w:val="28"/>
                <w:szCs w:val="28"/>
              </w:rPr>
              <w:t>Regression, Classification, Clustering, SVM, Random Forest, XGBoost, Evaluation</w:t>
            </w:r>
          </w:p>
        </w:tc>
      </w:tr>
      <w:tr w:rsidR="001E4483" w:rsidRPr="001E4483" w14:paraId="39B84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B84EA" w14:textId="77777777" w:rsidR="001E4483" w:rsidRPr="001E4483" w:rsidRDefault="001E4483" w:rsidP="001E4483">
            <w:pPr>
              <w:rPr>
                <w:sz w:val="28"/>
                <w:szCs w:val="28"/>
              </w:rPr>
            </w:pPr>
            <w:r w:rsidRPr="001E4483">
              <w:rPr>
                <w:b/>
                <w:bCs/>
                <w:sz w:val="28"/>
                <w:szCs w:val="28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4CF6F8EC" w14:textId="77777777" w:rsidR="001E4483" w:rsidRPr="001E4483" w:rsidRDefault="001E4483" w:rsidP="001E4483">
            <w:pPr>
              <w:rPr>
                <w:sz w:val="28"/>
                <w:szCs w:val="28"/>
              </w:rPr>
            </w:pPr>
            <w:r w:rsidRPr="001E4483">
              <w:rPr>
                <w:sz w:val="28"/>
                <w:szCs w:val="28"/>
              </w:rPr>
              <w:t>ANN, CNN, RNN, LSTM, TensorFlow, Keras, Transfer Learning</w:t>
            </w:r>
          </w:p>
        </w:tc>
      </w:tr>
      <w:tr w:rsidR="001E4483" w:rsidRPr="001E4483" w14:paraId="6BCE5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EAC33" w14:textId="77777777" w:rsidR="001E4483" w:rsidRPr="001E4483" w:rsidRDefault="001E4483" w:rsidP="001E4483">
            <w:pPr>
              <w:rPr>
                <w:sz w:val="28"/>
                <w:szCs w:val="28"/>
              </w:rPr>
            </w:pPr>
            <w:r w:rsidRPr="001E4483">
              <w:rPr>
                <w:b/>
                <w:bCs/>
                <w:sz w:val="28"/>
                <w:szCs w:val="28"/>
              </w:rPr>
              <w:t>Computer Vision</w:t>
            </w:r>
          </w:p>
        </w:tc>
        <w:tc>
          <w:tcPr>
            <w:tcW w:w="0" w:type="auto"/>
            <w:vAlign w:val="center"/>
            <w:hideMark/>
          </w:tcPr>
          <w:p w14:paraId="09B12468" w14:textId="77777777" w:rsidR="001E4483" w:rsidRPr="001E4483" w:rsidRDefault="001E4483" w:rsidP="001E4483">
            <w:pPr>
              <w:rPr>
                <w:sz w:val="28"/>
                <w:szCs w:val="28"/>
              </w:rPr>
            </w:pPr>
            <w:r w:rsidRPr="001E4483">
              <w:rPr>
                <w:sz w:val="28"/>
                <w:szCs w:val="28"/>
              </w:rPr>
              <w:t>OpenCV, Image Processing, CNN, Object Detection, YOLO, Image Classification, Segmentation</w:t>
            </w:r>
          </w:p>
        </w:tc>
      </w:tr>
      <w:tr w:rsidR="001E4483" w:rsidRPr="001E4483" w14:paraId="0FCA3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09357" w14:textId="77777777" w:rsidR="001E4483" w:rsidRPr="001E4483" w:rsidRDefault="001E4483" w:rsidP="001E4483">
            <w:pPr>
              <w:rPr>
                <w:sz w:val="28"/>
                <w:szCs w:val="28"/>
              </w:rPr>
            </w:pPr>
            <w:r w:rsidRPr="001E4483">
              <w:rPr>
                <w:b/>
                <w:bCs/>
                <w:sz w:val="28"/>
                <w:szCs w:val="28"/>
              </w:rPr>
              <w:t>Time Series Analysis</w:t>
            </w:r>
          </w:p>
        </w:tc>
        <w:tc>
          <w:tcPr>
            <w:tcW w:w="0" w:type="auto"/>
            <w:vAlign w:val="center"/>
            <w:hideMark/>
          </w:tcPr>
          <w:p w14:paraId="47F15156" w14:textId="77777777" w:rsidR="001E4483" w:rsidRPr="001E4483" w:rsidRDefault="001E4483" w:rsidP="001E4483">
            <w:pPr>
              <w:rPr>
                <w:sz w:val="28"/>
                <w:szCs w:val="28"/>
              </w:rPr>
            </w:pPr>
            <w:r w:rsidRPr="001E4483">
              <w:rPr>
                <w:sz w:val="28"/>
                <w:szCs w:val="28"/>
              </w:rPr>
              <w:t>Time Series Data, Trend, Seasonality, Forecasting, ARIMA, Prophet, LSTM Forecasting</w:t>
            </w:r>
          </w:p>
        </w:tc>
      </w:tr>
      <w:tr w:rsidR="001E4483" w:rsidRPr="001E4483" w14:paraId="0A535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A3852" w14:textId="77777777" w:rsidR="001E4483" w:rsidRPr="001E4483" w:rsidRDefault="001E4483" w:rsidP="001E4483">
            <w:pPr>
              <w:rPr>
                <w:sz w:val="28"/>
                <w:szCs w:val="28"/>
              </w:rPr>
            </w:pPr>
            <w:r w:rsidRPr="001E4483">
              <w:rPr>
                <w:b/>
                <w:bCs/>
                <w:sz w:val="28"/>
                <w:szCs w:val="28"/>
              </w:rPr>
              <w:t>NLP</w:t>
            </w:r>
          </w:p>
        </w:tc>
        <w:tc>
          <w:tcPr>
            <w:tcW w:w="0" w:type="auto"/>
            <w:vAlign w:val="center"/>
            <w:hideMark/>
          </w:tcPr>
          <w:p w14:paraId="236F927C" w14:textId="77777777" w:rsidR="001E4483" w:rsidRPr="001E4483" w:rsidRDefault="001E4483" w:rsidP="001E4483">
            <w:pPr>
              <w:rPr>
                <w:sz w:val="28"/>
                <w:szCs w:val="28"/>
              </w:rPr>
            </w:pPr>
            <w:r w:rsidRPr="001E4483">
              <w:rPr>
                <w:sz w:val="28"/>
                <w:szCs w:val="28"/>
              </w:rPr>
              <w:t>Text Processing, TF-IDF, Embeddings, NER, Sentiment Analysis, Transformers</w:t>
            </w:r>
          </w:p>
        </w:tc>
      </w:tr>
      <w:tr w:rsidR="001E4483" w:rsidRPr="001E4483" w14:paraId="2B569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5A3F0" w14:textId="77777777" w:rsidR="001E4483" w:rsidRPr="001E4483" w:rsidRDefault="001E4483" w:rsidP="001E4483">
            <w:pPr>
              <w:rPr>
                <w:sz w:val="28"/>
                <w:szCs w:val="28"/>
              </w:rPr>
            </w:pPr>
            <w:r w:rsidRPr="001E4483">
              <w:rPr>
                <w:b/>
                <w:bCs/>
                <w:sz w:val="28"/>
                <w:szCs w:val="28"/>
              </w:rPr>
              <w:t>LLMs</w:t>
            </w:r>
          </w:p>
        </w:tc>
        <w:tc>
          <w:tcPr>
            <w:tcW w:w="0" w:type="auto"/>
            <w:vAlign w:val="center"/>
            <w:hideMark/>
          </w:tcPr>
          <w:p w14:paraId="7F8EFB96" w14:textId="77777777" w:rsidR="001E4483" w:rsidRPr="001E4483" w:rsidRDefault="001E4483" w:rsidP="001E4483">
            <w:pPr>
              <w:rPr>
                <w:sz w:val="28"/>
                <w:szCs w:val="28"/>
              </w:rPr>
            </w:pPr>
            <w:r w:rsidRPr="001E4483">
              <w:rPr>
                <w:sz w:val="28"/>
                <w:szCs w:val="28"/>
              </w:rPr>
              <w:t>GPT, BERT, Tokenization, Embeddings, Vector Databases, RAG, Fine-Tuning</w:t>
            </w:r>
          </w:p>
        </w:tc>
      </w:tr>
      <w:tr w:rsidR="001E4483" w:rsidRPr="001E4483" w14:paraId="30690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F5B85" w14:textId="77777777" w:rsidR="001E4483" w:rsidRPr="001E4483" w:rsidRDefault="001E4483" w:rsidP="001E4483">
            <w:pPr>
              <w:rPr>
                <w:sz w:val="28"/>
                <w:szCs w:val="28"/>
              </w:rPr>
            </w:pPr>
            <w:r w:rsidRPr="001E4483">
              <w:rPr>
                <w:b/>
                <w:bCs/>
                <w:sz w:val="28"/>
                <w:szCs w:val="28"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6086DA13" w14:textId="77777777" w:rsidR="001E4483" w:rsidRPr="001E4483" w:rsidRDefault="001E4483" w:rsidP="001E4483">
            <w:pPr>
              <w:rPr>
                <w:sz w:val="28"/>
                <w:szCs w:val="28"/>
              </w:rPr>
            </w:pPr>
            <w:r w:rsidRPr="001E4483">
              <w:rPr>
                <w:sz w:val="28"/>
                <w:szCs w:val="28"/>
              </w:rPr>
              <w:t>GANs, Diffusion Models, Multimodal AI, Content Generation</w:t>
            </w:r>
          </w:p>
        </w:tc>
      </w:tr>
      <w:tr w:rsidR="001E4483" w:rsidRPr="001E4483" w14:paraId="6A7BD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E2504" w14:textId="77777777" w:rsidR="001E4483" w:rsidRPr="001E4483" w:rsidRDefault="001E4483" w:rsidP="001E4483">
            <w:pPr>
              <w:rPr>
                <w:sz w:val="28"/>
                <w:szCs w:val="28"/>
              </w:rPr>
            </w:pPr>
            <w:r w:rsidRPr="001E4483">
              <w:rPr>
                <w:b/>
                <w:bCs/>
                <w:sz w:val="28"/>
                <w:szCs w:val="28"/>
              </w:rPr>
              <w:t>Prompt Engineering</w:t>
            </w:r>
          </w:p>
        </w:tc>
        <w:tc>
          <w:tcPr>
            <w:tcW w:w="0" w:type="auto"/>
            <w:vAlign w:val="center"/>
            <w:hideMark/>
          </w:tcPr>
          <w:p w14:paraId="477EE74A" w14:textId="77777777" w:rsidR="001E4483" w:rsidRPr="001E4483" w:rsidRDefault="001E4483" w:rsidP="001E4483">
            <w:pPr>
              <w:rPr>
                <w:sz w:val="28"/>
                <w:szCs w:val="28"/>
              </w:rPr>
            </w:pPr>
            <w:r w:rsidRPr="001E4483">
              <w:rPr>
                <w:sz w:val="28"/>
                <w:szCs w:val="28"/>
              </w:rPr>
              <w:t>Zero-Shot, Few-Shot, Chain-of-Thought, Prompt Optimization, Safety</w:t>
            </w:r>
          </w:p>
        </w:tc>
      </w:tr>
    </w:tbl>
    <w:p w14:paraId="30FD5C63" w14:textId="77777777" w:rsidR="00A31531" w:rsidRDefault="00A31531"/>
    <w:sectPr w:rsidR="00A31531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DFC99" w14:textId="77777777" w:rsidR="002E406D" w:rsidRDefault="002E406D" w:rsidP="002E406D">
      <w:pPr>
        <w:spacing w:after="0" w:line="240" w:lineRule="auto"/>
      </w:pPr>
      <w:r>
        <w:separator/>
      </w:r>
    </w:p>
  </w:endnote>
  <w:endnote w:type="continuationSeparator" w:id="0">
    <w:p w14:paraId="4C688C9A" w14:textId="77777777" w:rsidR="002E406D" w:rsidRDefault="002E406D" w:rsidP="002E4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FB8E8" w14:textId="77777777" w:rsidR="002E406D" w:rsidRDefault="002E406D" w:rsidP="002E406D">
      <w:pPr>
        <w:spacing w:after="0" w:line="240" w:lineRule="auto"/>
      </w:pPr>
      <w:r>
        <w:separator/>
      </w:r>
    </w:p>
  </w:footnote>
  <w:footnote w:type="continuationSeparator" w:id="0">
    <w:p w14:paraId="0B5DBBF1" w14:textId="77777777" w:rsidR="002E406D" w:rsidRDefault="002E406D" w:rsidP="002E40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E9B97" w14:textId="106A4763" w:rsidR="002E406D" w:rsidRPr="001E4483" w:rsidRDefault="001E4483" w:rsidP="001E4483">
    <w:pPr>
      <w:pStyle w:val="Header"/>
      <w:jc w:val="center"/>
      <w:rPr>
        <w:b/>
        <w:bCs/>
        <w:color w:val="C00000"/>
        <w:sz w:val="48"/>
        <w:szCs w:val="48"/>
      </w:rPr>
    </w:pPr>
    <w:r w:rsidRPr="001E4483">
      <w:rPr>
        <w:b/>
        <w:bCs/>
        <w:color w:val="C00000"/>
        <w:sz w:val="48"/>
        <w:szCs w:val="48"/>
      </w:rPr>
      <w:t>Masters</w:t>
    </w:r>
    <w:r w:rsidRPr="001E4483">
      <w:rPr>
        <w:b/>
        <w:bCs/>
        <w:color w:val="C00000"/>
        <w:sz w:val="48"/>
        <w:szCs w:val="48"/>
      </w:rPr>
      <w:t xml:space="preserve"> </w:t>
    </w:r>
    <w:r w:rsidRPr="001E4483">
      <w:rPr>
        <w:b/>
        <w:bCs/>
        <w:color w:val="C00000"/>
        <w:sz w:val="48"/>
        <w:szCs w:val="48"/>
      </w:rPr>
      <w:t>Artificial Intelligence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06D"/>
    <w:rsid w:val="001E4483"/>
    <w:rsid w:val="002C08D6"/>
    <w:rsid w:val="002E406D"/>
    <w:rsid w:val="0077230A"/>
    <w:rsid w:val="00A31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0F963"/>
  <w15:chartTrackingRefBased/>
  <w15:docId w15:val="{9BC4A838-D1A6-422F-BB1D-593B86ADC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0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0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0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0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0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0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0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0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4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06D"/>
  </w:style>
  <w:style w:type="paragraph" w:styleId="Footer">
    <w:name w:val="footer"/>
    <w:basedOn w:val="Normal"/>
    <w:link w:val="FooterChar"/>
    <w:uiPriority w:val="99"/>
    <w:unhideWhenUsed/>
    <w:rsid w:val="002E4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0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Kiruthika Kanthan</dc:creator>
  <cp:keywords/>
  <dc:description/>
  <cp:lastModifiedBy>Kiruthika Kanthan</cp:lastModifiedBy>
  <cp:revision>4</cp:revision>
  <dcterms:created xsi:type="dcterms:W3CDTF">2026-06-13T12:37:00Z</dcterms:created>
  <dcterms:modified xsi:type="dcterms:W3CDTF">2026-06-13T12:51:00Z</dcterms:modified>
</cp:coreProperties>
</file>