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2F8" w:rsidRDefault="00D362F8" w:rsidP="00D362F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da-DK"/>
        </w:rPr>
        <w:t>Holdundervisning – A-kursus i statistik og metode 2022</w:t>
      </w:r>
    </w:p>
    <w:p w:rsidR="00D362F8" w:rsidRPr="00D362F8" w:rsidRDefault="00D362F8" w:rsidP="00D36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</w:pPr>
      <w:r w:rsidRPr="00D362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da-DK"/>
        </w:rPr>
        <w:t xml:space="preserve">Sample </w:t>
      </w:r>
      <w:proofErr w:type="spellStart"/>
      <w:r w:rsidRPr="00D362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da-DK"/>
        </w:rPr>
        <w:t>size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 xml:space="preserve">. Risiko for Type 1 og 2 fejl, 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Superiority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/non-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inferiority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 xml:space="preserve"> (Bjarke)</w:t>
      </w:r>
    </w:p>
    <w:p w:rsidR="00D362F8" w:rsidRDefault="00D362F8" w:rsidP="00D36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</w:pPr>
      <w:r w:rsidRPr="00D362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da-DK"/>
        </w:rPr>
        <w:t>Bias</w:t>
      </w:r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. Typer af bias og måder at håndtere det på, ekstern validitet. (Nicolai)</w:t>
      </w:r>
    </w:p>
    <w:p w:rsidR="00D362F8" w:rsidRDefault="00D362F8" w:rsidP="00D362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</w:pPr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 xml:space="preserve">En definition af bias og grænsefladen til 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konfunding</w:t>
      </w:r>
      <w:proofErr w:type="spellEnd"/>
    </w:p>
    <w:p w:rsidR="00D362F8" w:rsidRPr="00D362F8" w:rsidRDefault="00D362F8" w:rsidP="00D362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</w:pPr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En liste over de forskellige typer af bias og hvordan de påvirker resultatet af et studie.</w:t>
      </w:r>
      <w:bookmarkStart w:id="0" w:name="_GoBack"/>
      <w:bookmarkEnd w:id="0"/>
    </w:p>
    <w:p w:rsidR="00D362F8" w:rsidRDefault="00D362F8" w:rsidP="00D36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</w:pPr>
      <w:r w:rsidRPr="00D362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da-DK"/>
        </w:rPr>
        <w:t>Data præsentation</w:t>
      </w:r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 xml:space="preserve">. Mean/median og baggrunden for 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parametrisk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/non-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parametriske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 xml:space="preserve"> test. Statistisk 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vs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 xml:space="preserve"> klinisk signifikans. MCID. (Søren)</w:t>
      </w:r>
    </w:p>
    <w:p w:rsidR="00D362F8" w:rsidRPr="00D362F8" w:rsidRDefault="00D362F8" w:rsidP="00D362F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</w:pPr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Fokuserer på præsentation af data (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mean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, median, range, IQR, SD), samt konsekvens for valg af test.</w:t>
      </w:r>
    </w:p>
    <w:p w:rsidR="00D362F8" w:rsidRPr="00D362F8" w:rsidRDefault="00D362F8" w:rsidP="00D36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</w:pPr>
      <w:r w:rsidRPr="00D362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da-DK"/>
        </w:rPr>
        <w:t>Effektmodifikation</w:t>
      </w:r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. 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Confounder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 xml:space="preserve">, 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mediator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 xml:space="preserve">. Værktøjer til håndtering af 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confounding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 xml:space="preserve">: 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adjusting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 xml:space="preserve">, stratificering, 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matching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 xml:space="preserve">, 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propensity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 xml:space="preserve"> score </w:t>
      </w:r>
      <w:proofErr w:type="spellStart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matching</w:t>
      </w:r>
      <w:proofErr w:type="spellEnd"/>
      <w:r w:rsidRPr="00D362F8">
        <w:rPr>
          <w:rFonts w:ascii="Times New Roman" w:eastAsia="Times New Roman" w:hAnsi="Times New Roman" w:cs="Times New Roman"/>
          <w:color w:val="222222"/>
          <w:sz w:val="24"/>
          <w:szCs w:val="24"/>
          <w:lang w:eastAsia="da-DK"/>
        </w:rPr>
        <w:t>. (Dennis)</w:t>
      </w:r>
    </w:p>
    <w:p w:rsidR="00D362F8" w:rsidRDefault="00D362F8" w:rsidP="00D36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362F8" w:rsidRPr="00D362F8" w:rsidRDefault="00D362F8" w:rsidP="00D36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362F8" w:rsidRPr="00D362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62372"/>
    <w:multiLevelType w:val="multilevel"/>
    <w:tmpl w:val="F52E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C0670"/>
    <w:multiLevelType w:val="multilevel"/>
    <w:tmpl w:val="6388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47"/>
    <w:rsid w:val="009B1724"/>
    <w:rsid w:val="00D362F8"/>
    <w:rsid w:val="00D4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32EA6-7E1B-4DF2-8327-CF860501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Hovedstaden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Ohrt-Nissen</dc:creator>
  <cp:keywords/>
  <dc:description/>
  <cp:lastModifiedBy>Søren Ohrt-Nissen</cp:lastModifiedBy>
  <cp:revision>2</cp:revision>
  <dcterms:created xsi:type="dcterms:W3CDTF">2022-08-01T08:18:00Z</dcterms:created>
  <dcterms:modified xsi:type="dcterms:W3CDTF">2022-08-01T08:18:00Z</dcterms:modified>
</cp:coreProperties>
</file>