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CF" w:rsidRDefault="00EC29CF"/>
    <w:p w:rsidR="00EC29CF" w:rsidRDefault="00EC29CF">
      <w:pPr>
        <w:jc w:val="center"/>
      </w:pPr>
    </w:p>
    <w:p w:rsidR="00EC29CF" w:rsidRDefault="00EC29CF">
      <w:pPr>
        <w:jc w:val="center"/>
      </w:pPr>
    </w:p>
    <w:p w:rsidR="00EC29CF" w:rsidRDefault="00B31B1A">
      <w:pPr>
        <w:rPr>
          <w:b/>
          <w:bCs/>
          <w:u w:val="single"/>
        </w:rPr>
      </w:pPr>
      <w:r>
        <w:rPr>
          <w:b/>
          <w:bCs/>
          <w:u w:val="single"/>
        </w:rPr>
        <w:t>MPCA Project evaluation Guidelines:</w:t>
      </w:r>
    </w:p>
    <w:p w:rsidR="00EC29CF" w:rsidRDefault="00EC29CF"/>
    <w:p w:rsidR="00EC29CF" w:rsidRDefault="00EC29CF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8"/>
        <w:gridCol w:w="1869"/>
        <w:gridCol w:w="7031"/>
      </w:tblGrid>
      <w:tr w:rsidR="00EC29CF"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Week # </w:t>
            </w:r>
          </w:p>
        </w:tc>
        <w:tc>
          <w:tcPr>
            <w:tcW w:w="7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EC29CF"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1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4</w:t>
            </w:r>
          </w:p>
        </w:tc>
        <w:tc>
          <w:tcPr>
            <w:tcW w:w="7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r>
              <w:t xml:space="preserve">Demonstration on various sensors by faculty members followed by group formation. </w:t>
            </w:r>
          </w:p>
        </w:tc>
      </w:tr>
      <w:tr w:rsidR="00EC29CF">
        <w:trPr>
          <w:trHeight w:val="425"/>
        </w:trPr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2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5</w:t>
            </w:r>
          </w:p>
        </w:tc>
        <w:tc>
          <w:tcPr>
            <w:tcW w:w="7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Project Title Registration.</w:t>
            </w:r>
          </w:p>
        </w:tc>
      </w:tr>
      <w:tr w:rsidR="00EC29CF">
        <w:trPr>
          <w:trHeight w:val="425"/>
        </w:trPr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4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10 ,11 &amp; 12</w:t>
            </w:r>
          </w:p>
        </w:tc>
        <w:tc>
          <w:tcPr>
            <w:tcW w:w="7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Continuation of project in the lab.</w:t>
            </w:r>
          </w:p>
        </w:tc>
      </w:tr>
      <w:tr w:rsidR="00EC29CF">
        <w:trPr>
          <w:trHeight w:val="425"/>
        </w:trPr>
        <w:tc>
          <w:tcPr>
            <w:tcW w:w="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5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13</w:t>
            </w:r>
          </w:p>
        </w:tc>
        <w:tc>
          <w:tcPr>
            <w:tcW w:w="7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Final project submission</w:t>
            </w:r>
            <w:r w:rsidR="00DE7253">
              <w:t xml:space="preserve"> </w:t>
            </w:r>
            <w:r>
              <w:t>(Phase II).</w:t>
            </w:r>
          </w:p>
        </w:tc>
      </w:tr>
    </w:tbl>
    <w:p w:rsidR="00EC29CF" w:rsidRDefault="00EC29CF">
      <w:pPr>
        <w:rPr>
          <w:b/>
          <w:bCs/>
        </w:rPr>
      </w:pPr>
    </w:p>
    <w:p w:rsidR="00EC29CF" w:rsidRDefault="00B31B1A">
      <w:r>
        <w:t>Project Marks Split up</w:t>
      </w:r>
      <w:r>
        <w:rPr>
          <w:b/>
          <w:bCs/>
        </w:rPr>
        <w:t>: 20 marks</w:t>
      </w:r>
    </w:p>
    <w:p w:rsidR="00EC29CF" w:rsidRDefault="00EC29CF">
      <w:pPr>
        <w:rPr>
          <w:b/>
          <w:bCs/>
        </w:rPr>
      </w:pPr>
    </w:p>
    <w:tbl>
      <w:tblPr>
        <w:tblW w:w="447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"/>
        <w:gridCol w:w="1869"/>
        <w:gridCol w:w="1869"/>
      </w:tblGrid>
      <w:tr w:rsidR="00EC29CF"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EC29CF"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1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Viva.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5</w:t>
            </w:r>
          </w:p>
        </w:tc>
      </w:tr>
      <w:tr w:rsidR="00EC29CF"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2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Demonstration &amp; Poster</w:t>
            </w:r>
            <w:r w:rsidR="00D04041">
              <w:t xml:space="preserve"> presentation</w:t>
            </w:r>
            <w:r>
              <w:t>.</w:t>
            </w:r>
          </w:p>
        </w:tc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</w:pPr>
            <w:r>
              <w:t>15</w:t>
            </w:r>
          </w:p>
        </w:tc>
        <w:bookmarkStart w:id="0" w:name="_GoBack"/>
        <w:bookmarkEnd w:id="0"/>
      </w:tr>
      <w:tr w:rsidR="00EC29CF"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7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C29CF" w:rsidRDefault="00B31B1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20</w:t>
            </w:r>
          </w:p>
        </w:tc>
      </w:tr>
    </w:tbl>
    <w:p w:rsidR="00EC29CF" w:rsidRDefault="00EC29CF">
      <w:pPr>
        <w:rPr>
          <w:b/>
          <w:bCs/>
        </w:rPr>
      </w:pPr>
    </w:p>
    <w:p w:rsidR="00EC29CF" w:rsidRDefault="00B31B1A">
      <w:pPr>
        <w:rPr>
          <w:b/>
          <w:bCs/>
        </w:rPr>
      </w:pPr>
      <w:r>
        <w:rPr>
          <w:b/>
          <w:bCs/>
        </w:rPr>
        <w:t>Note:</w:t>
      </w:r>
    </w:p>
    <w:p w:rsidR="00EC29CF" w:rsidRDefault="00EC29CF">
      <w:pPr>
        <w:rPr>
          <w:b/>
          <w:bCs/>
        </w:rPr>
      </w:pPr>
    </w:p>
    <w:p w:rsidR="00EC29CF" w:rsidRDefault="00B31B1A">
      <w:pPr>
        <w:numPr>
          <w:ilvl w:val="0"/>
          <w:numId w:val="1"/>
        </w:numPr>
      </w:pPr>
      <w:r>
        <w:t>You are allowed to choose any microcontroller / Microprocessor based projects with minimum of three sensors should be used.</w:t>
      </w:r>
    </w:p>
    <w:p w:rsidR="00EC29CF" w:rsidRDefault="00B31B1A">
      <w:pPr>
        <w:numPr>
          <w:ilvl w:val="0"/>
          <w:numId w:val="1"/>
        </w:numPr>
      </w:pPr>
      <w:r>
        <w:t>Team size 3 (Group members must be from the same class/section).</w:t>
      </w:r>
    </w:p>
    <w:p w:rsidR="00EC29CF" w:rsidRDefault="00B31B1A">
      <w:pPr>
        <w:numPr>
          <w:ilvl w:val="0"/>
          <w:numId w:val="1"/>
        </w:numPr>
      </w:pPr>
      <w:r>
        <w:t>Poster format will be shared at the earliest.</w:t>
      </w:r>
    </w:p>
    <w:p w:rsidR="00EC29CF" w:rsidRDefault="00B31B1A">
      <w:pPr>
        <w:numPr>
          <w:ilvl w:val="0"/>
          <w:numId w:val="1"/>
        </w:numPr>
      </w:pPr>
      <w:r>
        <w:t>Please find the other attachment for the sample titles.</w:t>
      </w:r>
    </w:p>
    <w:p w:rsidR="00EC29CF" w:rsidRDefault="00EC29CF"/>
    <w:p w:rsidR="00EC29CF" w:rsidRDefault="00EC29CF"/>
    <w:sectPr w:rsidR="00EC29C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6FCC"/>
    <w:multiLevelType w:val="multilevel"/>
    <w:tmpl w:val="4AFE5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2C7A08"/>
    <w:multiLevelType w:val="multilevel"/>
    <w:tmpl w:val="B09E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C29CF"/>
    <w:rsid w:val="00B31B1A"/>
    <w:rsid w:val="00D04041"/>
    <w:rsid w:val="00DE7253"/>
    <w:rsid w:val="00EC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</cp:lastModifiedBy>
  <cp:revision>14</cp:revision>
  <dcterms:created xsi:type="dcterms:W3CDTF">2019-01-16T11:30:00Z</dcterms:created>
  <dcterms:modified xsi:type="dcterms:W3CDTF">2020-01-16T14:57:00Z</dcterms:modified>
  <dc:language>en-IN</dc:language>
</cp:coreProperties>
</file>