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9B37" w14:textId="7B7B1D06" w:rsidR="00AD61C3" w:rsidRDefault="00AD61C3">
      <w:r w:rsidRPr="00141816">
        <w:rPr>
          <w:b/>
          <w:bCs/>
          <w:sz w:val="28"/>
          <w:szCs w:val="28"/>
          <w:u w:val="single"/>
        </w:rPr>
        <w:t>Engineering Workflow – Certification Functionality</w:t>
      </w:r>
      <w:r>
        <w:br/>
      </w:r>
      <w:r>
        <w:br/>
      </w:r>
      <w:proofErr w:type="gramStart"/>
      <w:r w:rsidRPr="00141816">
        <w:rPr>
          <w:b/>
          <w:bCs/>
        </w:rPr>
        <w:t xml:space="preserve">A.  </w:t>
      </w:r>
      <w:proofErr w:type="gramEnd"/>
      <w:r w:rsidRPr="00141816">
        <w:rPr>
          <w:b/>
          <w:bCs/>
        </w:rPr>
        <w:t>Certification Staff (Setting up OMT Members, Unit Members)</w:t>
      </w:r>
      <w:r>
        <w:br/>
      </w:r>
      <w:r>
        <w:br/>
      </w:r>
      <w:r>
        <w:t>The certification staff screen allows an administrator to specify which employees show up as Unit and OMT Members</w:t>
      </w:r>
      <w:proofErr w:type="gramStart"/>
      <w:r>
        <w:t xml:space="preserve">.  </w:t>
      </w:r>
      <w:proofErr w:type="gramEnd"/>
      <w:r>
        <w:br/>
      </w:r>
      <w:r>
        <w:br/>
        <w:t>You can access this screen from the main document workflow screen:  (See below)</w:t>
      </w:r>
      <w:r>
        <w:br/>
      </w:r>
      <w:r>
        <w:br/>
      </w:r>
      <w:r>
        <w:rPr>
          <w:noProof/>
        </w:rPr>
        <w:drawing>
          <wp:inline distT="0" distB="0" distL="0" distR="0" wp14:anchorId="68E88AEA" wp14:editId="3C261B02">
            <wp:extent cx="4563836" cy="2047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711" cy="20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 you click on the Certification Staff menu item highlighted above, you will see the following screen.</w:t>
      </w:r>
      <w:r>
        <w:br/>
      </w:r>
      <w:r>
        <w:br/>
      </w:r>
      <w:r>
        <w:rPr>
          <w:noProof/>
        </w:rPr>
        <w:drawing>
          <wp:inline distT="0" distB="0" distL="0" distR="0" wp14:anchorId="1CE6FA10" wp14:editId="64140596">
            <wp:extent cx="4848225" cy="2121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72" cy="21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18DCAD" w14:textId="77777777" w:rsidR="00AD61C3" w:rsidRDefault="00AD61C3"/>
    <w:p w14:paraId="1EAF485C" w14:textId="77777777" w:rsidR="00AD61C3" w:rsidRDefault="00AD61C3"/>
    <w:p w14:paraId="1AE3D2E2" w14:textId="3B4F5670" w:rsidR="00AD61C3" w:rsidRDefault="00141816">
      <w:r>
        <w:br/>
      </w:r>
      <w:r>
        <w:br/>
      </w:r>
    </w:p>
    <w:p w14:paraId="7A5B8CE8" w14:textId="517176D8" w:rsidR="00AD61C3" w:rsidRPr="00AD61C3" w:rsidRDefault="00AD61C3">
      <w:r w:rsidRPr="00141816">
        <w:rPr>
          <w:b/>
          <w:bCs/>
        </w:rPr>
        <w:lastRenderedPageBreak/>
        <w:t>B.  Program Management (Defining Programs, Setting Up Certification Preferences by Program)</w:t>
      </w:r>
      <w:r w:rsidR="00141816">
        <w:br/>
      </w:r>
      <w:r w:rsidR="00141816">
        <w:br/>
      </w:r>
      <w:r w:rsidR="00141816">
        <w:rPr>
          <w:noProof/>
        </w:rPr>
        <w:drawing>
          <wp:inline distT="0" distB="0" distL="0" distR="0" wp14:anchorId="7538B993" wp14:editId="672FD5CE">
            <wp:extent cx="59436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16">
        <w:br/>
      </w:r>
      <w:r w:rsidR="00141816">
        <w:br/>
      </w:r>
      <w:r w:rsidR="00141816">
        <w:t xml:space="preserve">After you click on the </w:t>
      </w:r>
      <w:r w:rsidR="00141816">
        <w:t>Programs</w:t>
      </w:r>
      <w:r w:rsidR="00141816">
        <w:t xml:space="preserve"> menu item highlighted above, you will see the following screen.</w:t>
      </w:r>
      <w:r w:rsidR="00141816">
        <w:br/>
      </w:r>
      <w:r w:rsidR="00141816">
        <w:br/>
      </w:r>
      <w:r w:rsidR="00141816">
        <w:rPr>
          <w:noProof/>
        </w:rPr>
        <w:drawing>
          <wp:inline distT="0" distB="0" distL="0" distR="0" wp14:anchorId="6EEA680E" wp14:editId="087ABDBC">
            <wp:extent cx="6496104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44" cy="36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816">
        <w:br/>
      </w:r>
      <w:r w:rsidR="00141816">
        <w:br/>
      </w:r>
      <w:r w:rsidR="00141816">
        <w:lastRenderedPageBreak/>
        <w:t>To setup the certification defaults for a program, click on the button pictured above labeled Certification Manager.  When you click on this button, you will be taken to the following screen.</w:t>
      </w:r>
      <w:r w:rsidR="00141816">
        <w:br/>
      </w:r>
      <w:r w:rsidR="00141816">
        <w:br/>
      </w:r>
      <w:r w:rsidR="00141816">
        <w:rPr>
          <w:noProof/>
        </w:rPr>
        <w:drawing>
          <wp:inline distT="0" distB="0" distL="0" distR="0" wp14:anchorId="2948D339" wp14:editId="28C05F88">
            <wp:extent cx="59436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r w:rsidR="00C97C1D">
        <w:br/>
      </w:r>
      <w:proofErr w:type="gramStart"/>
      <w:r>
        <w:lastRenderedPageBreak/>
        <w:t xml:space="preserve">C.  </w:t>
      </w:r>
      <w:proofErr w:type="gramEnd"/>
      <w:r>
        <w:t>Certification Screen (Document Level)</w:t>
      </w:r>
      <w:r w:rsidR="00C97C1D">
        <w:br/>
      </w:r>
      <w:r w:rsidR="00C97C1D">
        <w:br/>
        <w:t>To access the certification screen for a drawing, click the highlighted button</w:t>
      </w:r>
      <w:proofErr w:type="gramStart"/>
      <w:r w:rsidR="00C97C1D">
        <w:t xml:space="preserve">.  </w:t>
      </w:r>
      <w:proofErr w:type="gramEnd"/>
      <w:r w:rsidR="00C97C1D">
        <w:t>(See below example)</w:t>
      </w:r>
      <w:r w:rsidR="00C97C1D">
        <w:br/>
      </w:r>
      <w:r w:rsidR="00C97C1D">
        <w:br/>
      </w:r>
      <w:r w:rsidR="00C97C1D">
        <w:rPr>
          <w:noProof/>
        </w:rPr>
        <w:drawing>
          <wp:inline distT="0" distB="0" distL="0" distR="0" wp14:anchorId="7BCA56FB" wp14:editId="7F7DF07C">
            <wp:extent cx="5943600" cy="536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97C1D">
        <w:t>After clicking on certification status, you will see the following screen.</w:t>
      </w:r>
      <w:r w:rsidR="00C97C1D">
        <w:br/>
      </w:r>
      <w:r w:rsidR="00C97C1D">
        <w:br/>
      </w:r>
      <w:r w:rsidR="00C97C1D">
        <w:rPr>
          <w:noProof/>
        </w:rPr>
        <w:lastRenderedPageBreak/>
        <w:drawing>
          <wp:inline distT="0" distB="0" distL="0" distR="0" wp14:anchorId="779D9A6C" wp14:editId="414D66E7">
            <wp:extent cx="593407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9F9827B" w14:textId="77777777" w:rsidR="00AD61C3" w:rsidRPr="00AD61C3" w:rsidRDefault="00AD61C3"/>
    <w:sectPr w:rsidR="00AD61C3" w:rsidRPr="00AD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3"/>
    <w:rsid w:val="00141816"/>
    <w:rsid w:val="004A6A22"/>
    <w:rsid w:val="00665E2F"/>
    <w:rsid w:val="009A6B04"/>
    <w:rsid w:val="00AD61C3"/>
    <w:rsid w:val="00C97C1D"/>
    <w:rsid w:val="00F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AA6E"/>
  <w15:chartTrackingRefBased/>
  <w15:docId w15:val="{E5E004FE-7DFF-4E9F-B263-28FA225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Webster</dc:creator>
  <cp:keywords/>
  <dc:description/>
  <cp:lastModifiedBy>Jim Webster</cp:lastModifiedBy>
  <cp:revision>1</cp:revision>
  <dcterms:created xsi:type="dcterms:W3CDTF">2020-04-21T14:56:00Z</dcterms:created>
  <dcterms:modified xsi:type="dcterms:W3CDTF">2020-04-21T19:28:00Z</dcterms:modified>
</cp:coreProperties>
</file>