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F497D"/>
          <w:sz w:val="44"/>
        </w:rPr>
        <w:t>MÓDULO DE DEVOLUCIONES POR RECONCILIACIÓN</w:t>
      </w:r>
    </w:p>
    <w:p>
      <w:pPr>
        <w:jc w:val="center"/>
      </w:pPr>
      <w:r>
        <w:rPr>
          <w:b/>
          <w:color w:val="1A73E8"/>
          <w:sz w:val="26"/>
        </w:rPr>
        <w:t>Logística Inversa — corrección física de inventario contra Siesa</w:t>
      </w:r>
    </w:p>
    <w:p/>
    <w:p>
      <w:pPr>
        <w:jc w:val="center"/>
      </w:pPr>
      <w:r>
        <w:rPr>
          <w:color w:val="555555"/>
          <w:sz w:val="20"/>
        </w:rPr>
        <w:t>Proyecto: WMS-PAME — Papelería Medellín</w:t>
        <w:br/>
        <w:t>Fecha: 24/07/2026</w:t>
        <w:br/>
        <w:t>Rol involucrado: Recepcionista (pestaña "Devoluciones")</w:t>
      </w:r>
    </w:p>
    <w:p/>
    <w:p>
      <w:pPr>
        <w:spacing w:before="360" w:after="80"/>
        <w:pBdr>
          <w:bottom w:val="single" w:sz="6" w:space="1" w:color="1F497D"/>
        </w:pBdr>
      </w:pPr>
      <w:r>
        <w:rPr>
          <w:b/>
          <w:color w:val="1F497D"/>
          <w:sz w:val="32"/>
        </w:rPr>
        <w:t>1. ¿Qué es este módulo?</w:t>
      </w:r>
    </w:p>
    <w:p>
      <w:pPr>
        <w:spacing w:after="120"/>
      </w:pPr>
      <w:r>
        <w:t>Es el mecanismo del WMS para corregir diferencias de inventario cuando **Siesa (el sistema contable/ERP) tiene registrada más cantidad de un producto de la que el WMS tiene ubicada físicamente en bodega**.</w:t>
      </w:r>
    </w:p>
    <w:p>
      <w:pPr>
        <w:spacing w:after="120"/>
      </w:pPr>
      <w:r>
        <w:t>Regla de negocio central: **este módulo no toca dinero, IVA ni contabilidad.** Siesa ya procesó esa cantidad — el WMS solo se encarga de encontrarle una ubicación física real en el estante y dejar el inventario del sistema igualado a la realidad.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6EAF8"/>
          </w:tcPr>
          <w:p>
            <w:pPr>
              <w:ind w:left="170"/>
            </w:pPr>
            <w:r>
              <w:rPr>
                <w:b/>
                <w:color w:val="1A73E8"/>
                <w:sz w:val="20"/>
              </w:rPr>
              <w:t>En corto: Siesa dice "tienes más de este producto de lo que registras" → el recepcionista confirma dónde está físicamente esa mercancía → el WMS actualiza su inventario.</w:t>
            </w:r>
          </w:p>
        </w:tc>
      </w:tr>
    </w:tbl>
    <w:p>
      <w:pPr>
        <w:spacing w:after="80"/>
      </w:pPr>
    </w:p>
    <w:p>
      <w:pPr>
        <w:spacing w:before="360" w:after="80"/>
        <w:pBdr>
          <w:bottom w:val="single" w:sz="6" w:space="1" w:color="1F497D"/>
        </w:pBdr>
      </w:pPr>
      <w:r>
        <w:rPr>
          <w:b/>
          <w:color w:val="1F497D"/>
          <w:sz w:val="32"/>
        </w:rPr>
        <w:t>2. ¿Cuándo se genera una tarea de devolución?</w:t>
      </w:r>
    </w:p>
    <w:p>
      <w:pPr>
        <w:spacing w:after="120"/>
      </w:pPr>
      <w:r>
        <w:t>Un administrador ejecuta una reconciliación de inventario, que descarga el stock real desde Siesa y lo compara contra lo que el WMS tiene registrado, producto por producto. El resultado se clasifica así: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Clasificación</w:t>
            </w:r>
          </w:p>
        </w:tc>
        <w:tc>
          <w:tcPr>
            <w:tcW w:type="dxa" w:w="48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¿Genera tarea aquí?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>
              <w:rPr>
                <w:sz w:val="19"/>
              </w:rPr>
              <w:t>SIESA_MAYOR</w:t>
            </w:r>
          </w:p>
        </w:tc>
        <w:tc>
          <w:tcPr>
            <w:tcW w:type="dxa" w:w="4896"/>
            <w:shd w:val="clear" w:color="auto" w:fill="F2F2F2"/>
          </w:tcPr>
          <w:p>
            <w:r>
              <w:rPr>
                <w:sz w:val="19"/>
              </w:rPr>
              <w:t>Siesa tiene más cantidad que el WMS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9"/>
              </w:rPr>
              <w:t>SÍ — es este módulo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WMS_MAYOR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9"/>
              </w:rPr>
              <w:t>El WMS tiene más cantidad que Siesa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No — se revisa aparte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>
              <w:rPr>
                <w:sz w:val="19"/>
              </w:rPr>
              <w:t>SOLO_WMS</w:t>
            </w:r>
          </w:p>
        </w:tc>
        <w:tc>
          <w:tcPr>
            <w:tcW w:type="dxa" w:w="4896"/>
            <w:shd w:val="clear" w:color="auto" w:fill="F2F2F2"/>
          </w:tcPr>
          <w:p>
            <w:r>
              <w:rPr>
                <w:sz w:val="19"/>
              </w:rPr>
              <w:t>Producto que el WMS tiene pero no llegó en la descarga de Siesa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9"/>
              </w:rPr>
              <w:t>No — se revisa aparte</w:t>
            </w:r>
          </w:p>
        </w:tc>
      </w:tr>
    </w:tbl>
    <w:p>
      <w:pPr>
        <w:spacing w:after="120"/>
      </w:pPr>
    </w:p>
    <w:p>
      <w:pPr>
        <w:spacing w:after="120"/>
      </w:pPr>
      <w:r>
        <w:t>Para evitar falsas alarmas, el sistema solo genera tareas automáticamente si el WMS ya tiene cargado al menos el 20% del catálogo de Siesa — si la cobertura es menor, el resultado queda solo como informativo para revisión manual.</w:t>
      </w:r>
    </w:p>
    <w:p>
      <w:pPr>
        <w:spacing w:before="360" w:after="80"/>
        <w:pBdr>
          <w:bottom w:val="single" w:sz="6" w:space="1" w:color="1F497D"/>
        </w:pBdr>
      </w:pPr>
      <w:r>
        <w:rPr>
          <w:b/>
          <w:color w:val="1F497D"/>
          <w:sz w:val="32"/>
        </w:rPr>
        <w:t>3. Flujo paso a paso</w:t>
      </w:r>
    </w:p>
    <w:p>
      <w:pPr>
        <w:spacing w:after="120"/>
        <w:ind w:left="170"/>
      </w:pPr>
      <w:r>
        <w:rPr>
          <w:b/>
          <w:color w:val="1A73E8"/>
        </w:rPr>
        <w:t xml:space="preserve">1.  </w:t>
      </w:r>
      <w:r>
        <w:rPr>
          <w:b/>
        </w:rPr>
        <w:t xml:space="preserve">Reconciliación — </w:t>
      </w:r>
      <w:r>
        <w:t>Un administrador dispara la reconciliación de inventario contra Siesa.</w:t>
      </w:r>
    </w:p>
    <w:p>
      <w:pPr>
        <w:spacing w:after="120"/>
        <w:ind w:left="170"/>
      </w:pPr>
      <w:r>
        <w:rPr>
          <w:b/>
          <w:color w:val="1A73E8"/>
        </w:rPr>
        <w:t xml:space="preserve">2.  </w:t>
      </w:r>
      <w:r>
        <w:rPr>
          <w:b/>
        </w:rPr>
        <w:t xml:space="preserve">Detección — </w:t>
      </w:r>
      <w:r>
        <w:t>El sistema identifica los productos donde Siesa reporta más cantidad que el WMS.</w:t>
      </w:r>
    </w:p>
    <w:p>
      <w:pPr>
        <w:spacing w:after="120"/>
        <w:ind w:left="170"/>
      </w:pPr>
      <w:r>
        <w:rPr>
          <w:b/>
          <w:color w:val="1A73E8"/>
        </w:rPr>
        <w:t xml:space="preserve">3.  </w:t>
      </w:r>
      <w:r>
        <w:rPr>
          <w:b/>
        </w:rPr>
        <w:t xml:space="preserve">Creación de tarea — </w:t>
      </w:r>
      <w:r>
        <w:t>Por cada producto con diferencia se crea una "Tarea de Devolución" con la cantidad exacta de la diferencia — sin duplicar si ya existe una tarea activa para ese mismo producto.</w:t>
      </w:r>
    </w:p>
    <w:p>
      <w:pPr>
        <w:spacing w:after="120"/>
        <w:ind w:left="170"/>
      </w:pPr>
      <w:r>
        <w:rPr>
          <w:b/>
          <w:color w:val="1A73E8"/>
        </w:rPr>
        <w:t xml:space="preserve">4.  </w:t>
      </w:r>
      <w:r>
        <w:rPr>
          <w:b/>
        </w:rPr>
        <w:t xml:space="preserve">Visualización — </w:t>
      </w:r>
      <w:r>
        <w:t>El recepcionista ve la tarea en la pestaña "Devoluciones" de su panel, con la diferencia resaltada (ej. "+140").</w:t>
      </w:r>
    </w:p>
    <w:p>
      <w:pPr>
        <w:spacing w:after="120"/>
        <w:ind w:left="170"/>
      </w:pPr>
      <w:r>
        <w:rPr>
          <w:b/>
          <w:color w:val="1A73E8"/>
        </w:rPr>
        <w:t xml:space="preserve">5.  </w:t>
      </w:r>
      <w:r>
        <w:rPr>
          <w:b/>
        </w:rPr>
        <w:t xml:space="preserve">Ubicación física — </w:t>
      </w:r>
      <w:r>
        <w:t>El recepcionista localiza físicamente la mercancía sobrante, toca la tarea y elige (o escanea) la ubicación de bodega donde la va a dejar. También puede marcarla como "averiada" si el producto no está en condiciones de venta.</w:t>
      </w:r>
    </w:p>
    <w:p>
      <w:pPr>
        <w:spacing w:after="120"/>
        <w:ind w:left="170"/>
      </w:pPr>
      <w:r>
        <w:rPr>
          <w:b/>
          <w:color w:val="1A73E8"/>
        </w:rPr>
        <w:t xml:space="preserve">6.  </w:t>
      </w:r>
      <w:r>
        <w:rPr>
          <w:b/>
        </w:rPr>
        <w:t xml:space="preserve">Actualización de inventario — </w:t>
      </w:r>
      <w:r>
        <w:t>El sistema suma la cantidad a esa ubicación, registra el movimiento para trazabilidad, y cierra la tarea como Completada.</w:t>
      </w:r>
    </w:p>
    <w:p>
      <w:pPr>
        <w:spacing w:after="120"/>
        <w:ind w:left="170"/>
      </w:pPr>
      <w:r>
        <w:rPr>
          <w:b/>
          <w:color w:val="1A73E8"/>
        </w:rPr>
        <w:t xml:space="preserve">7.  </w:t>
      </w:r>
      <w:r>
        <w:rPr>
          <w:b/>
        </w:rPr>
        <w:t xml:space="preserve">Caso especial — averiado — </w:t>
      </w:r>
      <w:r>
        <w:t>Si se marca como averiado, además de mover el producto a una zona de cuarentena, el sistema notifica a Siesa el traslado a la bodega de averías (única excepción donde este módulo sí interactúa con Siesa).</w:t>
      </w:r>
    </w:p>
    <w:p>
      <w:pPr>
        <w:spacing w:before="360" w:after="80"/>
        <w:pBdr>
          <w:bottom w:val="single" w:sz="6" w:space="1" w:color="1F497D"/>
        </w:pBdr>
      </w:pPr>
      <w:r>
        <w:rPr>
          <w:b/>
          <w:color w:val="1F497D"/>
          <w:sz w:val="32"/>
        </w:rPr>
        <w:t>4. Caso real observado hoy</w:t>
      </w:r>
    </w:p>
    <w:p>
      <w:pPr>
        <w:spacing w:after="120"/>
      </w:pPr>
      <w:r>
        <w:t>Al 24/07/2026, la pestaña de Devoluciones del recepcionista mostraba 2 tareas pendientes de ubicar: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Producto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Referencia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Diferencia (Siesa vs WMS)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9"/>
              </w:rPr>
              <w:t>MARCADOR PELIKAN 420 NEGRO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9"/>
              </w:rPr>
              <w:t>PAPELSP6741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9"/>
              </w:rPr>
              <w:t>+140 unidades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TABLA DE APOYO FYC PLÁSTICA VERDE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PAPELSP9964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+15 unidades</w:t>
            </w:r>
          </w:p>
        </w:tc>
      </w:tr>
    </w:tbl>
    <w:p>
      <w:pPr>
        <w:spacing w:after="120"/>
      </w:pPr>
    </w:p>
    <w:p>
      <w:pPr>
        <w:spacing w:after="120"/>
      </w:pPr>
      <w:r>
        <w:t>Ambos productos están registrados en Siesa con más cantidad que la que el WMS tiene ubicada — hasta que el recepcionista confirme dónde están físicamente, el WMS seguirá subestimando el stock disponible de esas dos referencias.</w:t>
      </w:r>
    </w:p>
    <w:p>
      <w:pPr>
        <w:spacing w:before="360" w:after="80"/>
        <w:pBdr>
          <w:bottom w:val="single" w:sz="6" w:space="1" w:color="1F497D"/>
        </w:pBdr>
      </w:pPr>
      <w:r>
        <w:rPr>
          <w:b/>
          <w:color w:val="1F497D"/>
          <w:sz w:val="32"/>
        </w:rPr>
        <w:t>5. Estado operativo actual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ind w:left="170"/>
            </w:pPr>
            <w:r>
              <w:rPr>
                <w:b/>
                <w:color w:val="E67E22"/>
                <w:sz w:val="20"/>
              </w:rPr>
              <w:t>Este proceso es 100% manual hoy: tanto la reconciliación (que detecta las diferencias) como la carga de stock inicial desde Siesa se disparan por botón — no hay una tarea programada que las ejecute automáticamente cada cierto tiempo.</w:t>
            </w:r>
          </w:p>
        </w:tc>
      </w:tr>
    </w:tbl>
    <w:p>
      <w:pPr>
        <w:spacing w:after="80"/>
      </w:pPr>
    </w:p>
    <w:p>
      <w:pPr>
        <w:spacing w:after="120"/>
      </w:pPr>
      <w:r>
        <w:t>Implicación práctica: si nadie ejecuta la reconciliación con cierta frecuencia, estas diferencias pueden acumularse sin que el recepcionista se entere, y el stock disponible que ve el WMS puede quedar por debajo del real durante días.</w:t>
      </w:r>
    </w:p>
    <w:p/>
    <w:p>
      <w:pPr>
        <w:jc w:val="center"/>
      </w:pPr>
      <w:r>
        <w:rPr>
          <w:color w:val="888888"/>
          <w:sz w:val="16"/>
        </w:rPr>
        <w:t>WMS-PAME — Papelería Medellín  ·  Generado 24/07/2026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