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Subtitle"/>
        <w:ind w:left="-15"/>
        <w:ind w:right="-30"/>
        <w:ind w:firstLine="0"/>
        <w:contextualSpacing w:val="0"/>
        <w:spacing w:before="0" w:after="0" w:line="276" w:lineRule="auto"/>
        <w:rPr>
          <w:i w:val="0"/>
          <w:color w:val="999999"/>
          <w:rFonts w:ascii="Roboto Condensed" w:cs="Roboto Condensed" w:eastAsia="Roboto Condensed" w:hAnsi="Roboto Condensed"/>
          <w:sz w:val="18"/>
          <w:szCs w:val="18"/>
        </w:rPr>
      </w:pPr>
      <w:bookmarkStart w:colFirst="0" w:colLast="0" w:name="_aagfqklm9zwt" w:id="0"/>
      <w:bookmarkEnd w:id="0"/>
      <w:r w:rsidR="00000000" w:rsidDel="00000000" w:rsidRPr="00000000">
        <w:rPr>
          <w:rtl w:val="0"/>
        </w:rPr>
        <w:t>1405 Park Avenue Apt #17A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Subtitle"/>
        <w:ind w:left="-15"/>
        <w:ind w:right="-30"/>
        <w:ind w:firstLine="0"/>
        <w:contextualSpacing w:val="0"/>
        <w:spacing w:before="0" w:after="0" w:line="276" w:lineRule="auto"/>
        <w:rPr>
          <w:i w:val="0"/>
          <w:color w:val="999999"/>
          <w:rFonts w:ascii="Roboto Condensed" w:cs="Roboto Condensed" w:eastAsia="Roboto Condensed" w:hAnsi="Roboto Condensed"/>
          <w:sz w:val="18"/>
          <w:szCs w:val="18"/>
        </w:rPr>
      </w:pPr>
      <w:bookmarkStart w:colFirst="0" w:colLast="0" w:name="_2oiwrdf9nd3n" w:id="1"/>
      <w:bookmarkEnd w:id="1"/>
      <w:r w:rsidR="00000000" w:rsidDel="00000000" w:rsidRPr="00000000">
        <w:rPr>
          <w:rtl w:val="0"/>
        </w:rPr>
        <w:t>New York, NY 10029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Subtitle"/>
        <w:ind w:left="-15"/>
        <w:ind w:right="-30"/>
        <w:ind w:firstLine="0"/>
        <w:contextualSpacing w:val="0"/>
        <w:spacing w:before="0" w:after="0" w:line="276" w:lineRule="auto"/>
        <w:rPr>
          <w:i w:val="0"/>
          <w:color w:val="E91D63"/>
          <w:rFonts w:ascii="Roboto Condensed" w:cs="Roboto Condensed" w:eastAsia="Roboto Condensed" w:hAnsi="Roboto Condensed"/>
          <w:sz w:val="18"/>
          <w:szCs w:val="18"/>
        </w:rPr>
      </w:pPr>
      <w:bookmarkStart w:colFirst="0" w:colLast="0" w:name="_slrytqw7edjf" w:id="2"/>
      <w:bookmarkEnd w:id="2"/>
      <w:r w:rsidR="00000000" w:rsidDel="00000000" w:rsidRPr="00000000">
        <w:rPr>
          <w:rtl w:val="0"/>
          <w:i w:val="0"/>
          <w:color w:val="E91D63"/>
          <w:rFonts w:ascii="Roboto Condensed" w:cs="Roboto Condensed" w:eastAsia="Roboto Condensed" w:hAnsi="Roboto Condensed"/>
          <w:sz w:val="18"/>
          <w:szCs w:val="18"/>
        </w:rPr>
        <w:t>(</w:t>
      </w:r>
      <w:r w:rsidR="00000000" w:rsidDel="00000000" w:rsidRPr="00000000">
        <w:rPr>
          <w:rtl w:val="0"/>
          <w:color w:val="E91D63"/>
        </w:rPr>
        <w:t>347</w:t>
      </w:r>
      <w:r w:rsidR="00000000" w:rsidDel="00000000" w:rsidRPr="00000000">
        <w:rPr>
          <w:rtl w:val="0"/>
          <w:i w:val="0"/>
          <w:color w:val="E91D63"/>
          <w:rFonts w:ascii="Roboto Condensed" w:cs="Roboto Condensed" w:eastAsia="Roboto Condensed" w:hAnsi="Roboto Condensed"/>
          <w:sz w:val="18"/>
          <w:szCs w:val="18"/>
        </w:rPr>
        <w:t xml:space="preserve">) </w:t>
      </w:r>
      <w:r w:rsidR="00000000" w:rsidDel="00000000" w:rsidRPr="00000000">
        <w:rPr>
          <w:rtl w:val="0"/>
          <w:color w:val="E91D63"/>
        </w:rPr>
        <w:t>444</w:t>
      </w:r>
      <w:r w:rsidR="00000000" w:rsidDel="00000000" w:rsidRPr="00000000">
        <w:rPr>
          <w:rtl w:val="0"/>
          <w:i w:val="0"/>
          <w:color w:val="E91D63"/>
          <w:rFonts w:ascii="Roboto Condensed" w:cs="Roboto Condensed" w:eastAsia="Roboto Condensed" w:hAnsi="Roboto Condensed"/>
          <w:sz w:val="18"/>
          <w:szCs w:val="18"/>
        </w:rPr>
        <w:t>-</w:t>
      </w:r>
      <w:r w:rsidR="00000000" w:rsidDel="00000000" w:rsidRPr="00000000">
        <w:rPr>
          <w:rtl w:val="0"/>
          <w:color w:val="E91D63"/>
        </w:rPr>
        <w:t>8203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Subtitle"/>
        <w:ind w:left="-15"/>
        <w:ind w:right="-30"/>
        <w:ind w:firstLine="0"/>
        <w:contextualSpacing w:val="0"/>
        <w:spacing w:before="0" w:after="0" w:line="276" w:lineRule="auto"/>
        <w:rPr>
          <w:i w:val="0"/>
          <w:color w:val="999999"/>
          <w:rFonts w:ascii="Roboto Condensed" w:cs="Roboto Condensed" w:eastAsia="Roboto Condensed" w:hAnsi="Roboto Condensed"/>
          <w:sz w:val="18"/>
          <w:szCs w:val="18"/>
        </w:rPr>
      </w:pPr>
      <w:bookmarkStart w:colFirst="0" w:colLast="0" w:name="_njnau5bmnmdi" w:id="3"/>
      <w:bookmarkEnd w:id="3"/>
      <w:r w:rsidR="00000000" w:rsidDel="00000000" w:rsidRPr="00000000">
        <w:rPr>
          <w:rtl w:val="0"/>
          <w:color w:val="E91D63"/>
        </w:rPr>
        <w:t>nsarvis@chelseahs.org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Title"/>
        <w:ind w:left="-15"/>
        <w:ind w:firstLine="0"/>
        <w:contextualSpacing w:val="0"/>
        <w:spacing w:before="320" w:line="240" w:lineRule="auto"/>
        <w:rPr>
          <w:color w:val="999999"/>
          <w:rFonts w:ascii="PT Mono" w:cs="PT Mono" w:eastAsia="PT Mono" w:hAnsi="PT Mono"/>
          <w:sz w:val="18"/>
          <w:szCs w:val="18"/>
        </w:rPr>
      </w:pPr>
      <w:bookmarkStart w:colFirst="0" w:colLast="0" w:name="_ocvpswguxa6m" w:id="4"/>
      <w:bookmarkEnd w:id="4"/>
      <w:r w:rsidR="00000000" w:rsidDel="00000000" w:rsidRPr="00000000">
        <w:rPr>
          <w:rtl w:val="0"/>
        </w:rPr>
        <w:t>Naiquaan Sarvis</w:t>
      </w:r>
      <w:r>
        <w:rPr>
          <w:noProof/>
        </w:rPr>
        <w:drawing>
          <wp:inline distB="114300" distL="114300" distR="114300" distT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contextualSpacing w:val="0"/>
        <w:spacing w:before="0" w:line="240" w:lineRule="auto"/>
        <w:rPr>
          <w:rFonts w:ascii="PT Mono" w:cs="PT Mono" w:eastAsia="PT Mono" w:hAnsi="PT Mono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ind w:left="-15"/>
        <w:ind w:firstLine="0"/>
        <w:contextualSpacing w:val="0"/>
        <w:spacing w:before="480" w:line="288" w:lineRule="auto"/>
        <w:rPr>
          <w:color w:val="424242"/>
          <w:rFonts w:ascii="Oswald" w:cs="Oswald" w:eastAsia="Oswald" w:hAnsi="Oswald"/>
          <w:sz w:val="24"/>
          <w:szCs w:val="24"/>
        </w:rPr>
      </w:pPr>
      <w:bookmarkStart w:colFirst="0" w:colLast="0" w:name="_kwsyc5wl8bzd" w:id="5"/>
      <w:bookmarkEnd w:id="5"/>
      <w:r w:rsidR="00000000" w:rsidDel="00000000" w:rsidRPr="00000000">
        <w:rPr>
          <w:rtl w:val="0"/>
          <w:color w:val="424242"/>
          <w:rFonts w:ascii="Oswald" w:cs="Oswald" w:eastAsia="Oswald" w:hAnsi="Oswald"/>
          <w:sz w:val="24"/>
          <w:szCs w:val="24"/>
        </w:rPr>
        <w:t>SKILLS</w:t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contextualSpacing w:val="0"/>
        <w:rPr>
          <w:color w:val="666666"/>
          <w:rFonts w:ascii="PT Mono" w:cs="PT Mono" w:eastAsia="PT Mono" w:hAnsi="PT Mono"/>
          <w:sz w:val="18"/>
          <w:szCs w:val="18"/>
        </w:rPr>
      </w:pPr>
      <w:r w:rsidR="00000000" w:rsidDel="00000000" w:rsidRPr="00000000">
        <w:rPr>
          <w:rtl w:val="0"/>
        </w:rPr>
        <w:t>Microsft Word and PowerPoint, light typing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, </w:t>
      </w:r>
      <w:r w:rsidR="00000000" w:rsidDel="00000000" w:rsidRPr="00000000">
        <w:rPr>
          <w:rtl w:val="0"/>
        </w:rPr>
        <w:t>Adobe PhotoShop, Illustrator, Dream Weaver, and Indesign, graphic design and reimaging, Cartooning (Powtoon, advertising cartoons), Data Entry, organizing and food preperation, clerical Skills- photocopying, light filing, answering multi-line telephone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.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ind w:left="-15"/>
        <w:ind w:firstLine="0"/>
        <w:contextualSpacing w:val="0"/>
        <w:spacing w:before="480" w:line="288" w:lineRule="auto"/>
        <w:rPr>
          <w:color w:val="424242"/>
          <w:rFonts w:ascii="Oswald" w:cs="Oswald" w:eastAsia="Oswald" w:hAnsi="Oswald"/>
          <w:sz w:val="24"/>
          <w:szCs w:val="24"/>
        </w:rPr>
      </w:pPr>
      <w:bookmarkStart w:colFirst="0" w:colLast="0" w:name="_rlsx4o5b4mpo" w:id="6"/>
      <w:bookmarkEnd w:id="6"/>
      <w:r w:rsidR="00000000" w:rsidDel="00000000" w:rsidRPr="00000000">
        <w:rPr>
          <w:rtl w:val="0"/>
          <w:color w:val="424242"/>
          <w:rFonts w:ascii="Oswald" w:cs="Oswald" w:eastAsia="Oswald" w:hAnsi="Oswald"/>
          <w:sz w:val="24"/>
          <w:szCs w:val="24"/>
        </w:rPr>
        <w:t>EXPERIENCE</w:t>
      </w:r>
    </w:p>
    <w:p w:rsidR="00000000" w:rsidDel="00000000" w:rsidRDefault="00000000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contextualSpacing w:val="0"/>
        <w:rPr>
          <w:b w:val="0"/>
          <w:i/>
          <w:color w:val="2E4440"/>
        </w:rPr>
      </w:pPr>
      <w:bookmarkStart w:colFirst="0" w:colLast="0" w:name="_we3ttvrf46v" w:id="7"/>
      <w:bookmarkEnd w:id="7"/>
      <w:r w:rsidR="00000000" w:rsidDel="00000000" w:rsidRPr="00000000">
        <w:rPr>
          <w:rtl w:val="0"/>
        </w:rPr>
        <w:t>New York Common Pantry</w:t>
      </w:r>
      <w:r w:rsidR="00000000" w:rsidDel="00000000" w:rsidRPr="00000000">
        <w:rPr>
          <w:rtl w:val="0"/>
        </w:rPr>
        <w:t>, E109 street</w:t>
      </w:r>
      <w:r w:rsidR="00000000" w:rsidDel="00000000" w:rsidRPr="00000000">
        <w:rPr>
          <w:rtl w:val="0"/>
          <w:b w:val="0"/>
          <w:i/>
          <w:color w:val="2E4440"/>
        </w:rPr>
        <w:t xml:space="preserve"> — Stacker/ Organizer</w:t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ind w:left="-15"/>
        <w:ind w:firstLine="0"/>
        <w:contextualSpacing w:val="0"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 xml:space="preserve">July 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>20</w:t>
      </w:r>
      <w:r w:rsidR="00000000" w:rsidDel="00000000" w:rsidRPr="00000000">
        <w:rPr>
          <w:rtl w:val="0"/>
        </w:rPr>
        <w:t>13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-</w:t>
      </w:r>
      <w:r w:rsidR="00000000" w:rsidDel="00000000" w:rsidRPr="00000000">
        <w:rPr>
          <w:rtl w:val="0"/>
        </w:rPr>
        <w:t xml:space="preserve"> August 2013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contextualSpacing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Food tray and table preparation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</w:t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contextualSpacing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Unloading food trucks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contextualSpacing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Organization and re-stocking</w:t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ind w:left="720"/>
        <w:ind w:hanging="360"/>
        <w:contextualSpacing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Filling and delivering food orders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</w:t>
      </w:r>
    </w:p>
    <w:p w:rsidR="00000000" w:rsidDel="00000000" w:rsidRDefault="00000000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contextualSpacing w:val="0"/>
        <w:rPr>
          <w:b w:val="0"/>
          <w:i/>
          <w:color w:val="2E4440"/>
        </w:rPr>
      </w:pPr>
      <w:bookmarkStart w:colFirst="0" w:colLast="0" w:name="_t4o00a49yq9e" w:id="8"/>
      <w:bookmarkEnd w:id="8"/>
      <w:r w:rsidR="00000000" w:rsidDel="00000000" w:rsidRPr="00000000">
        <w:rPr>
          <w:rtl w:val="0"/>
        </w:rPr>
        <w:t>World Youth Alliance of North America</w:t>
      </w:r>
      <w:r w:rsidR="00000000" w:rsidDel="00000000" w:rsidRPr="00000000">
        <w:rPr>
          <w:rtl w:val="0"/>
        </w:rPr>
        <w:t>, E71 street</w:t>
      </w:r>
      <w:r w:rsidR="00000000" w:rsidDel="00000000" w:rsidRPr="00000000">
        <w:rPr>
          <w:rtl w:val="0"/>
          <w:b w:val="0"/>
          <w:i/>
          <w:color w:val="2E4440"/>
        </w:rPr>
        <w:t xml:space="preserve"> — Assistant Cartoonist</w:t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ind w:left="-15"/>
        <w:ind w:firstLine="0"/>
        <w:contextualSpacing w:val="0"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July 2016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- </w:t>
      </w:r>
      <w:r w:rsidR="00000000" w:rsidDel="00000000" w:rsidRPr="00000000">
        <w:rPr>
          <w:rtl w:val="0"/>
        </w:rPr>
        <w:t>August 2016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ind w:left="720"/>
        <w:ind w:hanging="360"/>
        <w:contextualSpacing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Creation of short Cartoons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</w:t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ind w:left="720"/>
        <w:ind w:hanging="360"/>
        <w:contextualSpacing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Data Entry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ind w:left="-15"/>
        <w:ind w:firstLine="0"/>
        <w:contextualSpacing w:val="0"/>
        <w:spacing w:before="480" w:line="288" w:lineRule="auto"/>
        <w:rPr>
          <w:color w:val="424242"/>
          <w:rFonts w:ascii="Oswald" w:cs="Oswald" w:eastAsia="Oswald" w:hAnsi="Oswald"/>
          <w:sz w:val="24"/>
          <w:szCs w:val="24"/>
        </w:rPr>
      </w:pPr>
      <w:bookmarkStart w:colFirst="0" w:colLast="0" w:name="_dlaoxi3ta2x2" w:id="9"/>
      <w:bookmarkEnd w:id="9"/>
      <w:r w:rsidR="00000000" w:rsidDel="00000000" w:rsidRPr="00000000">
        <w:rPr>
          <w:rtl w:val="0"/>
          <w:color w:val="424242"/>
          <w:rFonts w:ascii="Oswald" w:cs="Oswald" w:eastAsia="Oswald" w:hAnsi="Oswald"/>
          <w:sz w:val="24"/>
          <w:szCs w:val="24"/>
        </w:rPr>
        <w:t>EDUCATION</w:t>
      </w:r>
    </w:p>
    <w:p w:rsidR="00000000" w:rsidDel="00000000" w:rsidRDefault="00000000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contextualSpacing w:val="0"/>
        <w:rPr>
          <w:b w:val="0"/>
          <w:i/>
          <w:color w:val="2E4440"/>
        </w:rPr>
      </w:pPr>
      <w:bookmarkStart w:colFirst="0" w:colLast="0" w:name="_utayan5c2wml" w:id="10"/>
      <w:bookmarkEnd w:id="10"/>
      <w:r w:rsidR="00000000" w:rsidDel="00000000" w:rsidRPr="00000000">
        <w:rPr>
          <w:rtl w:val="0"/>
        </w:rPr>
        <w:t>Chelsea Vocational High School</w:t>
      </w:r>
      <w:r w:rsidR="00000000" w:rsidDel="00000000" w:rsidRPr="00000000">
        <w:rPr>
          <w:rtl w:val="0"/>
        </w:rPr>
        <w:t>, 6th avenue</w:t>
      </w:r>
      <w:r w:rsidR="00000000" w:rsidDel="00000000" w:rsidRPr="00000000">
        <w:rPr>
          <w:rtl w:val="0"/>
          <w:b w:val="0"/>
          <w:i/>
          <w:color w:val="2E4440"/>
        </w:rPr>
        <w:t xml:space="preserve"> — H.S Diploma</w:t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ind w:left="-15"/>
        <w:ind w:firstLine="0"/>
        <w:contextualSpacing w:val="0"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September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20</w:t>
      </w:r>
      <w:r w:rsidR="00000000" w:rsidDel="00000000" w:rsidRPr="00000000">
        <w:rPr>
          <w:rtl w:val="0"/>
        </w:rPr>
        <w:t>09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- </w:t>
      </w:r>
      <w:r w:rsidR="00000000" w:rsidDel="00000000" w:rsidRPr="00000000">
        <w:rPr>
          <w:rtl w:val="0"/>
        </w:rPr>
        <w:t>June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 20</w:t>
      </w:r>
      <w:r w:rsidR="00000000" w:rsidDel="00000000" w:rsidRPr="00000000">
        <w:rPr>
          <w:rtl w:val="0"/>
        </w:rPr>
        <w:t>13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 xml:space="preserve">, </w:t>
      </w:r>
      <w:r w:rsidR="00000000" w:rsidDel="00000000" w:rsidRPr="00000000">
        <w:rPr>
          <w:rtl w:val="0"/>
        </w:rPr>
        <w:t>6th Avenue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ind w:left="-15"/>
        <w:ind w:firstLine="0"/>
        <w:contextualSpacing w:val="0"/>
        <w:spacing w:before="120" w:line="288" w:lineRule="auto"/>
        <w:rPr>
          <w:color w:val="666666"/>
          <w:rFonts w:ascii="Source Code Pro" w:cs="Source Code Pro" w:eastAsia="Source Code Pro" w:hAnsi="Source Code Pro"/>
          <w:sz w:val="18"/>
          <w:szCs w:val="18"/>
        </w:rPr>
      </w:pPr>
      <w:r w:rsidR="00000000" w:rsidDel="00000000" w:rsidRPr="00000000">
        <w:rPr>
          <w:rtl w:val="0"/>
        </w:rPr>
        <w:t>Graduated with a High School Diploma</w:t>
      </w:r>
      <w:r w:rsidR="00000000" w:rsidDel="00000000" w:rsidRPr="00000000">
        <w:rPr>
          <w:rtl w:val="0"/>
          <w:color w:val="666666"/>
          <w:rFonts w:ascii="Source Code Pro" w:cs="Source Code Pro" w:eastAsia="Source Code Pro" w:hAnsi="Source Code Pro"/>
          <w:sz w:val="18"/>
          <w:szCs w:val="18"/>
        </w:rPr>
        <w:t>.</w:t>
      </w:r>
    </w:p>
    <w:p w:rsidR="00000000" w:rsidDel="00000000" w:rsidRDefault="00000000" w:rsidP="00000000" w:rsidRPr="00000000">
      <w:pPr>
        <w:keepNext w:val="0"/>
        <w:keepLines w:val="0"/>
        <w:pStyle w:val="Heading2"/>
        <w:contextualSpacing w:val="0"/>
        <w:rPr>
          <w:b w:val="0"/>
          <w:i/>
          <w:color w:val="2E4440"/>
        </w:rPr>
      </w:pPr>
      <w:bookmarkStart w:colFirst="0" w:colLast="0" w:name="_hscq7oj2mfdj" w:id="11"/>
      <w:bookmarkEnd w:id="11"/>
      <w:r w:rsidR="00000000" w:rsidDel="00000000" w:rsidRPr="00000000">
        <w:rPr>
          <w:rtl w:val="0"/>
        </w:rPr>
        <w:t>Borough of Manhattan Community College, Chambers street</w:t>
      </w:r>
      <w:r w:rsidR="00000000" w:rsidDel="00000000" w:rsidRPr="00000000">
        <w:rPr>
          <w:rtl w:val="0"/>
          <w:b w:val="0"/>
          <w:i/>
          <w:color w:val="2E4440"/>
        </w:rPr>
        <w:t xml:space="preserve"> — Current G.P.A: 2.304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  <w:t>January</w:t>
      </w:r>
      <w:r w:rsidR="00000000" w:rsidDel="00000000" w:rsidRPr="00000000">
        <w:rPr>
          <w:rtl w:val="0"/>
        </w:rPr>
        <w:t xml:space="preserve"> 2014 - Present, Chambers Street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  <w:t>47 credits towards Associates (expected graduation date 05/2018)</w:t>
      </w:r>
      <w:r w:rsidR="00000000" w:rsidDel="00000000" w:rsidRPr="00000000">
        <w:rPr>
          <w:rtl w:val="0"/>
        </w:rPr>
      </w:r>
    </w:p>
    <w:sectPr>
      <w:footerReference r:id="rId6" w:type="default"/>
      <w:pgNumType w:start="1"/>
      <w:pgSz w:w="12240" w:h="15840"/>
      <w:pgMar w:left="1800" w:right="1800" w:top="720" w:bottom="720" w:header="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  <w:font w:name="Calibri"/>
  <w:font w:name="Cambria"/>
  <w:font w:name="Symbol"/>
  <w:font w:name="Courier New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4" w:name="compatibilityMode" w:uri="http://schemas.microsoft.com/office/word"/>
  </w:compat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