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05CE" w14:textId="77777777" w:rsidR="00773C80" w:rsidRDefault="00773C80" w:rsidP="00773C80">
      <w:r>
        <w:t>Enhance the Design: After setting up the content, we can focus on making the page more visually appealing by:</w:t>
      </w:r>
    </w:p>
    <w:p w14:paraId="6E54646F" w14:textId="77777777" w:rsidR="00773C80" w:rsidRDefault="00773C80" w:rsidP="00773C80"/>
    <w:p w14:paraId="369DE3CC" w14:textId="77777777" w:rsidR="00773C80" w:rsidRDefault="00773C80" w:rsidP="00773C80">
      <w:r>
        <w:t>Adding subtle ocean animations (waves, ripples).</w:t>
      </w:r>
    </w:p>
    <w:p w14:paraId="6238CB1F" w14:textId="77777777" w:rsidR="00773C80" w:rsidRDefault="00773C80" w:rsidP="00773C80">
      <w:r>
        <w:t>Using 3D elements with three.js or SVGs to create a more dynamic look.</w:t>
      </w:r>
    </w:p>
    <w:p w14:paraId="37D53F13" w14:textId="77777777" w:rsidR="00773C80" w:rsidRDefault="00773C80" w:rsidP="00773C80">
      <w:r>
        <w:t>Animating project cards and buttons when hovering over them.</w:t>
      </w:r>
    </w:p>
    <w:p w14:paraId="0AE19B71" w14:textId="77777777" w:rsidR="00773C80" w:rsidRDefault="00773C80" w:rsidP="00773C80">
      <w:r>
        <w:t>Add Interactivity: Once the content and layout are set, we can add interactive effects, such as:</w:t>
      </w:r>
    </w:p>
    <w:p w14:paraId="0C14E1DF" w14:textId="77777777" w:rsidR="00773C80" w:rsidRDefault="00773C80" w:rsidP="00773C80"/>
    <w:p w14:paraId="1829D4BF" w14:textId="77777777" w:rsidR="00773C80" w:rsidRDefault="00773C80" w:rsidP="00773C80">
      <w:r>
        <w:t>Ripple effects when clicking on links or sections.</w:t>
      </w:r>
    </w:p>
    <w:p w14:paraId="17D367B9" w14:textId="77777777" w:rsidR="00773C80" w:rsidRDefault="00773C80" w:rsidP="00773C80">
      <w:r>
        <w:t>Floating elements like fish or objects on hover.</w:t>
      </w:r>
    </w:p>
    <w:p w14:paraId="7FDCA194" w14:textId="243EF0DC" w:rsidR="00773C80" w:rsidRDefault="00773C80" w:rsidP="00773C80">
      <w:r>
        <w:t>Adding scroll-triggered animations for the content to appear smoothly.</w:t>
      </w:r>
    </w:p>
    <w:p w14:paraId="46BFC43B" w14:textId="77777777" w:rsidR="005D0900" w:rsidRDefault="005D0900" w:rsidP="00773C80"/>
    <w:p w14:paraId="590F7BE6" w14:textId="77777777" w:rsidR="005D0900" w:rsidRDefault="005D0900" w:rsidP="005D0900">
      <w:r>
        <w:t>Ocean-Themed Colors:</w:t>
      </w:r>
    </w:p>
    <w:p w14:paraId="421116A6" w14:textId="77777777" w:rsidR="005D0900" w:rsidRDefault="005D0900" w:rsidP="005D0900"/>
    <w:p w14:paraId="249EADF5" w14:textId="77777777" w:rsidR="005D0900" w:rsidRDefault="005D0900" w:rsidP="005D0900">
      <w:r>
        <w:t>The background color for sections is an ocean-inspired blue (#006994), and the navbar is a darker ocean color (#004d80). You can adjust these to further refine the look.</w:t>
      </w:r>
    </w:p>
    <w:p w14:paraId="768446B3" w14:textId="77777777" w:rsidR="005D0900" w:rsidRDefault="005D0900" w:rsidP="005D0900">
      <w:r>
        <w:t>Section Content:</w:t>
      </w:r>
    </w:p>
    <w:p w14:paraId="4B9931CB" w14:textId="77777777" w:rsidR="005D0900" w:rsidRDefault="005D0900" w:rsidP="005D0900"/>
    <w:p w14:paraId="4F1820D2" w14:textId="77777777" w:rsidR="005D0900" w:rsidRDefault="005D0900" w:rsidP="005D0900">
      <w:r>
        <w:t>You can add more specific content to each section (about, projects, contact) as needed. The text can be easily customized based on your project’s scope.</w:t>
      </w:r>
    </w:p>
    <w:p w14:paraId="6BAFFD97" w14:textId="77777777" w:rsidR="005D0900" w:rsidRDefault="005D0900" w:rsidP="005D0900">
      <w:r>
        <w:t>Animation Effects:</w:t>
      </w:r>
    </w:p>
    <w:p w14:paraId="59A079DF" w14:textId="77777777" w:rsidR="005D0900" w:rsidRDefault="005D0900" w:rsidP="005D0900"/>
    <w:p w14:paraId="08A88767" w14:textId="7C704F21" w:rsidR="005D0900" w:rsidRDefault="005D0900" w:rsidP="005D0900">
      <w:r>
        <w:t>We’ve added a smooth scroll and fade-in animation as an initial effect. Once you’re happy with this, we can layer in more complex animations (like moving fish, light rays, etc.).</w:t>
      </w:r>
    </w:p>
    <w:sectPr w:rsidR="005D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0"/>
    <w:rsid w:val="005D0900"/>
    <w:rsid w:val="00773C80"/>
    <w:rsid w:val="00A8124F"/>
    <w:rsid w:val="00A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D8C6"/>
  <w15:chartTrackingRefBased/>
  <w15:docId w15:val="{CC5566BF-2450-40F7-8EB1-538F4E21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Sasankh Reddy Nandipati</dc:creator>
  <cp:keywords/>
  <dc:description/>
  <cp:lastModifiedBy>Sasankh Reddy Nandipati</cp:lastModifiedBy>
  <cp:revision>1</cp:revision>
  <dcterms:created xsi:type="dcterms:W3CDTF">2024-10-24T02:16:00Z</dcterms:created>
  <dcterms:modified xsi:type="dcterms:W3CDTF">2024-10-29T01:46:00Z</dcterms:modified>
</cp:coreProperties>
</file>