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B8117" w14:textId="77777777" w:rsidR="007C2782" w:rsidRDefault="007C2782">
      <w:pPr>
        <w:widowControl w:val="0"/>
        <w:pBdr>
          <w:top w:val="nil"/>
          <w:left w:val="nil"/>
          <w:bottom w:val="nil"/>
          <w:right w:val="nil"/>
          <w:between w:val="nil"/>
        </w:pBdr>
      </w:pPr>
    </w:p>
    <w:p w14:paraId="16340FCC" w14:textId="77777777" w:rsidR="007C2782" w:rsidRDefault="007C2782">
      <w:pPr>
        <w:ind w:left="6054" w:firstLine="1146"/>
      </w:pPr>
      <w:bookmarkStart w:id="0" w:name="_gjdgxs" w:colFirst="0" w:colLast="0"/>
      <w:bookmarkEnd w:id="0"/>
    </w:p>
    <w:p w14:paraId="664ECC2D" w14:textId="77777777" w:rsidR="007C2782" w:rsidRDefault="007C2782"/>
    <w:p w14:paraId="77FBD258" w14:textId="77777777" w:rsidR="007C2782" w:rsidRDefault="007C2782">
      <w:pPr>
        <w:rPr>
          <w:b/>
        </w:rPr>
      </w:pPr>
    </w:p>
    <w:p w14:paraId="12C16305" w14:textId="77777777" w:rsidR="007C2782" w:rsidRDefault="007C2782">
      <w:pPr>
        <w:rPr>
          <w:b/>
        </w:rPr>
      </w:pPr>
    </w:p>
    <w:p w14:paraId="200083C5" w14:textId="77777777" w:rsidR="007C2782" w:rsidRDefault="007C2782">
      <w:pPr>
        <w:rPr>
          <w:b/>
        </w:rPr>
      </w:pPr>
    </w:p>
    <w:p w14:paraId="4ECBE4F2" w14:textId="77777777" w:rsidR="007C2782" w:rsidRDefault="007C2782">
      <w:pPr>
        <w:rPr>
          <w:b/>
        </w:rPr>
      </w:pPr>
    </w:p>
    <w:p w14:paraId="7F1B0395" w14:textId="77777777" w:rsidR="007C2782" w:rsidRDefault="007C2782">
      <w:pPr>
        <w:rPr>
          <w:b/>
        </w:rPr>
      </w:pPr>
    </w:p>
    <w:p w14:paraId="4A656C01" w14:textId="77777777" w:rsidR="007C2782" w:rsidRDefault="00F66D4C">
      <w:pPr>
        <w:rPr>
          <w:b/>
          <w:smallCaps/>
          <w:color w:val="007FC5"/>
        </w:rPr>
      </w:pPr>
      <w:r>
        <w:rPr>
          <w:b/>
          <w:smallCaps/>
          <w:color w:val="007FC5"/>
          <w:sz w:val="32"/>
          <w:szCs w:val="32"/>
        </w:rPr>
        <w:t>PFLICHTENHEFT</w:t>
      </w:r>
    </w:p>
    <w:p w14:paraId="2FED4C63" w14:textId="77777777" w:rsidR="007C2782" w:rsidRDefault="007C2782">
      <w:pPr>
        <w:rPr>
          <w:b/>
        </w:rPr>
      </w:pPr>
    </w:p>
    <w:p w14:paraId="3D984CA1" w14:textId="3F5966FE" w:rsidR="007C2782" w:rsidRDefault="00F66D4C">
      <w:pPr>
        <w:ind w:left="360"/>
      </w:pPr>
      <w:r>
        <w:rPr>
          <w:b/>
        </w:rPr>
        <w:t>Version:</w:t>
      </w:r>
      <w:r>
        <w:t xml:space="preserve"> 2.0</w:t>
      </w:r>
    </w:p>
    <w:p w14:paraId="16C08E17" w14:textId="77777777" w:rsidR="007C2782" w:rsidRDefault="007C2782">
      <w:pPr>
        <w:ind w:left="360"/>
      </w:pPr>
    </w:p>
    <w:p w14:paraId="7417B469" w14:textId="77777777" w:rsidR="007C2782" w:rsidRDefault="00F66D4C">
      <w:pPr>
        <w:ind w:left="360"/>
      </w:pPr>
      <w:r>
        <w:rPr>
          <w:b/>
        </w:rPr>
        <w:t>Datum:</w:t>
      </w:r>
      <w:r>
        <w:t xml:space="preserve"> 20.06.2020</w:t>
      </w:r>
    </w:p>
    <w:p w14:paraId="4C7118DB" w14:textId="77777777" w:rsidR="007C2782" w:rsidRDefault="007C2782"/>
    <w:p w14:paraId="29D35503" w14:textId="77777777" w:rsidR="007C2782" w:rsidRDefault="00F66D4C">
      <w:pPr>
        <w:rPr>
          <w:rFonts w:ascii="Verdana" w:eastAsia="Verdana" w:hAnsi="Verdana" w:cs="Verdana"/>
        </w:rPr>
      </w:pP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p>
    <w:p w14:paraId="2B712A8F" w14:textId="77777777" w:rsidR="007C2782" w:rsidRDefault="007C2782">
      <w:pPr>
        <w:spacing w:before="240" w:line="360" w:lineRule="auto"/>
      </w:pPr>
    </w:p>
    <w:p w14:paraId="2F7A7AF4" w14:textId="77777777" w:rsidR="007C2782" w:rsidRDefault="007C2782">
      <w:pPr>
        <w:spacing w:before="240" w:line="360" w:lineRule="auto"/>
      </w:pPr>
    </w:p>
    <w:p w14:paraId="08CBB5AA" w14:textId="77777777" w:rsidR="007C2782" w:rsidRDefault="007C2782">
      <w:pPr>
        <w:spacing w:before="240" w:line="360" w:lineRule="auto"/>
      </w:pPr>
    </w:p>
    <w:p w14:paraId="0A04F821" w14:textId="77777777" w:rsidR="007C2782" w:rsidRDefault="007C2782">
      <w:pPr>
        <w:spacing w:before="240" w:line="360" w:lineRule="auto"/>
      </w:pPr>
    </w:p>
    <w:p w14:paraId="7BAFB465" w14:textId="77777777" w:rsidR="007C2782" w:rsidRDefault="007C2782">
      <w:pPr>
        <w:spacing w:before="240" w:line="360" w:lineRule="auto"/>
      </w:pPr>
    </w:p>
    <w:p w14:paraId="1EA87F8E" w14:textId="77777777" w:rsidR="007C2782" w:rsidRDefault="007C2782">
      <w:pPr>
        <w:spacing w:before="240" w:line="360" w:lineRule="auto"/>
      </w:pPr>
    </w:p>
    <w:p w14:paraId="41321D9D" w14:textId="77777777" w:rsidR="007C2782" w:rsidRDefault="007C2782">
      <w:pPr>
        <w:spacing w:before="240" w:line="360" w:lineRule="auto"/>
      </w:pPr>
    </w:p>
    <w:p w14:paraId="3AA6DE43" w14:textId="77777777" w:rsidR="007C2782" w:rsidRDefault="00F66D4C">
      <w:pPr>
        <w:keepNext/>
        <w:pBdr>
          <w:top w:val="nil"/>
          <w:left w:val="nil"/>
          <w:bottom w:val="none" w:sz="0" w:space="0" w:color="000000"/>
          <w:right w:val="nil"/>
          <w:between w:val="nil"/>
        </w:pBdr>
        <w:spacing w:before="360" w:after="180" w:line="240" w:lineRule="auto"/>
        <w:rPr>
          <w:rFonts w:ascii="Arial Fett" w:eastAsia="Arial Fett" w:hAnsi="Arial Fett" w:cs="Arial Fett"/>
          <w:b/>
          <w:smallCaps/>
          <w:color w:val="007FC5"/>
          <w:sz w:val="32"/>
          <w:szCs w:val="32"/>
        </w:rPr>
      </w:pPr>
      <w:r>
        <w:rPr>
          <w:rFonts w:ascii="Arial Fett" w:eastAsia="Arial Fett" w:hAnsi="Arial Fett" w:cs="Arial Fett"/>
          <w:b/>
          <w:smallCaps/>
          <w:color w:val="BFBFBF"/>
          <w:sz w:val="32"/>
          <w:szCs w:val="32"/>
        </w:rPr>
        <w:t>DOKUMENTVERSIONEN</w:t>
      </w:r>
    </w:p>
    <w:tbl>
      <w:tblPr>
        <w:tblStyle w:val="a"/>
        <w:tblW w:w="10206" w:type="dxa"/>
        <w:tblInd w:w="0" w:type="dxa"/>
        <w:tblBorders>
          <w:insideH w:val="single" w:sz="6" w:space="0" w:color="BFBFBF"/>
        </w:tblBorders>
        <w:tblLayout w:type="fixed"/>
        <w:tblLook w:val="0000" w:firstRow="0" w:lastRow="0" w:firstColumn="0" w:lastColumn="0" w:noHBand="0" w:noVBand="0"/>
      </w:tblPr>
      <w:tblGrid>
        <w:gridCol w:w="1323"/>
        <w:gridCol w:w="1324"/>
        <w:gridCol w:w="2456"/>
        <w:gridCol w:w="5103"/>
      </w:tblGrid>
      <w:tr w:rsidR="007C2782" w14:paraId="3DF876E2" w14:textId="77777777">
        <w:trPr>
          <w:trHeight w:val="369"/>
        </w:trPr>
        <w:tc>
          <w:tcPr>
            <w:tcW w:w="1323" w:type="dxa"/>
            <w:tcBorders>
              <w:bottom w:val="single" w:sz="6" w:space="0" w:color="BFBFBF"/>
            </w:tcBorders>
            <w:shd w:val="clear" w:color="auto" w:fill="BFBFBF"/>
            <w:vAlign w:val="center"/>
          </w:tcPr>
          <w:p w14:paraId="2EA97C18" w14:textId="77777777" w:rsidR="007C2782" w:rsidRDefault="00F66D4C">
            <w:pPr>
              <w:pBdr>
                <w:top w:val="nil"/>
                <w:left w:val="nil"/>
                <w:bottom w:val="nil"/>
                <w:right w:val="nil"/>
                <w:between w:val="nil"/>
              </w:pBdr>
              <w:spacing w:before="40" w:after="40"/>
              <w:rPr>
                <w:b/>
                <w:color w:val="FFFFFF"/>
                <w:sz w:val="18"/>
                <w:szCs w:val="18"/>
              </w:rPr>
            </w:pPr>
            <w:r>
              <w:rPr>
                <w:b/>
                <w:color w:val="FFFFFF"/>
                <w:sz w:val="18"/>
                <w:szCs w:val="18"/>
              </w:rPr>
              <w:t>Versionsnr.</w:t>
            </w:r>
          </w:p>
        </w:tc>
        <w:tc>
          <w:tcPr>
            <w:tcW w:w="1324" w:type="dxa"/>
            <w:tcBorders>
              <w:bottom w:val="single" w:sz="6" w:space="0" w:color="BFBFBF"/>
            </w:tcBorders>
            <w:shd w:val="clear" w:color="auto" w:fill="BFBFBF"/>
            <w:vAlign w:val="center"/>
          </w:tcPr>
          <w:p w14:paraId="370A70B2" w14:textId="77777777" w:rsidR="007C2782" w:rsidRDefault="00F66D4C">
            <w:pPr>
              <w:pBdr>
                <w:top w:val="nil"/>
                <w:left w:val="nil"/>
                <w:bottom w:val="nil"/>
                <w:right w:val="nil"/>
                <w:between w:val="nil"/>
              </w:pBdr>
              <w:spacing w:before="40" w:after="40"/>
              <w:rPr>
                <w:b/>
                <w:color w:val="FFFFFF"/>
                <w:sz w:val="18"/>
                <w:szCs w:val="18"/>
              </w:rPr>
            </w:pPr>
            <w:r>
              <w:rPr>
                <w:b/>
                <w:color w:val="FFFFFF"/>
                <w:sz w:val="18"/>
                <w:szCs w:val="18"/>
              </w:rPr>
              <w:t>Datum</w:t>
            </w:r>
          </w:p>
        </w:tc>
        <w:tc>
          <w:tcPr>
            <w:tcW w:w="2456" w:type="dxa"/>
            <w:tcBorders>
              <w:bottom w:val="single" w:sz="6" w:space="0" w:color="BFBFBF"/>
            </w:tcBorders>
            <w:shd w:val="clear" w:color="auto" w:fill="BFBFBF"/>
            <w:vAlign w:val="center"/>
          </w:tcPr>
          <w:p w14:paraId="26923D8C" w14:textId="77777777" w:rsidR="007C2782" w:rsidRDefault="00F66D4C">
            <w:pPr>
              <w:pBdr>
                <w:top w:val="nil"/>
                <w:left w:val="nil"/>
                <w:bottom w:val="nil"/>
                <w:right w:val="nil"/>
                <w:between w:val="nil"/>
              </w:pBdr>
              <w:spacing w:before="40" w:after="40"/>
              <w:rPr>
                <w:b/>
                <w:color w:val="FFFFFF"/>
                <w:sz w:val="18"/>
                <w:szCs w:val="18"/>
              </w:rPr>
            </w:pPr>
            <w:r>
              <w:rPr>
                <w:b/>
                <w:color w:val="FFFFFF"/>
                <w:sz w:val="18"/>
                <w:szCs w:val="18"/>
              </w:rPr>
              <w:t>Autor</w:t>
            </w:r>
          </w:p>
        </w:tc>
        <w:tc>
          <w:tcPr>
            <w:tcW w:w="5103" w:type="dxa"/>
            <w:tcBorders>
              <w:bottom w:val="single" w:sz="6" w:space="0" w:color="BFBFBF"/>
            </w:tcBorders>
            <w:shd w:val="clear" w:color="auto" w:fill="BFBFBF"/>
            <w:vAlign w:val="center"/>
          </w:tcPr>
          <w:p w14:paraId="534FF861" w14:textId="77777777" w:rsidR="007C2782" w:rsidRDefault="00F66D4C">
            <w:pPr>
              <w:pBdr>
                <w:top w:val="nil"/>
                <w:left w:val="nil"/>
                <w:bottom w:val="nil"/>
                <w:right w:val="nil"/>
                <w:between w:val="nil"/>
              </w:pBdr>
              <w:spacing w:before="40" w:after="40"/>
              <w:rPr>
                <w:b/>
                <w:color w:val="FFFFFF"/>
                <w:sz w:val="18"/>
                <w:szCs w:val="18"/>
              </w:rPr>
            </w:pPr>
            <w:r>
              <w:rPr>
                <w:b/>
                <w:color w:val="FFFFFF"/>
                <w:sz w:val="18"/>
                <w:szCs w:val="18"/>
              </w:rPr>
              <w:t>Änderungsgrund / Bemerkungen</w:t>
            </w:r>
          </w:p>
        </w:tc>
      </w:tr>
      <w:tr w:rsidR="007C2782" w14:paraId="0A485DA7" w14:textId="77777777">
        <w:trPr>
          <w:trHeight w:val="369"/>
        </w:trPr>
        <w:tc>
          <w:tcPr>
            <w:tcW w:w="1323" w:type="dxa"/>
            <w:tcBorders>
              <w:top w:val="single" w:sz="6" w:space="0" w:color="BFBFBF"/>
              <w:bottom w:val="single" w:sz="6" w:space="0" w:color="BFBFBF"/>
            </w:tcBorders>
            <w:vAlign w:val="center"/>
          </w:tcPr>
          <w:p w14:paraId="7FF5872D" w14:textId="77777777" w:rsidR="007C2782" w:rsidRDefault="00F66D4C">
            <w:pPr>
              <w:pBdr>
                <w:top w:val="nil"/>
                <w:left w:val="nil"/>
                <w:bottom w:val="nil"/>
                <w:right w:val="nil"/>
                <w:between w:val="nil"/>
              </w:pBdr>
              <w:spacing w:before="40" w:after="40"/>
              <w:rPr>
                <w:color w:val="000000"/>
                <w:sz w:val="18"/>
                <w:szCs w:val="18"/>
              </w:rPr>
            </w:pPr>
            <w:r>
              <w:rPr>
                <w:color w:val="000000"/>
                <w:sz w:val="18"/>
                <w:szCs w:val="18"/>
              </w:rPr>
              <w:t>1.0</w:t>
            </w:r>
          </w:p>
        </w:tc>
        <w:tc>
          <w:tcPr>
            <w:tcW w:w="1324" w:type="dxa"/>
            <w:tcBorders>
              <w:top w:val="single" w:sz="6" w:space="0" w:color="BFBFBF"/>
              <w:bottom w:val="single" w:sz="6" w:space="0" w:color="BFBFBF"/>
            </w:tcBorders>
            <w:vAlign w:val="center"/>
          </w:tcPr>
          <w:p w14:paraId="094FC9B4" w14:textId="77777777" w:rsidR="007C2782" w:rsidRDefault="00F66D4C">
            <w:pPr>
              <w:pBdr>
                <w:top w:val="nil"/>
                <w:left w:val="nil"/>
                <w:bottom w:val="nil"/>
                <w:right w:val="nil"/>
                <w:between w:val="nil"/>
              </w:pBdr>
              <w:spacing w:before="40" w:after="40"/>
              <w:rPr>
                <w:color w:val="000000"/>
                <w:sz w:val="18"/>
                <w:szCs w:val="18"/>
              </w:rPr>
            </w:pPr>
            <w:r>
              <w:rPr>
                <w:sz w:val="18"/>
                <w:szCs w:val="18"/>
              </w:rPr>
              <w:t>20.06.2020</w:t>
            </w:r>
          </w:p>
        </w:tc>
        <w:tc>
          <w:tcPr>
            <w:tcW w:w="2456" w:type="dxa"/>
            <w:tcBorders>
              <w:top w:val="single" w:sz="6" w:space="0" w:color="BFBFBF"/>
              <w:bottom w:val="single" w:sz="6" w:space="0" w:color="BFBFBF"/>
            </w:tcBorders>
            <w:vAlign w:val="center"/>
          </w:tcPr>
          <w:p w14:paraId="54F9B7B6" w14:textId="77777777" w:rsidR="007C2782" w:rsidRDefault="00F66D4C">
            <w:pPr>
              <w:pBdr>
                <w:top w:val="nil"/>
                <w:left w:val="nil"/>
                <w:bottom w:val="nil"/>
                <w:right w:val="nil"/>
                <w:between w:val="nil"/>
              </w:pBdr>
              <w:spacing w:before="40" w:after="40"/>
              <w:rPr>
                <w:color w:val="000000"/>
                <w:sz w:val="18"/>
                <w:szCs w:val="18"/>
              </w:rPr>
            </w:pPr>
            <w:r>
              <w:rPr>
                <w:sz w:val="18"/>
                <w:szCs w:val="18"/>
              </w:rPr>
              <w:t>Gruppe G</w:t>
            </w:r>
          </w:p>
        </w:tc>
        <w:tc>
          <w:tcPr>
            <w:tcW w:w="5103" w:type="dxa"/>
            <w:tcBorders>
              <w:top w:val="single" w:sz="6" w:space="0" w:color="BFBFBF"/>
              <w:bottom w:val="single" w:sz="6" w:space="0" w:color="BFBFBF"/>
            </w:tcBorders>
            <w:vAlign w:val="center"/>
          </w:tcPr>
          <w:p w14:paraId="0B09993D" w14:textId="77777777" w:rsidR="007C2782" w:rsidRDefault="00F66D4C">
            <w:pPr>
              <w:pBdr>
                <w:top w:val="nil"/>
                <w:left w:val="nil"/>
                <w:bottom w:val="nil"/>
                <w:right w:val="nil"/>
                <w:between w:val="nil"/>
              </w:pBdr>
              <w:spacing w:before="40" w:after="40"/>
              <w:rPr>
                <w:color w:val="000000"/>
                <w:sz w:val="18"/>
                <w:szCs w:val="18"/>
              </w:rPr>
            </w:pPr>
            <w:r>
              <w:rPr>
                <w:color w:val="000000"/>
                <w:sz w:val="18"/>
                <w:szCs w:val="18"/>
              </w:rPr>
              <w:t>Ersterstellung</w:t>
            </w:r>
          </w:p>
        </w:tc>
      </w:tr>
      <w:tr w:rsidR="007C2782" w14:paraId="3C15F69F" w14:textId="77777777">
        <w:trPr>
          <w:trHeight w:val="369"/>
        </w:trPr>
        <w:tc>
          <w:tcPr>
            <w:tcW w:w="1323" w:type="dxa"/>
            <w:tcBorders>
              <w:top w:val="single" w:sz="6" w:space="0" w:color="BFBFBF"/>
              <w:bottom w:val="single" w:sz="6" w:space="0" w:color="BFBFBF"/>
            </w:tcBorders>
            <w:vAlign w:val="center"/>
          </w:tcPr>
          <w:p w14:paraId="153D94C1" w14:textId="3833216C" w:rsidR="007C2782" w:rsidRDefault="00F66D4C">
            <w:pPr>
              <w:pBdr>
                <w:top w:val="nil"/>
                <w:left w:val="nil"/>
                <w:bottom w:val="nil"/>
                <w:right w:val="nil"/>
                <w:between w:val="nil"/>
              </w:pBdr>
              <w:spacing w:before="40" w:after="40"/>
              <w:rPr>
                <w:color w:val="000000"/>
                <w:sz w:val="18"/>
                <w:szCs w:val="18"/>
              </w:rPr>
            </w:pPr>
            <w:r>
              <w:rPr>
                <w:sz w:val="18"/>
                <w:szCs w:val="18"/>
              </w:rPr>
              <w:t>2.0</w:t>
            </w:r>
          </w:p>
        </w:tc>
        <w:tc>
          <w:tcPr>
            <w:tcW w:w="1324" w:type="dxa"/>
            <w:tcBorders>
              <w:top w:val="single" w:sz="6" w:space="0" w:color="BFBFBF"/>
              <w:bottom w:val="single" w:sz="6" w:space="0" w:color="BFBFBF"/>
            </w:tcBorders>
            <w:vAlign w:val="center"/>
          </w:tcPr>
          <w:p w14:paraId="768075B8" w14:textId="77777777" w:rsidR="007C2782" w:rsidRDefault="00F66D4C">
            <w:pPr>
              <w:pBdr>
                <w:top w:val="nil"/>
                <w:left w:val="nil"/>
                <w:bottom w:val="nil"/>
                <w:right w:val="nil"/>
                <w:between w:val="nil"/>
              </w:pBdr>
              <w:spacing w:before="40" w:after="40"/>
              <w:rPr>
                <w:color w:val="000000"/>
                <w:sz w:val="18"/>
                <w:szCs w:val="18"/>
              </w:rPr>
            </w:pPr>
            <w:r>
              <w:rPr>
                <w:sz w:val="18"/>
                <w:szCs w:val="18"/>
              </w:rPr>
              <w:t>20.06.2020</w:t>
            </w:r>
          </w:p>
        </w:tc>
        <w:tc>
          <w:tcPr>
            <w:tcW w:w="2456" w:type="dxa"/>
            <w:tcBorders>
              <w:top w:val="single" w:sz="6" w:space="0" w:color="BFBFBF"/>
              <w:bottom w:val="single" w:sz="6" w:space="0" w:color="BFBFBF"/>
            </w:tcBorders>
            <w:vAlign w:val="center"/>
          </w:tcPr>
          <w:p w14:paraId="39310A3B" w14:textId="77777777" w:rsidR="007C2782" w:rsidRDefault="00F66D4C">
            <w:pPr>
              <w:pBdr>
                <w:top w:val="nil"/>
                <w:left w:val="nil"/>
                <w:bottom w:val="nil"/>
                <w:right w:val="nil"/>
                <w:between w:val="nil"/>
              </w:pBdr>
              <w:spacing w:before="40" w:after="40"/>
              <w:rPr>
                <w:color w:val="000000"/>
                <w:sz w:val="18"/>
                <w:szCs w:val="18"/>
              </w:rPr>
            </w:pPr>
            <w:r>
              <w:rPr>
                <w:sz w:val="18"/>
                <w:szCs w:val="18"/>
              </w:rPr>
              <w:t>Gruppe G</w:t>
            </w:r>
          </w:p>
        </w:tc>
        <w:tc>
          <w:tcPr>
            <w:tcW w:w="5103" w:type="dxa"/>
            <w:tcBorders>
              <w:top w:val="single" w:sz="6" w:space="0" w:color="BFBFBF"/>
              <w:bottom w:val="single" w:sz="6" w:space="0" w:color="BFBFBF"/>
            </w:tcBorders>
            <w:vAlign w:val="center"/>
          </w:tcPr>
          <w:p w14:paraId="296252F9" w14:textId="77777777" w:rsidR="007C2782" w:rsidRDefault="00F66D4C">
            <w:pPr>
              <w:pBdr>
                <w:top w:val="nil"/>
                <w:left w:val="nil"/>
                <w:bottom w:val="nil"/>
                <w:right w:val="nil"/>
                <w:between w:val="nil"/>
              </w:pBdr>
              <w:spacing w:before="40" w:after="40"/>
              <w:rPr>
                <w:color w:val="000000"/>
                <w:sz w:val="18"/>
                <w:szCs w:val="18"/>
              </w:rPr>
            </w:pPr>
            <w:r>
              <w:rPr>
                <w:sz w:val="18"/>
                <w:szCs w:val="18"/>
              </w:rPr>
              <w:t>Finalisierung / Detaillierung Anforderungen + Zuweisung zu Meilensteinen</w:t>
            </w:r>
          </w:p>
        </w:tc>
      </w:tr>
      <w:tr w:rsidR="007C2782" w14:paraId="3921099D" w14:textId="77777777">
        <w:trPr>
          <w:trHeight w:val="369"/>
        </w:trPr>
        <w:tc>
          <w:tcPr>
            <w:tcW w:w="1323" w:type="dxa"/>
            <w:tcBorders>
              <w:top w:val="single" w:sz="6" w:space="0" w:color="BFBFBF"/>
              <w:bottom w:val="single" w:sz="6" w:space="0" w:color="BFBFBF"/>
            </w:tcBorders>
            <w:vAlign w:val="center"/>
          </w:tcPr>
          <w:p w14:paraId="31A2F546" w14:textId="77777777" w:rsidR="007C2782" w:rsidRDefault="007C2782">
            <w:pPr>
              <w:pBdr>
                <w:top w:val="nil"/>
                <w:left w:val="nil"/>
                <w:bottom w:val="nil"/>
                <w:right w:val="nil"/>
                <w:between w:val="nil"/>
              </w:pBdr>
              <w:spacing w:before="40" w:after="40"/>
              <w:rPr>
                <w:color w:val="000000"/>
                <w:sz w:val="18"/>
                <w:szCs w:val="18"/>
              </w:rPr>
            </w:pPr>
          </w:p>
        </w:tc>
        <w:tc>
          <w:tcPr>
            <w:tcW w:w="1324" w:type="dxa"/>
            <w:tcBorders>
              <w:top w:val="single" w:sz="6" w:space="0" w:color="BFBFBF"/>
              <w:bottom w:val="single" w:sz="6" w:space="0" w:color="BFBFBF"/>
            </w:tcBorders>
            <w:vAlign w:val="center"/>
          </w:tcPr>
          <w:p w14:paraId="53A84B28" w14:textId="77777777" w:rsidR="007C2782" w:rsidRDefault="007C2782">
            <w:pPr>
              <w:pBdr>
                <w:top w:val="nil"/>
                <w:left w:val="nil"/>
                <w:bottom w:val="nil"/>
                <w:right w:val="nil"/>
                <w:between w:val="nil"/>
              </w:pBdr>
              <w:spacing w:before="40" w:after="40"/>
              <w:rPr>
                <w:color w:val="000000"/>
                <w:sz w:val="18"/>
                <w:szCs w:val="18"/>
              </w:rPr>
            </w:pPr>
          </w:p>
        </w:tc>
        <w:tc>
          <w:tcPr>
            <w:tcW w:w="2456" w:type="dxa"/>
            <w:tcBorders>
              <w:top w:val="single" w:sz="6" w:space="0" w:color="BFBFBF"/>
              <w:bottom w:val="single" w:sz="6" w:space="0" w:color="BFBFBF"/>
            </w:tcBorders>
            <w:vAlign w:val="center"/>
          </w:tcPr>
          <w:p w14:paraId="7A58175E" w14:textId="77777777" w:rsidR="007C2782" w:rsidRDefault="007C2782">
            <w:pPr>
              <w:pBdr>
                <w:top w:val="nil"/>
                <w:left w:val="nil"/>
                <w:bottom w:val="nil"/>
                <w:right w:val="nil"/>
                <w:between w:val="nil"/>
              </w:pBdr>
              <w:spacing w:before="40" w:after="40"/>
              <w:rPr>
                <w:color w:val="000000"/>
                <w:sz w:val="18"/>
                <w:szCs w:val="18"/>
              </w:rPr>
            </w:pPr>
          </w:p>
        </w:tc>
        <w:tc>
          <w:tcPr>
            <w:tcW w:w="5103" w:type="dxa"/>
            <w:tcBorders>
              <w:top w:val="single" w:sz="6" w:space="0" w:color="BFBFBF"/>
              <w:bottom w:val="single" w:sz="6" w:space="0" w:color="BFBFBF"/>
            </w:tcBorders>
            <w:vAlign w:val="center"/>
          </w:tcPr>
          <w:p w14:paraId="20856930" w14:textId="77777777" w:rsidR="007C2782" w:rsidRDefault="007C2782">
            <w:pPr>
              <w:pBdr>
                <w:top w:val="nil"/>
                <w:left w:val="nil"/>
                <w:bottom w:val="nil"/>
                <w:right w:val="nil"/>
                <w:between w:val="nil"/>
              </w:pBdr>
              <w:spacing w:before="40" w:after="40"/>
              <w:rPr>
                <w:color w:val="000000"/>
                <w:sz w:val="18"/>
                <w:szCs w:val="18"/>
              </w:rPr>
            </w:pPr>
          </w:p>
        </w:tc>
      </w:tr>
      <w:tr w:rsidR="007C2782" w14:paraId="09ACEF04" w14:textId="77777777">
        <w:trPr>
          <w:trHeight w:val="369"/>
        </w:trPr>
        <w:tc>
          <w:tcPr>
            <w:tcW w:w="1323" w:type="dxa"/>
            <w:tcBorders>
              <w:top w:val="single" w:sz="6" w:space="0" w:color="BFBFBF"/>
              <w:bottom w:val="single" w:sz="6" w:space="0" w:color="BFBFBF"/>
            </w:tcBorders>
            <w:vAlign w:val="center"/>
          </w:tcPr>
          <w:p w14:paraId="437AA832" w14:textId="77777777" w:rsidR="007C2782" w:rsidRDefault="007C2782">
            <w:pPr>
              <w:pBdr>
                <w:top w:val="nil"/>
                <w:left w:val="nil"/>
                <w:bottom w:val="nil"/>
                <w:right w:val="nil"/>
                <w:between w:val="nil"/>
              </w:pBdr>
              <w:spacing w:before="40" w:after="40"/>
              <w:rPr>
                <w:color w:val="000000"/>
                <w:sz w:val="18"/>
                <w:szCs w:val="18"/>
              </w:rPr>
            </w:pPr>
          </w:p>
        </w:tc>
        <w:tc>
          <w:tcPr>
            <w:tcW w:w="1324" w:type="dxa"/>
            <w:tcBorders>
              <w:top w:val="single" w:sz="6" w:space="0" w:color="BFBFBF"/>
              <w:bottom w:val="single" w:sz="6" w:space="0" w:color="BFBFBF"/>
            </w:tcBorders>
            <w:vAlign w:val="center"/>
          </w:tcPr>
          <w:p w14:paraId="53937009" w14:textId="77777777" w:rsidR="007C2782" w:rsidRDefault="007C2782">
            <w:pPr>
              <w:pBdr>
                <w:top w:val="nil"/>
                <w:left w:val="nil"/>
                <w:bottom w:val="nil"/>
                <w:right w:val="nil"/>
                <w:between w:val="nil"/>
              </w:pBdr>
              <w:spacing w:before="40" w:after="40"/>
              <w:rPr>
                <w:color w:val="000000"/>
                <w:sz w:val="18"/>
                <w:szCs w:val="18"/>
              </w:rPr>
            </w:pPr>
          </w:p>
        </w:tc>
        <w:tc>
          <w:tcPr>
            <w:tcW w:w="2456" w:type="dxa"/>
            <w:tcBorders>
              <w:top w:val="single" w:sz="6" w:space="0" w:color="BFBFBF"/>
              <w:bottom w:val="single" w:sz="6" w:space="0" w:color="BFBFBF"/>
            </w:tcBorders>
            <w:vAlign w:val="center"/>
          </w:tcPr>
          <w:p w14:paraId="5A3DFC5C" w14:textId="77777777" w:rsidR="007C2782" w:rsidRDefault="007C2782">
            <w:pPr>
              <w:pBdr>
                <w:top w:val="nil"/>
                <w:left w:val="nil"/>
                <w:bottom w:val="nil"/>
                <w:right w:val="nil"/>
                <w:between w:val="nil"/>
              </w:pBdr>
              <w:spacing w:before="40" w:after="40"/>
              <w:rPr>
                <w:color w:val="000000"/>
                <w:sz w:val="18"/>
                <w:szCs w:val="18"/>
              </w:rPr>
            </w:pPr>
          </w:p>
        </w:tc>
        <w:tc>
          <w:tcPr>
            <w:tcW w:w="5103" w:type="dxa"/>
            <w:tcBorders>
              <w:top w:val="single" w:sz="6" w:space="0" w:color="BFBFBF"/>
              <w:bottom w:val="single" w:sz="6" w:space="0" w:color="BFBFBF"/>
            </w:tcBorders>
            <w:vAlign w:val="center"/>
          </w:tcPr>
          <w:p w14:paraId="17072F44" w14:textId="77777777" w:rsidR="007C2782" w:rsidRDefault="007C2782">
            <w:pPr>
              <w:pBdr>
                <w:top w:val="nil"/>
                <w:left w:val="nil"/>
                <w:bottom w:val="nil"/>
                <w:right w:val="nil"/>
                <w:between w:val="nil"/>
              </w:pBdr>
              <w:spacing w:before="40" w:after="40"/>
              <w:rPr>
                <w:color w:val="000000"/>
                <w:sz w:val="18"/>
                <w:szCs w:val="18"/>
              </w:rPr>
            </w:pPr>
          </w:p>
        </w:tc>
      </w:tr>
    </w:tbl>
    <w:p w14:paraId="4A5A1F7B" w14:textId="77777777" w:rsidR="007C2782" w:rsidRDefault="00F66D4C">
      <w:pPr>
        <w:keepNext/>
        <w:pBdr>
          <w:top w:val="nil"/>
          <w:left w:val="nil"/>
          <w:bottom w:val="single" w:sz="8" w:space="1" w:color="000000"/>
          <w:right w:val="nil"/>
          <w:between w:val="nil"/>
        </w:pBdr>
        <w:spacing w:before="360" w:after="180"/>
        <w:rPr>
          <w:rFonts w:ascii="Arial Fett" w:eastAsia="Arial Fett" w:hAnsi="Arial Fett" w:cs="Arial Fett"/>
          <w:b/>
          <w:smallCaps/>
          <w:color w:val="007FC5"/>
          <w:sz w:val="32"/>
          <w:szCs w:val="32"/>
        </w:rPr>
      </w:pPr>
      <w:r>
        <w:rPr>
          <w:rFonts w:ascii="Arial Fett" w:eastAsia="Arial Fett" w:hAnsi="Arial Fett" w:cs="Arial Fett"/>
          <w:b/>
          <w:color w:val="007FC5"/>
          <w:sz w:val="32"/>
          <w:szCs w:val="32"/>
        </w:rPr>
        <w:lastRenderedPageBreak/>
        <w:t>INHALT</w:t>
      </w:r>
    </w:p>
    <w:p w14:paraId="7E767FE8" w14:textId="77777777" w:rsidR="007C2782" w:rsidRDefault="007C2782">
      <w:pPr>
        <w:pBdr>
          <w:top w:val="nil"/>
          <w:left w:val="nil"/>
          <w:bottom w:val="nil"/>
          <w:right w:val="nil"/>
          <w:between w:val="nil"/>
        </w:pBdr>
        <w:tabs>
          <w:tab w:val="right" w:pos="9072"/>
        </w:tabs>
        <w:spacing w:after="40"/>
        <w:rPr>
          <w:color w:val="000000"/>
          <w:sz w:val="20"/>
          <w:szCs w:val="20"/>
        </w:rPr>
      </w:pPr>
    </w:p>
    <w:p w14:paraId="2315D966" w14:textId="77777777" w:rsidR="007C2782" w:rsidRDefault="00F66D4C">
      <w:pPr>
        <w:keepNext/>
        <w:keepLines/>
        <w:pBdr>
          <w:top w:val="nil"/>
          <w:left w:val="nil"/>
          <w:bottom w:val="none" w:sz="0" w:space="0" w:color="000000"/>
          <w:right w:val="nil"/>
          <w:between w:val="nil"/>
        </w:pBdr>
        <w:spacing w:before="240" w:line="259" w:lineRule="auto"/>
        <w:ind w:left="720" w:hanging="720"/>
        <w:rPr>
          <w:rFonts w:ascii="Calibri" w:eastAsia="Calibri" w:hAnsi="Calibri" w:cs="Calibri"/>
          <w:color w:val="366091"/>
          <w:sz w:val="32"/>
          <w:szCs w:val="32"/>
        </w:rPr>
      </w:pPr>
      <w:r>
        <w:rPr>
          <w:rFonts w:ascii="Calibri" w:eastAsia="Calibri" w:hAnsi="Calibri" w:cs="Calibri"/>
          <w:color w:val="366091"/>
          <w:sz w:val="32"/>
          <w:szCs w:val="32"/>
        </w:rPr>
        <w:t>Inhalt</w:t>
      </w:r>
    </w:p>
    <w:sdt>
      <w:sdtPr>
        <w:id w:val="-1541661096"/>
        <w:docPartObj>
          <w:docPartGallery w:val="Table of Contents"/>
          <w:docPartUnique/>
        </w:docPartObj>
      </w:sdtPr>
      <w:sdtContent>
        <w:p w14:paraId="41ECE283" w14:textId="6680FE3B" w:rsidR="006F46AA" w:rsidRDefault="00F66D4C">
          <w:pPr>
            <w:pStyle w:val="Verzeichnis1"/>
            <w:tabs>
              <w:tab w:val="left" w:pos="440"/>
              <w:tab w:val="right" w:pos="10189"/>
            </w:tabs>
            <w:rPr>
              <w:rFonts w:asciiTheme="minorHAnsi" w:eastAsiaTheme="minorEastAsia" w:hAnsiTheme="minorHAnsi" w:cstheme="minorBidi"/>
              <w:noProof/>
            </w:rPr>
          </w:pPr>
          <w:r>
            <w:fldChar w:fldCharType="begin"/>
          </w:r>
          <w:r>
            <w:instrText xml:space="preserve"> TOC \h \u \z </w:instrText>
          </w:r>
          <w:r>
            <w:fldChar w:fldCharType="separate"/>
          </w:r>
          <w:hyperlink w:anchor="_Toc43556349" w:history="1">
            <w:r w:rsidR="006F46AA" w:rsidRPr="006444AC">
              <w:rPr>
                <w:rStyle w:val="Hyperlink"/>
                <w:noProof/>
              </w:rPr>
              <w:t>1</w:t>
            </w:r>
            <w:r w:rsidR="006F46AA">
              <w:rPr>
                <w:rFonts w:asciiTheme="minorHAnsi" w:eastAsiaTheme="minorEastAsia" w:hAnsiTheme="minorHAnsi" w:cstheme="minorBidi"/>
                <w:noProof/>
              </w:rPr>
              <w:tab/>
            </w:r>
            <w:r w:rsidR="006F46AA" w:rsidRPr="006444AC">
              <w:rPr>
                <w:rStyle w:val="Hyperlink"/>
                <w:noProof/>
              </w:rPr>
              <w:t>Einleitung</w:t>
            </w:r>
            <w:r w:rsidR="006F46AA">
              <w:rPr>
                <w:noProof/>
                <w:webHidden/>
              </w:rPr>
              <w:tab/>
            </w:r>
            <w:r w:rsidR="006F46AA">
              <w:rPr>
                <w:noProof/>
                <w:webHidden/>
              </w:rPr>
              <w:fldChar w:fldCharType="begin"/>
            </w:r>
            <w:r w:rsidR="006F46AA">
              <w:rPr>
                <w:noProof/>
                <w:webHidden/>
              </w:rPr>
              <w:instrText xml:space="preserve"> PAGEREF _Toc43556349 \h </w:instrText>
            </w:r>
            <w:r w:rsidR="006F46AA">
              <w:rPr>
                <w:noProof/>
                <w:webHidden/>
              </w:rPr>
            </w:r>
            <w:r w:rsidR="006F46AA">
              <w:rPr>
                <w:noProof/>
                <w:webHidden/>
              </w:rPr>
              <w:fldChar w:fldCharType="separate"/>
            </w:r>
            <w:r w:rsidR="006F46AA">
              <w:rPr>
                <w:noProof/>
                <w:webHidden/>
              </w:rPr>
              <w:t>4</w:t>
            </w:r>
            <w:r w:rsidR="006F46AA">
              <w:rPr>
                <w:noProof/>
                <w:webHidden/>
              </w:rPr>
              <w:fldChar w:fldCharType="end"/>
            </w:r>
          </w:hyperlink>
        </w:p>
        <w:p w14:paraId="37BA8F10" w14:textId="6D5434A6" w:rsidR="006F46AA" w:rsidRDefault="006F46AA">
          <w:pPr>
            <w:pStyle w:val="Verzeichnis2"/>
            <w:tabs>
              <w:tab w:val="left" w:pos="880"/>
              <w:tab w:val="right" w:pos="10189"/>
            </w:tabs>
            <w:rPr>
              <w:rFonts w:asciiTheme="minorHAnsi" w:eastAsiaTheme="minorEastAsia" w:hAnsiTheme="minorHAnsi" w:cstheme="minorBidi"/>
              <w:noProof/>
            </w:rPr>
          </w:pPr>
          <w:hyperlink w:anchor="_Toc43556350" w:history="1">
            <w:r w:rsidRPr="006444AC">
              <w:rPr>
                <w:rStyle w:val="Hyperlink"/>
                <w:noProof/>
              </w:rPr>
              <w:t>1.1</w:t>
            </w:r>
            <w:r>
              <w:rPr>
                <w:rFonts w:asciiTheme="minorHAnsi" w:eastAsiaTheme="minorEastAsia" w:hAnsiTheme="minorHAnsi" w:cstheme="minorBidi"/>
                <w:noProof/>
              </w:rPr>
              <w:tab/>
            </w:r>
            <w:r w:rsidRPr="006444AC">
              <w:rPr>
                <w:rStyle w:val="Hyperlink"/>
                <w:noProof/>
              </w:rPr>
              <w:t>Allgemeines</w:t>
            </w:r>
            <w:r>
              <w:rPr>
                <w:noProof/>
                <w:webHidden/>
              </w:rPr>
              <w:tab/>
            </w:r>
            <w:r>
              <w:rPr>
                <w:noProof/>
                <w:webHidden/>
              </w:rPr>
              <w:fldChar w:fldCharType="begin"/>
            </w:r>
            <w:r>
              <w:rPr>
                <w:noProof/>
                <w:webHidden/>
              </w:rPr>
              <w:instrText xml:space="preserve"> PAGEREF _Toc43556350 \h </w:instrText>
            </w:r>
            <w:r>
              <w:rPr>
                <w:noProof/>
                <w:webHidden/>
              </w:rPr>
            </w:r>
            <w:r>
              <w:rPr>
                <w:noProof/>
                <w:webHidden/>
              </w:rPr>
              <w:fldChar w:fldCharType="separate"/>
            </w:r>
            <w:r>
              <w:rPr>
                <w:noProof/>
                <w:webHidden/>
              </w:rPr>
              <w:t>4</w:t>
            </w:r>
            <w:r>
              <w:rPr>
                <w:noProof/>
                <w:webHidden/>
              </w:rPr>
              <w:fldChar w:fldCharType="end"/>
            </w:r>
          </w:hyperlink>
        </w:p>
        <w:p w14:paraId="0B0F19A1" w14:textId="79856AFD" w:rsidR="006F46AA" w:rsidRDefault="006F46AA">
          <w:pPr>
            <w:pStyle w:val="Verzeichnis3"/>
            <w:tabs>
              <w:tab w:val="left" w:pos="1320"/>
              <w:tab w:val="right" w:pos="10189"/>
            </w:tabs>
            <w:rPr>
              <w:rFonts w:asciiTheme="minorHAnsi" w:eastAsiaTheme="minorEastAsia" w:hAnsiTheme="minorHAnsi" w:cstheme="minorBidi"/>
              <w:noProof/>
            </w:rPr>
          </w:pPr>
          <w:hyperlink w:anchor="_Toc43556351" w:history="1">
            <w:r w:rsidRPr="006444AC">
              <w:rPr>
                <w:rStyle w:val="Hyperlink"/>
                <w:noProof/>
              </w:rPr>
              <w:t>1.1.1</w:t>
            </w:r>
            <w:r>
              <w:rPr>
                <w:rFonts w:asciiTheme="minorHAnsi" w:eastAsiaTheme="minorEastAsia" w:hAnsiTheme="minorHAnsi" w:cstheme="minorBidi"/>
                <w:noProof/>
              </w:rPr>
              <w:tab/>
            </w:r>
            <w:r w:rsidRPr="006444AC">
              <w:rPr>
                <w:rStyle w:val="Hyperlink"/>
                <w:noProof/>
              </w:rPr>
              <w:t>Ziel und Zweck dieses Dokuments</w:t>
            </w:r>
            <w:r>
              <w:rPr>
                <w:noProof/>
                <w:webHidden/>
              </w:rPr>
              <w:tab/>
            </w:r>
            <w:r>
              <w:rPr>
                <w:noProof/>
                <w:webHidden/>
              </w:rPr>
              <w:fldChar w:fldCharType="begin"/>
            </w:r>
            <w:r>
              <w:rPr>
                <w:noProof/>
                <w:webHidden/>
              </w:rPr>
              <w:instrText xml:space="preserve"> PAGEREF _Toc43556351 \h </w:instrText>
            </w:r>
            <w:r>
              <w:rPr>
                <w:noProof/>
                <w:webHidden/>
              </w:rPr>
            </w:r>
            <w:r>
              <w:rPr>
                <w:noProof/>
                <w:webHidden/>
              </w:rPr>
              <w:fldChar w:fldCharType="separate"/>
            </w:r>
            <w:r>
              <w:rPr>
                <w:noProof/>
                <w:webHidden/>
              </w:rPr>
              <w:t>4</w:t>
            </w:r>
            <w:r>
              <w:rPr>
                <w:noProof/>
                <w:webHidden/>
              </w:rPr>
              <w:fldChar w:fldCharType="end"/>
            </w:r>
          </w:hyperlink>
        </w:p>
        <w:p w14:paraId="5D56ED88" w14:textId="014DFA1A" w:rsidR="006F46AA" w:rsidRDefault="006F46AA">
          <w:pPr>
            <w:pStyle w:val="Verzeichnis3"/>
            <w:tabs>
              <w:tab w:val="left" w:pos="1320"/>
              <w:tab w:val="right" w:pos="10189"/>
            </w:tabs>
            <w:rPr>
              <w:rFonts w:asciiTheme="minorHAnsi" w:eastAsiaTheme="minorEastAsia" w:hAnsiTheme="minorHAnsi" w:cstheme="minorBidi"/>
              <w:noProof/>
            </w:rPr>
          </w:pPr>
          <w:hyperlink w:anchor="_Toc43556352" w:history="1">
            <w:r w:rsidRPr="006444AC">
              <w:rPr>
                <w:rStyle w:val="Hyperlink"/>
                <w:noProof/>
              </w:rPr>
              <w:t>1.1.2</w:t>
            </w:r>
            <w:r>
              <w:rPr>
                <w:rFonts w:asciiTheme="minorHAnsi" w:eastAsiaTheme="minorEastAsia" w:hAnsiTheme="minorHAnsi" w:cstheme="minorBidi"/>
                <w:noProof/>
              </w:rPr>
              <w:tab/>
            </w:r>
            <w:r w:rsidRPr="006444AC">
              <w:rPr>
                <w:rStyle w:val="Hyperlink"/>
                <w:noProof/>
              </w:rPr>
              <w:t>Projektbezug</w:t>
            </w:r>
            <w:r>
              <w:rPr>
                <w:noProof/>
                <w:webHidden/>
              </w:rPr>
              <w:tab/>
            </w:r>
            <w:r>
              <w:rPr>
                <w:noProof/>
                <w:webHidden/>
              </w:rPr>
              <w:fldChar w:fldCharType="begin"/>
            </w:r>
            <w:r>
              <w:rPr>
                <w:noProof/>
                <w:webHidden/>
              </w:rPr>
              <w:instrText xml:space="preserve"> PAGEREF _Toc43556352 \h </w:instrText>
            </w:r>
            <w:r>
              <w:rPr>
                <w:noProof/>
                <w:webHidden/>
              </w:rPr>
            </w:r>
            <w:r>
              <w:rPr>
                <w:noProof/>
                <w:webHidden/>
              </w:rPr>
              <w:fldChar w:fldCharType="separate"/>
            </w:r>
            <w:r>
              <w:rPr>
                <w:noProof/>
                <w:webHidden/>
              </w:rPr>
              <w:t>4</w:t>
            </w:r>
            <w:r>
              <w:rPr>
                <w:noProof/>
                <w:webHidden/>
              </w:rPr>
              <w:fldChar w:fldCharType="end"/>
            </w:r>
          </w:hyperlink>
        </w:p>
        <w:p w14:paraId="6AE37583" w14:textId="541E4AB0" w:rsidR="006F46AA" w:rsidRDefault="006F46AA">
          <w:pPr>
            <w:pStyle w:val="Verzeichnis3"/>
            <w:tabs>
              <w:tab w:val="left" w:pos="1320"/>
              <w:tab w:val="right" w:pos="10189"/>
            </w:tabs>
            <w:rPr>
              <w:rFonts w:asciiTheme="minorHAnsi" w:eastAsiaTheme="minorEastAsia" w:hAnsiTheme="minorHAnsi" w:cstheme="minorBidi"/>
              <w:noProof/>
            </w:rPr>
          </w:pPr>
          <w:hyperlink w:anchor="_Toc43556353" w:history="1">
            <w:r w:rsidRPr="006444AC">
              <w:rPr>
                <w:rStyle w:val="Hyperlink"/>
                <w:noProof/>
              </w:rPr>
              <w:t>1.1.3</w:t>
            </w:r>
            <w:r>
              <w:rPr>
                <w:rFonts w:asciiTheme="minorHAnsi" w:eastAsiaTheme="minorEastAsia" w:hAnsiTheme="minorHAnsi" w:cstheme="minorBidi"/>
                <w:noProof/>
              </w:rPr>
              <w:tab/>
            </w:r>
            <w:r w:rsidRPr="006444AC">
              <w:rPr>
                <w:rStyle w:val="Hyperlink"/>
                <w:noProof/>
              </w:rPr>
              <w:t>Ablage, Gültigkeit und Bezüge zu anderen Dokumenten</w:t>
            </w:r>
            <w:r>
              <w:rPr>
                <w:noProof/>
                <w:webHidden/>
              </w:rPr>
              <w:tab/>
            </w:r>
            <w:r>
              <w:rPr>
                <w:noProof/>
                <w:webHidden/>
              </w:rPr>
              <w:fldChar w:fldCharType="begin"/>
            </w:r>
            <w:r>
              <w:rPr>
                <w:noProof/>
                <w:webHidden/>
              </w:rPr>
              <w:instrText xml:space="preserve"> PAGEREF _Toc43556353 \h </w:instrText>
            </w:r>
            <w:r>
              <w:rPr>
                <w:noProof/>
                <w:webHidden/>
              </w:rPr>
            </w:r>
            <w:r>
              <w:rPr>
                <w:noProof/>
                <w:webHidden/>
              </w:rPr>
              <w:fldChar w:fldCharType="separate"/>
            </w:r>
            <w:r>
              <w:rPr>
                <w:noProof/>
                <w:webHidden/>
              </w:rPr>
              <w:t>4</w:t>
            </w:r>
            <w:r>
              <w:rPr>
                <w:noProof/>
                <w:webHidden/>
              </w:rPr>
              <w:fldChar w:fldCharType="end"/>
            </w:r>
          </w:hyperlink>
        </w:p>
        <w:p w14:paraId="33200D24" w14:textId="32C063ED" w:rsidR="006F46AA" w:rsidRDefault="006F46AA">
          <w:pPr>
            <w:pStyle w:val="Verzeichnis2"/>
            <w:tabs>
              <w:tab w:val="left" w:pos="880"/>
              <w:tab w:val="right" w:pos="10189"/>
            </w:tabs>
            <w:rPr>
              <w:rFonts w:asciiTheme="minorHAnsi" w:eastAsiaTheme="minorEastAsia" w:hAnsiTheme="minorHAnsi" w:cstheme="minorBidi"/>
              <w:noProof/>
            </w:rPr>
          </w:pPr>
          <w:hyperlink w:anchor="_Toc43556354" w:history="1">
            <w:r w:rsidRPr="006444AC">
              <w:rPr>
                <w:rStyle w:val="Hyperlink"/>
                <w:noProof/>
              </w:rPr>
              <w:t>1.2</w:t>
            </w:r>
            <w:r>
              <w:rPr>
                <w:rFonts w:asciiTheme="minorHAnsi" w:eastAsiaTheme="minorEastAsia" w:hAnsiTheme="minorHAnsi" w:cstheme="minorBidi"/>
                <w:noProof/>
              </w:rPr>
              <w:tab/>
            </w:r>
            <w:r w:rsidRPr="006444AC">
              <w:rPr>
                <w:rStyle w:val="Hyperlink"/>
                <w:noProof/>
              </w:rPr>
              <w:t>Verteiler und Freigabe</w:t>
            </w:r>
            <w:r>
              <w:rPr>
                <w:noProof/>
                <w:webHidden/>
              </w:rPr>
              <w:tab/>
            </w:r>
            <w:r>
              <w:rPr>
                <w:noProof/>
                <w:webHidden/>
              </w:rPr>
              <w:fldChar w:fldCharType="begin"/>
            </w:r>
            <w:r>
              <w:rPr>
                <w:noProof/>
                <w:webHidden/>
              </w:rPr>
              <w:instrText xml:space="preserve"> PAGEREF _Toc43556354 \h </w:instrText>
            </w:r>
            <w:r>
              <w:rPr>
                <w:noProof/>
                <w:webHidden/>
              </w:rPr>
            </w:r>
            <w:r>
              <w:rPr>
                <w:noProof/>
                <w:webHidden/>
              </w:rPr>
              <w:fldChar w:fldCharType="separate"/>
            </w:r>
            <w:r>
              <w:rPr>
                <w:noProof/>
                <w:webHidden/>
              </w:rPr>
              <w:t>4</w:t>
            </w:r>
            <w:r>
              <w:rPr>
                <w:noProof/>
                <w:webHidden/>
              </w:rPr>
              <w:fldChar w:fldCharType="end"/>
            </w:r>
          </w:hyperlink>
        </w:p>
        <w:p w14:paraId="6FA4DCF1" w14:textId="1039DC69" w:rsidR="006F46AA" w:rsidRDefault="006F46AA">
          <w:pPr>
            <w:pStyle w:val="Verzeichnis3"/>
            <w:tabs>
              <w:tab w:val="left" w:pos="1320"/>
              <w:tab w:val="right" w:pos="10189"/>
            </w:tabs>
            <w:rPr>
              <w:rFonts w:asciiTheme="minorHAnsi" w:eastAsiaTheme="minorEastAsia" w:hAnsiTheme="minorHAnsi" w:cstheme="minorBidi"/>
              <w:noProof/>
            </w:rPr>
          </w:pPr>
          <w:hyperlink w:anchor="_Toc43556355" w:history="1">
            <w:r w:rsidRPr="006444AC">
              <w:rPr>
                <w:rStyle w:val="Hyperlink"/>
                <w:noProof/>
              </w:rPr>
              <w:t>1.2.1</w:t>
            </w:r>
            <w:r>
              <w:rPr>
                <w:rFonts w:asciiTheme="minorHAnsi" w:eastAsiaTheme="minorEastAsia" w:hAnsiTheme="minorHAnsi" w:cstheme="minorBidi"/>
                <w:noProof/>
              </w:rPr>
              <w:tab/>
            </w:r>
            <w:r w:rsidRPr="006444AC">
              <w:rPr>
                <w:rStyle w:val="Hyperlink"/>
                <w:noProof/>
              </w:rPr>
              <w:t>Verteiler für dieses Pflichtenheft</w:t>
            </w:r>
            <w:r>
              <w:rPr>
                <w:noProof/>
                <w:webHidden/>
              </w:rPr>
              <w:tab/>
            </w:r>
            <w:r>
              <w:rPr>
                <w:noProof/>
                <w:webHidden/>
              </w:rPr>
              <w:fldChar w:fldCharType="begin"/>
            </w:r>
            <w:r>
              <w:rPr>
                <w:noProof/>
                <w:webHidden/>
              </w:rPr>
              <w:instrText xml:space="preserve"> PAGEREF _Toc43556355 \h </w:instrText>
            </w:r>
            <w:r>
              <w:rPr>
                <w:noProof/>
                <w:webHidden/>
              </w:rPr>
            </w:r>
            <w:r>
              <w:rPr>
                <w:noProof/>
                <w:webHidden/>
              </w:rPr>
              <w:fldChar w:fldCharType="separate"/>
            </w:r>
            <w:r>
              <w:rPr>
                <w:noProof/>
                <w:webHidden/>
              </w:rPr>
              <w:t>4</w:t>
            </w:r>
            <w:r>
              <w:rPr>
                <w:noProof/>
                <w:webHidden/>
              </w:rPr>
              <w:fldChar w:fldCharType="end"/>
            </w:r>
          </w:hyperlink>
        </w:p>
        <w:p w14:paraId="22BCF29A" w14:textId="1EAEF914" w:rsidR="006F46AA" w:rsidRDefault="006F46AA">
          <w:pPr>
            <w:pStyle w:val="Verzeichnis1"/>
            <w:tabs>
              <w:tab w:val="left" w:pos="440"/>
              <w:tab w:val="right" w:pos="10189"/>
            </w:tabs>
            <w:rPr>
              <w:rFonts w:asciiTheme="minorHAnsi" w:eastAsiaTheme="minorEastAsia" w:hAnsiTheme="minorHAnsi" w:cstheme="minorBidi"/>
              <w:noProof/>
            </w:rPr>
          </w:pPr>
          <w:hyperlink w:anchor="_Toc43556356" w:history="1">
            <w:r w:rsidRPr="006444AC">
              <w:rPr>
                <w:rStyle w:val="Hyperlink"/>
                <w:noProof/>
              </w:rPr>
              <w:t>2</w:t>
            </w:r>
            <w:r>
              <w:rPr>
                <w:rFonts w:asciiTheme="minorHAnsi" w:eastAsiaTheme="minorEastAsia" w:hAnsiTheme="minorHAnsi" w:cstheme="minorBidi"/>
                <w:noProof/>
              </w:rPr>
              <w:tab/>
            </w:r>
            <w:r w:rsidRPr="006444AC">
              <w:rPr>
                <w:rStyle w:val="Hyperlink"/>
                <w:noProof/>
              </w:rPr>
              <w:t>Konzept und Rahmenbedingungen</w:t>
            </w:r>
            <w:r>
              <w:rPr>
                <w:noProof/>
                <w:webHidden/>
              </w:rPr>
              <w:tab/>
            </w:r>
            <w:r>
              <w:rPr>
                <w:noProof/>
                <w:webHidden/>
              </w:rPr>
              <w:fldChar w:fldCharType="begin"/>
            </w:r>
            <w:r>
              <w:rPr>
                <w:noProof/>
                <w:webHidden/>
              </w:rPr>
              <w:instrText xml:space="preserve"> PAGEREF _Toc43556356 \h </w:instrText>
            </w:r>
            <w:r>
              <w:rPr>
                <w:noProof/>
                <w:webHidden/>
              </w:rPr>
            </w:r>
            <w:r>
              <w:rPr>
                <w:noProof/>
                <w:webHidden/>
              </w:rPr>
              <w:fldChar w:fldCharType="separate"/>
            </w:r>
            <w:r>
              <w:rPr>
                <w:noProof/>
                <w:webHidden/>
              </w:rPr>
              <w:t>5</w:t>
            </w:r>
            <w:r>
              <w:rPr>
                <w:noProof/>
                <w:webHidden/>
              </w:rPr>
              <w:fldChar w:fldCharType="end"/>
            </w:r>
          </w:hyperlink>
        </w:p>
        <w:p w14:paraId="45B3CAE6" w14:textId="324B5872" w:rsidR="006F46AA" w:rsidRDefault="006F46AA">
          <w:pPr>
            <w:pStyle w:val="Verzeichnis2"/>
            <w:tabs>
              <w:tab w:val="left" w:pos="880"/>
              <w:tab w:val="right" w:pos="10189"/>
            </w:tabs>
            <w:rPr>
              <w:rFonts w:asciiTheme="minorHAnsi" w:eastAsiaTheme="minorEastAsia" w:hAnsiTheme="minorHAnsi" w:cstheme="minorBidi"/>
              <w:noProof/>
            </w:rPr>
          </w:pPr>
          <w:hyperlink w:anchor="_Toc43556357" w:history="1">
            <w:r w:rsidRPr="006444AC">
              <w:rPr>
                <w:rStyle w:val="Hyperlink"/>
                <w:noProof/>
              </w:rPr>
              <w:t>2.1</w:t>
            </w:r>
            <w:r>
              <w:rPr>
                <w:rFonts w:asciiTheme="minorHAnsi" w:eastAsiaTheme="minorEastAsia" w:hAnsiTheme="minorHAnsi" w:cstheme="minorBidi"/>
                <w:noProof/>
              </w:rPr>
              <w:tab/>
            </w:r>
            <w:r w:rsidRPr="006444AC">
              <w:rPr>
                <w:rStyle w:val="Hyperlink"/>
                <w:noProof/>
              </w:rPr>
              <w:t>Übersicht der Meilensteine</w:t>
            </w:r>
            <w:r>
              <w:rPr>
                <w:noProof/>
                <w:webHidden/>
              </w:rPr>
              <w:tab/>
            </w:r>
            <w:r>
              <w:rPr>
                <w:noProof/>
                <w:webHidden/>
              </w:rPr>
              <w:fldChar w:fldCharType="begin"/>
            </w:r>
            <w:r>
              <w:rPr>
                <w:noProof/>
                <w:webHidden/>
              </w:rPr>
              <w:instrText xml:space="preserve"> PAGEREF _Toc43556357 \h </w:instrText>
            </w:r>
            <w:r>
              <w:rPr>
                <w:noProof/>
                <w:webHidden/>
              </w:rPr>
            </w:r>
            <w:r>
              <w:rPr>
                <w:noProof/>
                <w:webHidden/>
              </w:rPr>
              <w:fldChar w:fldCharType="separate"/>
            </w:r>
            <w:r>
              <w:rPr>
                <w:noProof/>
                <w:webHidden/>
              </w:rPr>
              <w:t>5</w:t>
            </w:r>
            <w:r>
              <w:rPr>
                <w:noProof/>
                <w:webHidden/>
              </w:rPr>
              <w:fldChar w:fldCharType="end"/>
            </w:r>
          </w:hyperlink>
        </w:p>
        <w:p w14:paraId="1D7BA1F0" w14:textId="178434D0" w:rsidR="006F46AA" w:rsidRDefault="006F46AA">
          <w:pPr>
            <w:pStyle w:val="Verzeichnis1"/>
            <w:tabs>
              <w:tab w:val="left" w:pos="440"/>
              <w:tab w:val="right" w:pos="10189"/>
            </w:tabs>
            <w:rPr>
              <w:rFonts w:asciiTheme="minorHAnsi" w:eastAsiaTheme="minorEastAsia" w:hAnsiTheme="minorHAnsi" w:cstheme="minorBidi"/>
              <w:noProof/>
            </w:rPr>
          </w:pPr>
          <w:hyperlink w:anchor="_Toc43556358" w:history="1">
            <w:r w:rsidRPr="006444AC">
              <w:rPr>
                <w:rStyle w:val="Hyperlink"/>
                <w:noProof/>
              </w:rPr>
              <w:t>3</w:t>
            </w:r>
            <w:r>
              <w:rPr>
                <w:rFonts w:asciiTheme="minorHAnsi" w:eastAsiaTheme="minorEastAsia" w:hAnsiTheme="minorHAnsi" w:cstheme="minorBidi"/>
                <w:noProof/>
              </w:rPr>
              <w:tab/>
            </w:r>
            <w:r w:rsidRPr="006444AC">
              <w:rPr>
                <w:rStyle w:val="Hyperlink"/>
                <w:noProof/>
              </w:rPr>
              <w:t>Anforderungsbeschreibung</w:t>
            </w:r>
            <w:r>
              <w:rPr>
                <w:noProof/>
                <w:webHidden/>
              </w:rPr>
              <w:tab/>
            </w:r>
            <w:r>
              <w:rPr>
                <w:noProof/>
                <w:webHidden/>
              </w:rPr>
              <w:fldChar w:fldCharType="begin"/>
            </w:r>
            <w:r>
              <w:rPr>
                <w:noProof/>
                <w:webHidden/>
              </w:rPr>
              <w:instrText xml:space="preserve"> PAGEREF _Toc43556358 \h </w:instrText>
            </w:r>
            <w:r>
              <w:rPr>
                <w:noProof/>
                <w:webHidden/>
              </w:rPr>
            </w:r>
            <w:r>
              <w:rPr>
                <w:noProof/>
                <w:webHidden/>
              </w:rPr>
              <w:fldChar w:fldCharType="separate"/>
            </w:r>
            <w:r>
              <w:rPr>
                <w:noProof/>
                <w:webHidden/>
              </w:rPr>
              <w:t>6</w:t>
            </w:r>
            <w:r>
              <w:rPr>
                <w:noProof/>
                <w:webHidden/>
              </w:rPr>
              <w:fldChar w:fldCharType="end"/>
            </w:r>
          </w:hyperlink>
        </w:p>
        <w:p w14:paraId="2B00397F" w14:textId="785816B5" w:rsidR="006F46AA" w:rsidRDefault="006F46AA">
          <w:pPr>
            <w:pStyle w:val="Verzeichnis2"/>
            <w:tabs>
              <w:tab w:val="left" w:pos="880"/>
              <w:tab w:val="right" w:pos="10189"/>
            </w:tabs>
            <w:rPr>
              <w:rFonts w:asciiTheme="minorHAnsi" w:eastAsiaTheme="minorEastAsia" w:hAnsiTheme="minorHAnsi" w:cstheme="minorBidi"/>
              <w:noProof/>
            </w:rPr>
          </w:pPr>
          <w:hyperlink w:anchor="_Toc43556359" w:history="1">
            <w:r w:rsidRPr="006444AC">
              <w:rPr>
                <w:rStyle w:val="Hyperlink"/>
                <w:noProof/>
              </w:rPr>
              <w:t>3.1</w:t>
            </w:r>
            <w:r>
              <w:rPr>
                <w:rFonts w:asciiTheme="minorHAnsi" w:eastAsiaTheme="minorEastAsia" w:hAnsiTheme="minorHAnsi" w:cstheme="minorBidi"/>
                <w:noProof/>
              </w:rPr>
              <w:tab/>
            </w:r>
            <w:r w:rsidRPr="006444AC">
              <w:rPr>
                <w:rStyle w:val="Hyperlink"/>
                <w:noProof/>
              </w:rPr>
              <w:t>102.0 Refactoring anhand von Code-Smells</w:t>
            </w:r>
            <w:r>
              <w:rPr>
                <w:noProof/>
                <w:webHidden/>
              </w:rPr>
              <w:tab/>
            </w:r>
            <w:r>
              <w:rPr>
                <w:noProof/>
                <w:webHidden/>
              </w:rPr>
              <w:fldChar w:fldCharType="begin"/>
            </w:r>
            <w:r>
              <w:rPr>
                <w:noProof/>
                <w:webHidden/>
              </w:rPr>
              <w:instrText xml:space="preserve"> PAGEREF _Toc43556359 \h </w:instrText>
            </w:r>
            <w:r>
              <w:rPr>
                <w:noProof/>
                <w:webHidden/>
              </w:rPr>
            </w:r>
            <w:r>
              <w:rPr>
                <w:noProof/>
                <w:webHidden/>
              </w:rPr>
              <w:fldChar w:fldCharType="separate"/>
            </w:r>
            <w:r>
              <w:rPr>
                <w:noProof/>
                <w:webHidden/>
              </w:rPr>
              <w:t>6</w:t>
            </w:r>
            <w:r>
              <w:rPr>
                <w:noProof/>
                <w:webHidden/>
              </w:rPr>
              <w:fldChar w:fldCharType="end"/>
            </w:r>
          </w:hyperlink>
        </w:p>
        <w:p w14:paraId="42AA97A6" w14:textId="03ED7C52" w:rsidR="006F46AA" w:rsidRDefault="006F46AA">
          <w:pPr>
            <w:pStyle w:val="Verzeichnis3"/>
            <w:tabs>
              <w:tab w:val="left" w:pos="1320"/>
              <w:tab w:val="right" w:pos="10189"/>
            </w:tabs>
            <w:rPr>
              <w:rFonts w:asciiTheme="minorHAnsi" w:eastAsiaTheme="minorEastAsia" w:hAnsiTheme="minorHAnsi" w:cstheme="minorBidi"/>
              <w:noProof/>
            </w:rPr>
          </w:pPr>
          <w:hyperlink w:anchor="_Toc43556360" w:history="1">
            <w:r w:rsidRPr="006444AC">
              <w:rPr>
                <w:rStyle w:val="Hyperlink"/>
                <w:noProof/>
              </w:rPr>
              <w:t>3.1.1</w:t>
            </w:r>
            <w:r>
              <w:rPr>
                <w:rFonts w:asciiTheme="minorHAnsi" w:eastAsiaTheme="minorEastAsia" w:hAnsiTheme="minorHAnsi" w:cstheme="minorBidi"/>
                <w:noProof/>
              </w:rPr>
              <w:tab/>
            </w:r>
            <w:r w:rsidRPr="006444AC">
              <w:rPr>
                <w:rStyle w:val="Hyperlink"/>
                <w:noProof/>
              </w:rPr>
              <w:t>Beschreibung</w:t>
            </w:r>
            <w:r>
              <w:rPr>
                <w:noProof/>
                <w:webHidden/>
              </w:rPr>
              <w:tab/>
            </w:r>
            <w:r>
              <w:rPr>
                <w:noProof/>
                <w:webHidden/>
              </w:rPr>
              <w:fldChar w:fldCharType="begin"/>
            </w:r>
            <w:r>
              <w:rPr>
                <w:noProof/>
                <w:webHidden/>
              </w:rPr>
              <w:instrText xml:space="preserve"> PAGEREF _Toc43556360 \h </w:instrText>
            </w:r>
            <w:r>
              <w:rPr>
                <w:noProof/>
                <w:webHidden/>
              </w:rPr>
            </w:r>
            <w:r>
              <w:rPr>
                <w:noProof/>
                <w:webHidden/>
              </w:rPr>
              <w:fldChar w:fldCharType="separate"/>
            </w:r>
            <w:r>
              <w:rPr>
                <w:noProof/>
                <w:webHidden/>
              </w:rPr>
              <w:t>6</w:t>
            </w:r>
            <w:r>
              <w:rPr>
                <w:noProof/>
                <w:webHidden/>
              </w:rPr>
              <w:fldChar w:fldCharType="end"/>
            </w:r>
          </w:hyperlink>
        </w:p>
        <w:p w14:paraId="2588A555" w14:textId="494F996E" w:rsidR="006F46AA" w:rsidRDefault="006F46AA">
          <w:pPr>
            <w:pStyle w:val="Verzeichnis3"/>
            <w:tabs>
              <w:tab w:val="left" w:pos="1320"/>
              <w:tab w:val="right" w:pos="10189"/>
            </w:tabs>
            <w:rPr>
              <w:rFonts w:asciiTheme="minorHAnsi" w:eastAsiaTheme="minorEastAsia" w:hAnsiTheme="minorHAnsi" w:cstheme="minorBidi"/>
              <w:noProof/>
            </w:rPr>
          </w:pPr>
          <w:hyperlink w:anchor="_Toc43556361" w:history="1">
            <w:r w:rsidRPr="006444AC">
              <w:rPr>
                <w:rStyle w:val="Hyperlink"/>
                <w:noProof/>
              </w:rPr>
              <w:t>3.1.2</w:t>
            </w:r>
            <w:r>
              <w:rPr>
                <w:rFonts w:asciiTheme="minorHAnsi" w:eastAsiaTheme="minorEastAsia" w:hAnsiTheme="minorHAnsi" w:cstheme="minorBidi"/>
                <w:noProof/>
              </w:rPr>
              <w:tab/>
            </w:r>
            <w:r w:rsidRPr="006444AC">
              <w:rPr>
                <w:rStyle w:val="Hyperlink"/>
                <w:noProof/>
              </w:rPr>
              <w:t>Wechselwirkungen</w:t>
            </w:r>
            <w:r>
              <w:rPr>
                <w:noProof/>
                <w:webHidden/>
              </w:rPr>
              <w:tab/>
            </w:r>
            <w:r>
              <w:rPr>
                <w:noProof/>
                <w:webHidden/>
              </w:rPr>
              <w:fldChar w:fldCharType="begin"/>
            </w:r>
            <w:r>
              <w:rPr>
                <w:noProof/>
                <w:webHidden/>
              </w:rPr>
              <w:instrText xml:space="preserve"> PAGEREF _Toc43556361 \h </w:instrText>
            </w:r>
            <w:r>
              <w:rPr>
                <w:noProof/>
                <w:webHidden/>
              </w:rPr>
            </w:r>
            <w:r>
              <w:rPr>
                <w:noProof/>
                <w:webHidden/>
              </w:rPr>
              <w:fldChar w:fldCharType="separate"/>
            </w:r>
            <w:r>
              <w:rPr>
                <w:noProof/>
                <w:webHidden/>
              </w:rPr>
              <w:t>6</w:t>
            </w:r>
            <w:r>
              <w:rPr>
                <w:noProof/>
                <w:webHidden/>
              </w:rPr>
              <w:fldChar w:fldCharType="end"/>
            </w:r>
          </w:hyperlink>
        </w:p>
        <w:p w14:paraId="063B622F" w14:textId="6A6F62A2" w:rsidR="006F46AA" w:rsidRDefault="006F46AA">
          <w:pPr>
            <w:pStyle w:val="Verzeichnis3"/>
            <w:tabs>
              <w:tab w:val="left" w:pos="1320"/>
              <w:tab w:val="right" w:pos="10189"/>
            </w:tabs>
            <w:rPr>
              <w:rFonts w:asciiTheme="minorHAnsi" w:eastAsiaTheme="minorEastAsia" w:hAnsiTheme="minorHAnsi" w:cstheme="minorBidi"/>
              <w:noProof/>
            </w:rPr>
          </w:pPr>
          <w:hyperlink w:anchor="_Toc43556362" w:history="1">
            <w:r w:rsidRPr="006444AC">
              <w:rPr>
                <w:rStyle w:val="Hyperlink"/>
                <w:noProof/>
              </w:rPr>
              <w:t>3.1.3</w:t>
            </w:r>
            <w:r>
              <w:rPr>
                <w:rFonts w:asciiTheme="minorHAnsi" w:eastAsiaTheme="minorEastAsia" w:hAnsiTheme="minorHAnsi" w:cstheme="minorBidi"/>
                <w:noProof/>
              </w:rPr>
              <w:tab/>
            </w:r>
            <w:r w:rsidRPr="006444AC">
              <w:rPr>
                <w:rStyle w:val="Hyperlink"/>
                <w:noProof/>
              </w:rPr>
              <w:t>Risiken</w:t>
            </w:r>
            <w:r>
              <w:rPr>
                <w:noProof/>
                <w:webHidden/>
              </w:rPr>
              <w:tab/>
            </w:r>
            <w:r>
              <w:rPr>
                <w:noProof/>
                <w:webHidden/>
              </w:rPr>
              <w:fldChar w:fldCharType="begin"/>
            </w:r>
            <w:r>
              <w:rPr>
                <w:noProof/>
                <w:webHidden/>
              </w:rPr>
              <w:instrText xml:space="preserve"> PAGEREF _Toc43556362 \h </w:instrText>
            </w:r>
            <w:r>
              <w:rPr>
                <w:noProof/>
                <w:webHidden/>
              </w:rPr>
            </w:r>
            <w:r>
              <w:rPr>
                <w:noProof/>
                <w:webHidden/>
              </w:rPr>
              <w:fldChar w:fldCharType="separate"/>
            </w:r>
            <w:r>
              <w:rPr>
                <w:noProof/>
                <w:webHidden/>
              </w:rPr>
              <w:t>6</w:t>
            </w:r>
            <w:r>
              <w:rPr>
                <w:noProof/>
                <w:webHidden/>
              </w:rPr>
              <w:fldChar w:fldCharType="end"/>
            </w:r>
          </w:hyperlink>
        </w:p>
        <w:p w14:paraId="2F32504F" w14:textId="5525F470" w:rsidR="006F46AA" w:rsidRDefault="006F46AA">
          <w:pPr>
            <w:pStyle w:val="Verzeichnis3"/>
            <w:tabs>
              <w:tab w:val="left" w:pos="1320"/>
              <w:tab w:val="right" w:pos="10189"/>
            </w:tabs>
            <w:rPr>
              <w:rFonts w:asciiTheme="minorHAnsi" w:eastAsiaTheme="minorEastAsia" w:hAnsiTheme="minorHAnsi" w:cstheme="minorBidi"/>
              <w:noProof/>
            </w:rPr>
          </w:pPr>
          <w:hyperlink w:anchor="_Toc43556363" w:history="1">
            <w:r w:rsidRPr="006444AC">
              <w:rPr>
                <w:rStyle w:val="Hyperlink"/>
                <w:noProof/>
              </w:rPr>
              <w:t>3.1.4</w:t>
            </w:r>
            <w:r>
              <w:rPr>
                <w:rFonts w:asciiTheme="minorHAnsi" w:eastAsiaTheme="minorEastAsia" w:hAnsiTheme="minorHAnsi" w:cstheme="minorBidi"/>
                <w:noProof/>
              </w:rPr>
              <w:tab/>
            </w:r>
            <w:r w:rsidRPr="006444AC">
              <w:rPr>
                <w:rStyle w:val="Hyperlink"/>
                <w:noProof/>
              </w:rPr>
              <w:t>Vergleich mit bestehenden Lösungen</w:t>
            </w:r>
            <w:r>
              <w:rPr>
                <w:noProof/>
                <w:webHidden/>
              </w:rPr>
              <w:tab/>
            </w:r>
            <w:r>
              <w:rPr>
                <w:noProof/>
                <w:webHidden/>
              </w:rPr>
              <w:fldChar w:fldCharType="begin"/>
            </w:r>
            <w:r>
              <w:rPr>
                <w:noProof/>
                <w:webHidden/>
              </w:rPr>
              <w:instrText xml:space="preserve"> PAGEREF _Toc43556363 \h </w:instrText>
            </w:r>
            <w:r>
              <w:rPr>
                <w:noProof/>
                <w:webHidden/>
              </w:rPr>
            </w:r>
            <w:r>
              <w:rPr>
                <w:noProof/>
                <w:webHidden/>
              </w:rPr>
              <w:fldChar w:fldCharType="separate"/>
            </w:r>
            <w:r>
              <w:rPr>
                <w:noProof/>
                <w:webHidden/>
              </w:rPr>
              <w:t>6</w:t>
            </w:r>
            <w:r>
              <w:rPr>
                <w:noProof/>
                <w:webHidden/>
              </w:rPr>
              <w:fldChar w:fldCharType="end"/>
            </w:r>
          </w:hyperlink>
        </w:p>
        <w:p w14:paraId="383FB91F" w14:textId="0B7FBA06" w:rsidR="006F46AA" w:rsidRDefault="006F46AA">
          <w:pPr>
            <w:pStyle w:val="Verzeichnis2"/>
            <w:tabs>
              <w:tab w:val="left" w:pos="880"/>
              <w:tab w:val="right" w:pos="10189"/>
            </w:tabs>
            <w:rPr>
              <w:rFonts w:asciiTheme="minorHAnsi" w:eastAsiaTheme="minorEastAsia" w:hAnsiTheme="minorHAnsi" w:cstheme="minorBidi"/>
              <w:noProof/>
            </w:rPr>
          </w:pPr>
          <w:hyperlink w:anchor="_Toc43556364" w:history="1">
            <w:r w:rsidRPr="006444AC">
              <w:rPr>
                <w:rStyle w:val="Hyperlink"/>
                <w:noProof/>
              </w:rPr>
              <w:t>3.2</w:t>
            </w:r>
            <w:r>
              <w:rPr>
                <w:rFonts w:asciiTheme="minorHAnsi" w:eastAsiaTheme="minorEastAsia" w:hAnsiTheme="minorHAnsi" w:cstheme="minorBidi"/>
                <w:noProof/>
              </w:rPr>
              <w:tab/>
            </w:r>
            <w:r w:rsidRPr="006444AC">
              <w:rPr>
                <w:rStyle w:val="Hyperlink"/>
                <w:noProof/>
              </w:rPr>
              <w:t>102.1 Anforderung</w:t>
            </w:r>
            <w:r>
              <w:rPr>
                <w:noProof/>
                <w:webHidden/>
              </w:rPr>
              <w:tab/>
            </w:r>
            <w:r>
              <w:rPr>
                <w:noProof/>
                <w:webHidden/>
              </w:rPr>
              <w:fldChar w:fldCharType="begin"/>
            </w:r>
            <w:r>
              <w:rPr>
                <w:noProof/>
                <w:webHidden/>
              </w:rPr>
              <w:instrText xml:space="preserve"> PAGEREF _Toc43556364 \h </w:instrText>
            </w:r>
            <w:r>
              <w:rPr>
                <w:noProof/>
                <w:webHidden/>
              </w:rPr>
            </w:r>
            <w:r>
              <w:rPr>
                <w:noProof/>
                <w:webHidden/>
              </w:rPr>
              <w:fldChar w:fldCharType="separate"/>
            </w:r>
            <w:r>
              <w:rPr>
                <w:noProof/>
                <w:webHidden/>
              </w:rPr>
              <w:t>6</w:t>
            </w:r>
            <w:r>
              <w:rPr>
                <w:noProof/>
                <w:webHidden/>
              </w:rPr>
              <w:fldChar w:fldCharType="end"/>
            </w:r>
          </w:hyperlink>
        </w:p>
        <w:p w14:paraId="7FADAC9B" w14:textId="32E45205" w:rsidR="006F46AA" w:rsidRDefault="006F46AA">
          <w:pPr>
            <w:pStyle w:val="Verzeichnis3"/>
            <w:tabs>
              <w:tab w:val="left" w:pos="1320"/>
              <w:tab w:val="right" w:pos="10189"/>
            </w:tabs>
            <w:rPr>
              <w:rFonts w:asciiTheme="minorHAnsi" w:eastAsiaTheme="minorEastAsia" w:hAnsiTheme="minorHAnsi" w:cstheme="minorBidi"/>
              <w:noProof/>
            </w:rPr>
          </w:pPr>
          <w:hyperlink w:anchor="_Toc43556365" w:history="1">
            <w:r w:rsidRPr="006444AC">
              <w:rPr>
                <w:rStyle w:val="Hyperlink"/>
                <w:noProof/>
              </w:rPr>
              <w:t>3.2.1</w:t>
            </w:r>
            <w:r>
              <w:rPr>
                <w:rFonts w:asciiTheme="minorHAnsi" w:eastAsiaTheme="minorEastAsia" w:hAnsiTheme="minorHAnsi" w:cstheme="minorBidi"/>
                <w:noProof/>
              </w:rPr>
              <w:tab/>
            </w:r>
            <w:r w:rsidRPr="006444AC">
              <w:rPr>
                <w:rStyle w:val="Hyperlink"/>
                <w:noProof/>
              </w:rPr>
              <w:t>Beschreibung</w:t>
            </w:r>
            <w:r>
              <w:rPr>
                <w:noProof/>
                <w:webHidden/>
              </w:rPr>
              <w:tab/>
            </w:r>
            <w:r>
              <w:rPr>
                <w:noProof/>
                <w:webHidden/>
              </w:rPr>
              <w:fldChar w:fldCharType="begin"/>
            </w:r>
            <w:r>
              <w:rPr>
                <w:noProof/>
                <w:webHidden/>
              </w:rPr>
              <w:instrText xml:space="preserve"> PAGEREF _Toc43556365 \h </w:instrText>
            </w:r>
            <w:r>
              <w:rPr>
                <w:noProof/>
                <w:webHidden/>
              </w:rPr>
            </w:r>
            <w:r>
              <w:rPr>
                <w:noProof/>
                <w:webHidden/>
              </w:rPr>
              <w:fldChar w:fldCharType="separate"/>
            </w:r>
            <w:r>
              <w:rPr>
                <w:noProof/>
                <w:webHidden/>
              </w:rPr>
              <w:t>6</w:t>
            </w:r>
            <w:r>
              <w:rPr>
                <w:noProof/>
                <w:webHidden/>
              </w:rPr>
              <w:fldChar w:fldCharType="end"/>
            </w:r>
          </w:hyperlink>
        </w:p>
        <w:p w14:paraId="44C3A80D" w14:textId="0072FE42" w:rsidR="006F46AA" w:rsidRDefault="006F46AA">
          <w:pPr>
            <w:pStyle w:val="Verzeichnis3"/>
            <w:tabs>
              <w:tab w:val="left" w:pos="1320"/>
              <w:tab w:val="right" w:pos="10189"/>
            </w:tabs>
            <w:rPr>
              <w:rFonts w:asciiTheme="minorHAnsi" w:eastAsiaTheme="minorEastAsia" w:hAnsiTheme="minorHAnsi" w:cstheme="minorBidi"/>
              <w:noProof/>
            </w:rPr>
          </w:pPr>
          <w:hyperlink w:anchor="_Toc43556366" w:history="1">
            <w:r w:rsidRPr="006444AC">
              <w:rPr>
                <w:rStyle w:val="Hyperlink"/>
                <w:noProof/>
              </w:rPr>
              <w:t>3.2.2</w:t>
            </w:r>
            <w:r>
              <w:rPr>
                <w:rFonts w:asciiTheme="minorHAnsi" w:eastAsiaTheme="minorEastAsia" w:hAnsiTheme="minorHAnsi" w:cstheme="minorBidi"/>
                <w:noProof/>
              </w:rPr>
              <w:tab/>
            </w:r>
            <w:r w:rsidRPr="006444AC">
              <w:rPr>
                <w:rStyle w:val="Hyperlink"/>
                <w:noProof/>
              </w:rPr>
              <w:t>Refactoring-Steps</w:t>
            </w:r>
            <w:r>
              <w:rPr>
                <w:noProof/>
                <w:webHidden/>
              </w:rPr>
              <w:tab/>
            </w:r>
            <w:r>
              <w:rPr>
                <w:noProof/>
                <w:webHidden/>
              </w:rPr>
              <w:fldChar w:fldCharType="begin"/>
            </w:r>
            <w:r>
              <w:rPr>
                <w:noProof/>
                <w:webHidden/>
              </w:rPr>
              <w:instrText xml:space="preserve"> PAGEREF _Toc43556366 \h </w:instrText>
            </w:r>
            <w:r>
              <w:rPr>
                <w:noProof/>
                <w:webHidden/>
              </w:rPr>
            </w:r>
            <w:r>
              <w:rPr>
                <w:noProof/>
                <w:webHidden/>
              </w:rPr>
              <w:fldChar w:fldCharType="separate"/>
            </w:r>
            <w:r>
              <w:rPr>
                <w:noProof/>
                <w:webHidden/>
              </w:rPr>
              <w:t>7</w:t>
            </w:r>
            <w:r>
              <w:rPr>
                <w:noProof/>
                <w:webHidden/>
              </w:rPr>
              <w:fldChar w:fldCharType="end"/>
            </w:r>
          </w:hyperlink>
        </w:p>
        <w:p w14:paraId="2112CA60" w14:textId="45D74445" w:rsidR="006F46AA" w:rsidRDefault="006F46AA">
          <w:pPr>
            <w:pStyle w:val="Verzeichnis2"/>
            <w:tabs>
              <w:tab w:val="left" w:pos="880"/>
              <w:tab w:val="right" w:pos="10189"/>
            </w:tabs>
            <w:rPr>
              <w:rFonts w:asciiTheme="minorHAnsi" w:eastAsiaTheme="minorEastAsia" w:hAnsiTheme="minorHAnsi" w:cstheme="minorBidi"/>
              <w:noProof/>
            </w:rPr>
          </w:pPr>
          <w:hyperlink w:anchor="_Toc43556367" w:history="1">
            <w:r w:rsidRPr="006444AC">
              <w:rPr>
                <w:rStyle w:val="Hyperlink"/>
                <w:noProof/>
              </w:rPr>
              <w:t>3.3</w:t>
            </w:r>
            <w:r>
              <w:rPr>
                <w:rFonts w:asciiTheme="minorHAnsi" w:eastAsiaTheme="minorEastAsia" w:hAnsiTheme="minorHAnsi" w:cstheme="minorBidi"/>
                <w:noProof/>
              </w:rPr>
              <w:tab/>
            </w:r>
            <w:r w:rsidRPr="006444AC">
              <w:rPr>
                <w:rStyle w:val="Hyperlink"/>
                <w:noProof/>
              </w:rPr>
              <w:t>102.2 Anforderung</w:t>
            </w:r>
            <w:r>
              <w:rPr>
                <w:noProof/>
                <w:webHidden/>
              </w:rPr>
              <w:tab/>
            </w:r>
            <w:r>
              <w:rPr>
                <w:noProof/>
                <w:webHidden/>
              </w:rPr>
              <w:fldChar w:fldCharType="begin"/>
            </w:r>
            <w:r>
              <w:rPr>
                <w:noProof/>
                <w:webHidden/>
              </w:rPr>
              <w:instrText xml:space="preserve"> PAGEREF _Toc43556367 \h </w:instrText>
            </w:r>
            <w:r>
              <w:rPr>
                <w:noProof/>
                <w:webHidden/>
              </w:rPr>
            </w:r>
            <w:r>
              <w:rPr>
                <w:noProof/>
                <w:webHidden/>
              </w:rPr>
              <w:fldChar w:fldCharType="separate"/>
            </w:r>
            <w:r>
              <w:rPr>
                <w:noProof/>
                <w:webHidden/>
              </w:rPr>
              <w:t>7</w:t>
            </w:r>
            <w:r>
              <w:rPr>
                <w:noProof/>
                <w:webHidden/>
              </w:rPr>
              <w:fldChar w:fldCharType="end"/>
            </w:r>
          </w:hyperlink>
        </w:p>
        <w:p w14:paraId="68EA7B92" w14:textId="0BB3DE80" w:rsidR="006F46AA" w:rsidRDefault="006F46AA">
          <w:pPr>
            <w:pStyle w:val="Verzeichnis3"/>
            <w:tabs>
              <w:tab w:val="left" w:pos="1320"/>
              <w:tab w:val="right" w:pos="10189"/>
            </w:tabs>
            <w:rPr>
              <w:rFonts w:asciiTheme="minorHAnsi" w:eastAsiaTheme="minorEastAsia" w:hAnsiTheme="minorHAnsi" w:cstheme="minorBidi"/>
              <w:noProof/>
            </w:rPr>
          </w:pPr>
          <w:hyperlink w:anchor="_Toc43556368" w:history="1">
            <w:r w:rsidRPr="006444AC">
              <w:rPr>
                <w:rStyle w:val="Hyperlink"/>
                <w:noProof/>
              </w:rPr>
              <w:t>3.3.1</w:t>
            </w:r>
            <w:r>
              <w:rPr>
                <w:rFonts w:asciiTheme="minorHAnsi" w:eastAsiaTheme="minorEastAsia" w:hAnsiTheme="minorHAnsi" w:cstheme="minorBidi"/>
                <w:noProof/>
              </w:rPr>
              <w:tab/>
            </w:r>
            <w:r w:rsidRPr="006444AC">
              <w:rPr>
                <w:rStyle w:val="Hyperlink"/>
                <w:noProof/>
              </w:rPr>
              <w:t>Beschreibung</w:t>
            </w:r>
            <w:r>
              <w:rPr>
                <w:noProof/>
                <w:webHidden/>
              </w:rPr>
              <w:tab/>
            </w:r>
            <w:r>
              <w:rPr>
                <w:noProof/>
                <w:webHidden/>
              </w:rPr>
              <w:fldChar w:fldCharType="begin"/>
            </w:r>
            <w:r>
              <w:rPr>
                <w:noProof/>
                <w:webHidden/>
              </w:rPr>
              <w:instrText xml:space="preserve"> PAGEREF _Toc43556368 \h </w:instrText>
            </w:r>
            <w:r>
              <w:rPr>
                <w:noProof/>
                <w:webHidden/>
              </w:rPr>
            </w:r>
            <w:r>
              <w:rPr>
                <w:noProof/>
                <w:webHidden/>
              </w:rPr>
              <w:fldChar w:fldCharType="separate"/>
            </w:r>
            <w:r>
              <w:rPr>
                <w:noProof/>
                <w:webHidden/>
              </w:rPr>
              <w:t>7</w:t>
            </w:r>
            <w:r>
              <w:rPr>
                <w:noProof/>
                <w:webHidden/>
              </w:rPr>
              <w:fldChar w:fldCharType="end"/>
            </w:r>
          </w:hyperlink>
        </w:p>
        <w:p w14:paraId="069380CF" w14:textId="497B6A3D" w:rsidR="006F46AA" w:rsidRDefault="006F46AA">
          <w:pPr>
            <w:pStyle w:val="Verzeichnis3"/>
            <w:tabs>
              <w:tab w:val="left" w:pos="1320"/>
              <w:tab w:val="right" w:pos="10189"/>
            </w:tabs>
            <w:rPr>
              <w:rFonts w:asciiTheme="minorHAnsi" w:eastAsiaTheme="minorEastAsia" w:hAnsiTheme="minorHAnsi" w:cstheme="minorBidi"/>
              <w:noProof/>
            </w:rPr>
          </w:pPr>
          <w:hyperlink w:anchor="_Toc43556369" w:history="1">
            <w:r w:rsidRPr="006444AC">
              <w:rPr>
                <w:rStyle w:val="Hyperlink"/>
                <w:noProof/>
              </w:rPr>
              <w:t>3.3.2</w:t>
            </w:r>
            <w:r>
              <w:rPr>
                <w:rFonts w:asciiTheme="minorHAnsi" w:eastAsiaTheme="minorEastAsia" w:hAnsiTheme="minorHAnsi" w:cstheme="minorBidi"/>
                <w:noProof/>
              </w:rPr>
              <w:tab/>
            </w:r>
            <w:r w:rsidRPr="006444AC">
              <w:rPr>
                <w:rStyle w:val="Hyperlink"/>
                <w:noProof/>
              </w:rPr>
              <w:t>Refactoring-Steps</w:t>
            </w:r>
            <w:r>
              <w:rPr>
                <w:noProof/>
                <w:webHidden/>
              </w:rPr>
              <w:tab/>
            </w:r>
            <w:r>
              <w:rPr>
                <w:noProof/>
                <w:webHidden/>
              </w:rPr>
              <w:fldChar w:fldCharType="begin"/>
            </w:r>
            <w:r>
              <w:rPr>
                <w:noProof/>
                <w:webHidden/>
              </w:rPr>
              <w:instrText xml:space="preserve"> PAGEREF _Toc43556369 \h </w:instrText>
            </w:r>
            <w:r>
              <w:rPr>
                <w:noProof/>
                <w:webHidden/>
              </w:rPr>
            </w:r>
            <w:r>
              <w:rPr>
                <w:noProof/>
                <w:webHidden/>
              </w:rPr>
              <w:fldChar w:fldCharType="separate"/>
            </w:r>
            <w:r>
              <w:rPr>
                <w:noProof/>
                <w:webHidden/>
              </w:rPr>
              <w:t>7</w:t>
            </w:r>
            <w:r>
              <w:rPr>
                <w:noProof/>
                <w:webHidden/>
              </w:rPr>
              <w:fldChar w:fldCharType="end"/>
            </w:r>
          </w:hyperlink>
        </w:p>
        <w:p w14:paraId="63C146D6" w14:textId="3EFB5110" w:rsidR="006F46AA" w:rsidRDefault="006F46AA">
          <w:pPr>
            <w:pStyle w:val="Verzeichnis2"/>
            <w:tabs>
              <w:tab w:val="left" w:pos="880"/>
              <w:tab w:val="right" w:pos="10189"/>
            </w:tabs>
            <w:rPr>
              <w:rFonts w:asciiTheme="minorHAnsi" w:eastAsiaTheme="minorEastAsia" w:hAnsiTheme="minorHAnsi" w:cstheme="minorBidi"/>
              <w:noProof/>
            </w:rPr>
          </w:pPr>
          <w:hyperlink w:anchor="_Toc43556370" w:history="1">
            <w:r w:rsidRPr="006444AC">
              <w:rPr>
                <w:rStyle w:val="Hyperlink"/>
                <w:noProof/>
              </w:rPr>
              <w:t>3.4</w:t>
            </w:r>
            <w:r>
              <w:rPr>
                <w:rFonts w:asciiTheme="minorHAnsi" w:eastAsiaTheme="minorEastAsia" w:hAnsiTheme="minorHAnsi" w:cstheme="minorBidi"/>
                <w:noProof/>
              </w:rPr>
              <w:tab/>
            </w:r>
            <w:r w:rsidRPr="006444AC">
              <w:rPr>
                <w:rStyle w:val="Hyperlink"/>
                <w:noProof/>
              </w:rPr>
              <w:t>102.3 Anforderung</w:t>
            </w:r>
            <w:r>
              <w:rPr>
                <w:noProof/>
                <w:webHidden/>
              </w:rPr>
              <w:tab/>
            </w:r>
            <w:r>
              <w:rPr>
                <w:noProof/>
                <w:webHidden/>
              </w:rPr>
              <w:fldChar w:fldCharType="begin"/>
            </w:r>
            <w:r>
              <w:rPr>
                <w:noProof/>
                <w:webHidden/>
              </w:rPr>
              <w:instrText xml:space="preserve"> PAGEREF _Toc43556370 \h </w:instrText>
            </w:r>
            <w:r>
              <w:rPr>
                <w:noProof/>
                <w:webHidden/>
              </w:rPr>
            </w:r>
            <w:r>
              <w:rPr>
                <w:noProof/>
                <w:webHidden/>
              </w:rPr>
              <w:fldChar w:fldCharType="separate"/>
            </w:r>
            <w:r>
              <w:rPr>
                <w:noProof/>
                <w:webHidden/>
              </w:rPr>
              <w:t>7</w:t>
            </w:r>
            <w:r>
              <w:rPr>
                <w:noProof/>
                <w:webHidden/>
              </w:rPr>
              <w:fldChar w:fldCharType="end"/>
            </w:r>
          </w:hyperlink>
        </w:p>
        <w:p w14:paraId="08C75E15" w14:textId="01E2B917" w:rsidR="006F46AA" w:rsidRDefault="006F46AA">
          <w:pPr>
            <w:pStyle w:val="Verzeichnis3"/>
            <w:tabs>
              <w:tab w:val="left" w:pos="1320"/>
              <w:tab w:val="right" w:pos="10189"/>
            </w:tabs>
            <w:rPr>
              <w:rFonts w:asciiTheme="minorHAnsi" w:eastAsiaTheme="minorEastAsia" w:hAnsiTheme="minorHAnsi" w:cstheme="minorBidi"/>
              <w:noProof/>
            </w:rPr>
          </w:pPr>
          <w:hyperlink w:anchor="_Toc43556371" w:history="1">
            <w:r w:rsidRPr="006444AC">
              <w:rPr>
                <w:rStyle w:val="Hyperlink"/>
                <w:noProof/>
              </w:rPr>
              <w:t>3.4.1</w:t>
            </w:r>
            <w:r>
              <w:rPr>
                <w:rFonts w:asciiTheme="minorHAnsi" w:eastAsiaTheme="minorEastAsia" w:hAnsiTheme="minorHAnsi" w:cstheme="minorBidi"/>
                <w:noProof/>
              </w:rPr>
              <w:tab/>
            </w:r>
            <w:r w:rsidRPr="006444AC">
              <w:rPr>
                <w:rStyle w:val="Hyperlink"/>
                <w:noProof/>
              </w:rPr>
              <w:t>Beschreibung</w:t>
            </w:r>
            <w:r>
              <w:rPr>
                <w:noProof/>
                <w:webHidden/>
              </w:rPr>
              <w:tab/>
            </w:r>
            <w:r>
              <w:rPr>
                <w:noProof/>
                <w:webHidden/>
              </w:rPr>
              <w:fldChar w:fldCharType="begin"/>
            </w:r>
            <w:r>
              <w:rPr>
                <w:noProof/>
                <w:webHidden/>
              </w:rPr>
              <w:instrText xml:space="preserve"> PAGEREF _Toc43556371 \h </w:instrText>
            </w:r>
            <w:r>
              <w:rPr>
                <w:noProof/>
                <w:webHidden/>
              </w:rPr>
            </w:r>
            <w:r>
              <w:rPr>
                <w:noProof/>
                <w:webHidden/>
              </w:rPr>
              <w:fldChar w:fldCharType="separate"/>
            </w:r>
            <w:r>
              <w:rPr>
                <w:noProof/>
                <w:webHidden/>
              </w:rPr>
              <w:t>8</w:t>
            </w:r>
            <w:r>
              <w:rPr>
                <w:noProof/>
                <w:webHidden/>
              </w:rPr>
              <w:fldChar w:fldCharType="end"/>
            </w:r>
          </w:hyperlink>
        </w:p>
        <w:p w14:paraId="6370F30A" w14:textId="355262DA" w:rsidR="006F46AA" w:rsidRDefault="006F46AA">
          <w:pPr>
            <w:pStyle w:val="Verzeichnis3"/>
            <w:tabs>
              <w:tab w:val="left" w:pos="1320"/>
              <w:tab w:val="right" w:pos="10189"/>
            </w:tabs>
            <w:rPr>
              <w:rFonts w:asciiTheme="minorHAnsi" w:eastAsiaTheme="minorEastAsia" w:hAnsiTheme="minorHAnsi" w:cstheme="minorBidi"/>
              <w:noProof/>
            </w:rPr>
          </w:pPr>
          <w:hyperlink w:anchor="_Toc43556372" w:history="1">
            <w:r w:rsidRPr="006444AC">
              <w:rPr>
                <w:rStyle w:val="Hyperlink"/>
                <w:noProof/>
              </w:rPr>
              <w:t>3.4.2</w:t>
            </w:r>
            <w:r>
              <w:rPr>
                <w:rFonts w:asciiTheme="minorHAnsi" w:eastAsiaTheme="minorEastAsia" w:hAnsiTheme="minorHAnsi" w:cstheme="minorBidi"/>
                <w:noProof/>
              </w:rPr>
              <w:tab/>
            </w:r>
            <w:r w:rsidRPr="006444AC">
              <w:rPr>
                <w:rStyle w:val="Hyperlink"/>
                <w:noProof/>
              </w:rPr>
              <w:t>Refactoring-Steps</w:t>
            </w:r>
            <w:r>
              <w:rPr>
                <w:noProof/>
                <w:webHidden/>
              </w:rPr>
              <w:tab/>
            </w:r>
            <w:r>
              <w:rPr>
                <w:noProof/>
                <w:webHidden/>
              </w:rPr>
              <w:fldChar w:fldCharType="begin"/>
            </w:r>
            <w:r>
              <w:rPr>
                <w:noProof/>
                <w:webHidden/>
              </w:rPr>
              <w:instrText xml:space="preserve"> PAGEREF _Toc43556372 \h </w:instrText>
            </w:r>
            <w:r>
              <w:rPr>
                <w:noProof/>
                <w:webHidden/>
              </w:rPr>
            </w:r>
            <w:r>
              <w:rPr>
                <w:noProof/>
                <w:webHidden/>
              </w:rPr>
              <w:fldChar w:fldCharType="separate"/>
            </w:r>
            <w:r>
              <w:rPr>
                <w:noProof/>
                <w:webHidden/>
              </w:rPr>
              <w:t>8</w:t>
            </w:r>
            <w:r>
              <w:rPr>
                <w:noProof/>
                <w:webHidden/>
              </w:rPr>
              <w:fldChar w:fldCharType="end"/>
            </w:r>
          </w:hyperlink>
        </w:p>
        <w:p w14:paraId="7F28B54C" w14:textId="206E2A63" w:rsidR="006F46AA" w:rsidRDefault="006F46AA">
          <w:pPr>
            <w:pStyle w:val="Verzeichnis2"/>
            <w:tabs>
              <w:tab w:val="left" w:pos="880"/>
              <w:tab w:val="right" w:pos="10189"/>
            </w:tabs>
            <w:rPr>
              <w:rFonts w:asciiTheme="minorHAnsi" w:eastAsiaTheme="minorEastAsia" w:hAnsiTheme="minorHAnsi" w:cstheme="minorBidi"/>
              <w:noProof/>
            </w:rPr>
          </w:pPr>
          <w:hyperlink w:anchor="_Toc43556373" w:history="1">
            <w:r w:rsidRPr="006444AC">
              <w:rPr>
                <w:rStyle w:val="Hyperlink"/>
                <w:noProof/>
              </w:rPr>
              <w:t>3.5</w:t>
            </w:r>
            <w:r>
              <w:rPr>
                <w:rFonts w:asciiTheme="minorHAnsi" w:eastAsiaTheme="minorEastAsia" w:hAnsiTheme="minorHAnsi" w:cstheme="minorBidi"/>
                <w:noProof/>
              </w:rPr>
              <w:tab/>
            </w:r>
            <w:r w:rsidRPr="006444AC">
              <w:rPr>
                <w:rStyle w:val="Hyperlink"/>
                <w:noProof/>
              </w:rPr>
              <w:t>102.4 Anforderung</w:t>
            </w:r>
            <w:r>
              <w:rPr>
                <w:noProof/>
                <w:webHidden/>
              </w:rPr>
              <w:tab/>
            </w:r>
            <w:r>
              <w:rPr>
                <w:noProof/>
                <w:webHidden/>
              </w:rPr>
              <w:fldChar w:fldCharType="begin"/>
            </w:r>
            <w:r>
              <w:rPr>
                <w:noProof/>
                <w:webHidden/>
              </w:rPr>
              <w:instrText xml:space="preserve"> PAGEREF _Toc43556373 \h </w:instrText>
            </w:r>
            <w:r>
              <w:rPr>
                <w:noProof/>
                <w:webHidden/>
              </w:rPr>
            </w:r>
            <w:r>
              <w:rPr>
                <w:noProof/>
                <w:webHidden/>
              </w:rPr>
              <w:fldChar w:fldCharType="separate"/>
            </w:r>
            <w:r>
              <w:rPr>
                <w:noProof/>
                <w:webHidden/>
              </w:rPr>
              <w:t>8</w:t>
            </w:r>
            <w:r>
              <w:rPr>
                <w:noProof/>
                <w:webHidden/>
              </w:rPr>
              <w:fldChar w:fldCharType="end"/>
            </w:r>
          </w:hyperlink>
        </w:p>
        <w:p w14:paraId="57C02FAD" w14:textId="6D86A49C" w:rsidR="006F46AA" w:rsidRDefault="006F46AA">
          <w:pPr>
            <w:pStyle w:val="Verzeichnis3"/>
            <w:tabs>
              <w:tab w:val="left" w:pos="1320"/>
              <w:tab w:val="right" w:pos="10189"/>
            </w:tabs>
            <w:rPr>
              <w:rFonts w:asciiTheme="minorHAnsi" w:eastAsiaTheme="minorEastAsia" w:hAnsiTheme="minorHAnsi" w:cstheme="minorBidi"/>
              <w:noProof/>
            </w:rPr>
          </w:pPr>
          <w:hyperlink w:anchor="_Toc43556374" w:history="1">
            <w:r w:rsidRPr="006444AC">
              <w:rPr>
                <w:rStyle w:val="Hyperlink"/>
                <w:noProof/>
              </w:rPr>
              <w:t>3.5.1</w:t>
            </w:r>
            <w:r>
              <w:rPr>
                <w:rFonts w:asciiTheme="minorHAnsi" w:eastAsiaTheme="minorEastAsia" w:hAnsiTheme="minorHAnsi" w:cstheme="minorBidi"/>
                <w:noProof/>
              </w:rPr>
              <w:tab/>
            </w:r>
            <w:r w:rsidRPr="006444AC">
              <w:rPr>
                <w:rStyle w:val="Hyperlink"/>
                <w:noProof/>
              </w:rPr>
              <w:t>Beschreibung</w:t>
            </w:r>
            <w:r>
              <w:rPr>
                <w:noProof/>
                <w:webHidden/>
              </w:rPr>
              <w:tab/>
            </w:r>
            <w:r>
              <w:rPr>
                <w:noProof/>
                <w:webHidden/>
              </w:rPr>
              <w:fldChar w:fldCharType="begin"/>
            </w:r>
            <w:r>
              <w:rPr>
                <w:noProof/>
                <w:webHidden/>
              </w:rPr>
              <w:instrText xml:space="preserve"> PAGEREF _Toc43556374 \h </w:instrText>
            </w:r>
            <w:r>
              <w:rPr>
                <w:noProof/>
                <w:webHidden/>
              </w:rPr>
            </w:r>
            <w:r>
              <w:rPr>
                <w:noProof/>
                <w:webHidden/>
              </w:rPr>
              <w:fldChar w:fldCharType="separate"/>
            </w:r>
            <w:r>
              <w:rPr>
                <w:noProof/>
                <w:webHidden/>
              </w:rPr>
              <w:t>8</w:t>
            </w:r>
            <w:r>
              <w:rPr>
                <w:noProof/>
                <w:webHidden/>
              </w:rPr>
              <w:fldChar w:fldCharType="end"/>
            </w:r>
          </w:hyperlink>
        </w:p>
        <w:p w14:paraId="02F1DE7C" w14:textId="5BA035D0" w:rsidR="006F46AA" w:rsidRDefault="006F46AA">
          <w:pPr>
            <w:pStyle w:val="Verzeichnis3"/>
            <w:tabs>
              <w:tab w:val="left" w:pos="1320"/>
              <w:tab w:val="right" w:pos="10189"/>
            </w:tabs>
            <w:rPr>
              <w:rFonts w:asciiTheme="minorHAnsi" w:eastAsiaTheme="minorEastAsia" w:hAnsiTheme="minorHAnsi" w:cstheme="minorBidi"/>
              <w:noProof/>
            </w:rPr>
          </w:pPr>
          <w:hyperlink w:anchor="_Toc43556375" w:history="1">
            <w:r w:rsidRPr="006444AC">
              <w:rPr>
                <w:rStyle w:val="Hyperlink"/>
                <w:noProof/>
              </w:rPr>
              <w:t>3.5.2</w:t>
            </w:r>
            <w:r>
              <w:rPr>
                <w:rFonts w:asciiTheme="minorHAnsi" w:eastAsiaTheme="minorEastAsia" w:hAnsiTheme="minorHAnsi" w:cstheme="minorBidi"/>
                <w:noProof/>
              </w:rPr>
              <w:tab/>
            </w:r>
            <w:r w:rsidRPr="006444AC">
              <w:rPr>
                <w:rStyle w:val="Hyperlink"/>
                <w:noProof/>
              </w:rPr>
              <w:t>Refactoring-Steps</w:t>
            </w:r>
            <w:r>
              <w:rPr>
                <w:noProof/>
                <w:webHidden/>
              </w:rPr>
              <w:tab/>
            </w:r>
            <w:r>
              <w:rPr>
                <w:noProof/>
                <w:webHidden/>
              </w:rPr>
              <w:fldChar w:fldCharType="begin"/>
            </w:r>
            <w:r>
              <w:rPr>
                <w:noProof/>
                <w:webHidden/>
              </w:rPr>
              <w:instrText xml:space="preserve"> PAGEREF _Toc43556375 \h </w:instrText>
            </w:r>
            <w:r>
              <w:rPr>
                <w:noProof/>
                <w:webHidden/>
              </w:rPr>
            </w:r>
            <w:r>
              <w:rPr>
                <w:noProof/>
                <w:webHidden/>
              </w:rPr>
              <w:fldChar w:fldCharType="separate"/>
            </w:r>
            <w:r>
              <w:rPr>
                <w:noProof/>
                <w:webHidden/>
              </w:rPr>
              <w:t>8</w:t>
            </w:r>
            <w:r>
              <w:rPr>
                <w:noProof/>
                <w:webHidden/>
              </w:rPr>
              <w:fldChar w:fldCharType="end"/>
            </w:r>
          </w:hyperlink>
        </w:p>
        <w:p w14:paraId="13F0FE56" w14:textId="18F30E28" w:rsidR="006F46AA" w:rsidRDefault="006F46AA">
          <w:pPr>
            <w:pStyle w:val="Verzeichnis2"/>
            <w:tabs>
              <w:tab w:val="left" w:pos="880"/>
              <w:tab w:val="right" w:pos="10189"/>
            </w:tabs>
            <w:rPr>
              <w:rFonts w:asciiTheme="minorHAnsi" w:eastAsiaTheme="minorEastAsia" w:hAnsiTheme="minorHAnsi" w:cstheme="minorBidi"/>
              <w:noProof/>
            </w:rPr>
          </w:pPr>
          <w:hyperlink w:anchor="_Toc43556376" w:history="1">
            <w:r w:rsidRPr="006444AC">
              <w:rPr>
                <w:rStyle w:val="Hyperlink"/>
                <w:noProof/>
              </w:rPr>
              <w:t>3.6</w:t>
            </w:r>
            <w:r>
              <w:rPr>
                <w:rFonts w:asciiTheme="minorHAnsi" w:eastAsiaTheme="minorEastAsia" w:hAnsiTheme="minorHAnsi" w:cstheme="minorBidi"/>
                <w:noProof/>
              </w:rPr>
              <w:tab/>
            </w:r>
            <w:r w:rsidRPr="006444AC">
              <w:rPr>
                <w:rStyle w:val="Hyperlink"/>
                <w:noProof/>
              </w:rPr>
              <w:t>102.5 Anforderung</w:t>
            </w:r>
            <w:r>
              <w:rPr>
                <w:noProof/>
                <w:webHidden/>
              </w:rPr>
              <w:tab/>
            </w:r>
            <w:r>
              <w:rPr>
                <w:noProof/>
                <w:webHidden/>
              </w:rPr>
              <w:fldChar w:fldCharType="begin"/>
            </w:r>
            <w:r>
              <w:rPr>
                <w:noProof/>
                <w:webHidden/>
              </w:rPr>
              <w:instrText xml:space="preserve"> PAGEREF _Toc43556376 \h </w:instrText>
            </w:r>
            <w:r>
              <w:rPr>
                <w:noProof/>
                <w:webHidden/>
              </w:rPr>
            </w:r>
            <w:r>
              <w:rPr>
                <w:noProof/>
                <w:webHidden/>
              </w:rPr>
              <w:fldChar w:fldCharType="separate"/>
            </w:r>
            <w:r>
              <w:rPr>
                <w:noProof/>
                <w:webHidden/>
              </w:rPr>
              <w:t>8</w:t>
            </w:r>
            <w:r>
              <w:rPr>
                <w:noProof/>
                <w:webHidden/>
              </w:rPr>
              <w:fldChar w:fldCharType="end"/>
            </w:r>
          </w:hyperlink>
        </w:p>
        <w:p w14:paraId="1F59E112" w14:textId="0CADF5A7" w:rsidR="006F46AA" w:rsidRDefault="006F46AA">
          <w:pPr>
            <w:pStyle w:val="Verzeichnis3"/>
            <w:tabs>
              <w:tab w:val="left" w:pos="1320"/>
              <w:tab w:val="right" w:pos="10189"/>
            </w:tabs>
            <w:rPr>
              <w:rFonts w:asciiTheme="minorHAnsi" w:eastAsiaTheme="minorEastAsia" w:hAnsiTheme="minorHAnsi" w:cstheme="minorBidi"/>
              <w:noProof/>
            </w:rPr>
          </w:pPr>
          <w:hyperlink w:anchor="_Toc43556377" w:history="1">
            <w:r w:rsidRPr="006444AC">
              <w:rPr>
                <w:rStyle w:val="Hyperlink"/>
                <w:noProof/>
              </w:rPr>
              <w:t>3.6.1</w:t>
            </w:r>
            <w:r>
              <w:rPr>
                <w:rFonts w:asciiTheme="minorHAnsi" w:eastAsiaTheme="minorEastAsia" w:hAnsiTheme="minorHAnsi" w:cstheme="minorBidi"/>
                <w:noProof/>
              </w:rPr>
              <w:tab/>
            </w:r>
            <w:r w:rsidRPr="006444AC">
              <w:rPr>
                <w:rStyle w:val="Hyperlink"/>
                <w:noProof/>
              </w:rPr>
              <w:t>Beschreibung</w:t>
            </w:r>
            <w:r>
              <w:rPr>
                <w:noProof/>
                <w:webHidden/>
              </w:rPr>
              <w:tab/>
            </w:r>
            <w:r>
              <w:rPr>
                <w:noProof/>
                <w:webHidden/>
              </w:rPr>
              <w:fldChar w:fldCharType="begin"/>
            </w:r>
            <w:r>
              <w:rPr>
                <w:noProof/>
                <w:webHidden/>
              </w:rPr>
              <w:instrText xml:space="preserve"> PAGEREF _Toc43556377 \h </w:instrText>
            </w:r>
            <w:r>
              <w:rPr>
                <w:noProof/>
                <w:webHidden/>
              </w:rPr>
            </w:r>
            <w:r>
              <w:rPr>
                <w:noProof/>
                <w:webHidden/>
              </w:rPr>
              <w:fldChar w:fldCharType="separate"/>
            </w:r>
            <w:r>
              <w:rPr>
                <w:noProof/>
                <w:webHidden/>
              </w:rPr>
              <w:t>9</w:t>
            </w:r>
            <w:r>
              <w:rPr>
                <w:noProof/>
                <w:webHidden/>
              </w:rPr>
              <w:fldChar w:fldCharType="end"/>
            </w:r>
          </w:hyperlink>
        </w:p>
        <w:p w14:paraId="561C2004" w14:textId="13E8D2C5" w:rsidR="006F46AA" w:rsidRDefault="006F46AA">
          <w:pPr>
            <w:pStyle w:val="Verzeichnis3"/>
            <w:tabs>
              <w:tab w:val="left" w:pos="1320"/>
              <w:tab w:val="right" w:pos="10189"/>
            </w:tabs>
            <w:rPr>
              <w:rFonts w:asciiTheme="minorHAnsi" w:eastAsiaTheme="minorEastAsia" w:hAnsiTheme="minorHAnsi" w:cstheme="minorBidi"/>
              <w:noProof/>
            </w:rPr>
          </w:pPr>
          <w:hyperlink w:anchor="_Toc43556378" w:history="1">
            <w:r w:rsidRPr="006444AC">
              <w:rPr>
                <w:rStyle w:val="Hyperlink"/>
                <w:noProof/>
              </w:rPr>
              <w:t>3.6.2</w:t>
            </w:r>
            <w:r>
              <w:rPr>
                <w:rFonts w:asciiTheme="minorHAnsi" w:eastAsiaTheme="minorEastAsia" w:hAnsiTheme="minorHAnsi" w:cstheme="minorBidi"/>
                <w:noProof/>
              </w:rPr>
              <w:tab/>
            </w:r>
            <w:r w:rsidRPr="006444AC">
              <w:rPr>
                <w:rStyle w:val="Hyperlink"/>
                <w:noProof/>
              </w:rPr>
              <w:t>Refactoring-Steps</w:t>
            </w:r>
            <w:r>
              <w:rPr>
                <w:noProof/>
                <w:webHidden/>
              </w:rPr>
              <w:tab/>
            </w:r>
            <w:r>
              <w:rPr>
                <w:noProof/>
                <w:webHidden/>
              </w:rPr>
              <w:fldChar w:fldCharType="begin"/>
            </w:r>
            <w:r>
              <w:rPr>
                <w:noProof/>
                <w:webHidden/>
              </w:rPr>
              <w:instrText xml:space="preserve"> PAGEREF _Toc43556378 \h </w:instrText>
            </w:r>
            <w:r>
              <w:rPr>
                <w:noProof/>
                <w:webHidden/>
              </w:rPr>
            </w:r>
            <w:r>
              <w:rPr>
                <w:noProof/>
                <w:webHidden/>
              </w:rPr>
              <w:fldChar w:fldCharType="separate"/>
            </w:r>
            <w:r>
              <w:rPr>
                <w:noProof/>
                <w:webHidden/>
              </w:rPr>
              <w:t>9</w:t>
            </w:r>
            <w:r>
              <w:rPr>
                <w:noProof/>
                <w:webHidden/>
              </w:rPr>
              <w:fldChar w:fldCharType="end"/>
            </w:r>
          </w:hyperlink>
        </w:p>
        <w:p w14:paraId="1005274D" w14:textId="435CFDFD" w:rsidR="006F46AA" w:rsidRDefault="006F46AA">
          <w:pPr>
            <w:pStyle w:val="Verzeichnis2"/>
            <w:tabs>
              <w:tab w:val="left" w:pos="880"/>
              <w:tab w:val="right" w:pos="10189"/>
            </w:tabs>
            <w:rPr>
              <w:rFonts w:asciiTheme="minorHAnsi" w:eastAsiaTheme="minorEastAsia" w:hAnsiTheme="minorHAnsi" w:cstheme="minorBidi"/>
              <w:noProof/>
            </w:rPr>
          </w:pPr>
          <w:hyperlink w:anchor="_Toc43556379" w:history="1">
            <w:r w:rsidRPr="006444AC">
              <w:rPr>
                <w:rStyle w:val="Hyperlink"/>
                <w:noProof/>
              </w:rPr>
              <w:t>3.7</w:t>
            </w:r>
            <w:r>
              <w:rPr>
                <w:rFonts w:asciiTheme="minorHAnsi" w:eastAsiaTheme="minorEastAsia" w:hAnsiTheme="minorHAnsi" w:cstheme="minorBidi"/>
                <w:noProof/>
              </w:rPr>
              <w:tab/>
            </w:r>
            <w:r w:rsidRPr="006444AC">
              <w:rPr>
                <w:rStyle w:val="Hyperlink"/>
                <w:noProof/>
              </w:rPr>
              <w:t>102.6 Anforderung</w:t>
            </w:r>
            <w:r>
              <w:rPr>
                <w:noProof/>
                <w:webHidden/>
              </w:rPr>
              <w:tab/>
            </w:r>
            <w:r>
              <w:rPr>
                <w:noProof/>
                <w:webHidden/>
              </w:rPr>
              <w:fldChar w:fldCharType="begin"/>
            </w:r>
            <w:r>
              <w:rPr>
                <w:noProof/>
                <w:webHidden/>
              </w:rPr>
              <w:instrText xml:space="preserve"> PAGEREF _Toc43556379 \h </w:instrText>
            </w:r>
            <w:r>
              <w:rPr>
                <w:noProof/>
                <w:webHidden/>
              </w:rPr>
            </w:r>
            <w:r>
              <w:rPr>
                <w:noProof/>
                <w:webHidden/>
              </w:rPr>
              <w:fldChar w:fldCharType="separate"/>
            </w:r>
            <w:r>
              <w:rPr>
                <w:noProof/>
                <w:webHidden/>
              </w:rPr>
              <w:t>9</w:t>
            </w:r>
            <w:r>
              <w:rPr>
                <w:noProof/>
                <w:webHidden/>
              </w:rPr>
              <w:fldChar w:fldCharType="end"/>
            </w:r>
          </w:hyperlink>
        </w:p>
        <w:p w14:paraId="30C17364" w14:textId="1068B8D8" w:rsidR="006F46AA" w:rsidRDefault="006F46AA">
          <w:pPr>
            <w:pStyle w:val="Verzeichnis3"/>
            <w:tabs>
              <w:tab w:val="left" w:pos="1320"/>
              <w:tab w:val="right" w:pos="10189"/>
            </w:tabs>
            <w:rPr>
              <w:rFonts w:asciiTheme="minorHAnsi" w:eastAsiaTheme="minorEastAsia" w:hAnsiTheme="minorHAnsi" w:cstheme="minorBidi"/>
              <w:noProof/>
            </w:rPr>
          </w:pPr>
          <w:hyperlink w:anchor="_Toc43556380" w:history="1">
            <w:r w:rsidRPr="006444AC">
              <w:rPr>
                <w:rStyle w:val="Hyperlink"/>
                <w:noProof/>
              </w:rPr>
              <w:t>3.7.1</w:t>
            </w:r>
            <w:r>
              <w:rPr>
                <w:rFonts w:asciiTheme="minorHAnsi" w:eastAsiaTheme="minorEastAsia" w:hAnsiTheme="minorHAnsi" w:cstheme="minorBidi"/>
                <w:noProof/>
              </w:rPr>
              <w:tab/>
            </w:r>
            <w:r w:rsidRPr="006444AC">
              <w:rPr>
                <w:rStyle w:val="Hyperlink"/>
                <w:noProof/>
              </w:rPr>
              <w:t>Beschreibung</w:t>
            </w:r>
            <w:r>
              <w:rPr>
                <w:noProof/>
                <w:webHidden/>
              </w:rPr>
              <w:tab/>
            </w:r>
            <w:r>
              <w:rPr>
                <w:noProof/>
                <w:webHidden/>
              </w:rPr>
              <w:fldChar w:fldCharType="begin"/>
            </w:r>
            <w:r>
              <w:rPr>
                <w:noProof/>
                <w:webHidden/>
              </w:rPr>
              <w:instrText xml:space="preserve"> PAGEREF _Toc43556380 \h </w:instrText>
            </w:r>
            <w:r>
              <w:rPr>
                <w:noProof/>
                <w:webHidden/>
              </w:rPr>
            </w:r>
            <w:r>
              <w:rPr>
                <w:noProof/>
                <w:webHidden/>
              </w:rPr>
              <w:fldChar w:fldCharType="separate"/>
            </w:r>
            <w:r>
              <w:rPr>
                <w:noProof/>
                <w:webHidden/>
              </w:rPr>
              <w:t>9</w:t>
            </w:r>
            <w:r>
              <w:rPr>
                <w:noProof/>
                <w:webHidden/>
              </w:rPr>
              <w:fldChar w:fldCharType="end"/>
            </w:r>
          </w:hyperlink>
        </w:p>
        <w:p w14:paraId="08748292" w14:textId="58B731F1" w:rsidR="006F46AA" w:rsidRDefault="006F46AA">
          <w:pPr>
            <w:pStyle w:val="Verzeichnis2"/>
            <w:tabs>
              <w:tab w:val="left" w:pos="880"/>
              <w:tab w:val="right" w:pos="10189"/>
            </w:tabs>
            <w:rPr>
              <w:rFonts w:asciiTheme="minorHAnsi" w:eastAsiaTheme="minorEastAsia" w:hAnsiTheme="minorHAnsi" w:cstheme="minorBidi"/>
              <w:noProof/>
            </w:rPr>
          </w:pPr>
          <w:hyperlink w:anchor="_Toc43556381" w:history="1">
            <w:r w:rsidRPr="006444AC">
              <w:rPr>
                <w:rStyle w:val="Hyperlink"/>
                <w:noProof/>
              </w:rPr>
              <w:t>3.8</w:t>
            </w:r>
            <w:r>
              <w:rPr>
                <w:rFonts w:asciiTheme="minorHAnsi" w:eastAsiaTheme="minorEastAsia" w:hAnsiTheme="minorHAnsi" w:cstheme="minorBidi"/>
                <w:noProof/>
              </w:rPr>
              <w:tab/>
            </w:r>
            <w:r w:rsidRPr="006444AC">
              <w:rPr>
                <w:rStyle w:val="Hyperlink"/>
                <w:noProof/>
              </w:rPr>
              <w:t>101.7 Projektplanung und Definition von Meilensteinen</w:t>
            </w:r>
            <w:r>
              <w:rPr>
                <w:noProof/>
                <w:webHidden/>
              </w:rPr>
              <w:tab/>
            </w:r>
            <w:r>
              <w:rPr>
                <w:noProof/>
                <w:webHidden/>
              </w:rPr>
              <w:fldChar w:fldCharType="begin"/>
            </w:r>
            <w:r>
              <w:rPr>
                <w:noProof/>
                <w:webHidden/>
              </w:rPr>
              <w:instrText xml:space="preserve"> PAGEREF _Toc43556381 \h </w:instrText>
            </w:r>
            <w:r>
              <w:rPr>
                <w:noProof/>
                <w:webHidden/>
              </w:rPr>
            </w:r>
            <w:r>
              <w:rPr>
                <w:noProof/>
                <w:webHidden/>
              </w:rPr>
              <w:fldChar w:fldCharType="separate"/>
            </w:r>
            <w:r>
              <w:rPr>
                <w:noProof/>
                <w:webHidden/>
              </w:rPr>
              <w:t>9</w:t>
            </w:r>
            <w:r>
              <w:rPr>
                <w:noProof/>
                <w:webHidden/>
              </w:rPr>
              <w:fldChar w:fldCharType="end"/>
            </w:r>
          </w:hyperlink>
        </w:p>
        <w:p w14:paraId="78C1DA33" w14:textId="0E718C14" w:rsidR="006F46AA" w:rsidRDefault="006F46AA">
          <w:pPr>
            <w:pStyle w:val="Verzeichnis3"/>
            <w:tabs>
              <w:tab w:val="left" w:pos="1320"/>
              <w:tab w:val="right" w:pos="10189"/>
            </w:tabs>
            <w:rPr>
              <w:rFonts w:asciiTheme="minorHAnsi" w:eastAsiaTheme="minorEastAsia" w:hAnsiTheme="minorHAnsi" w:cstheme="minorBidi"/>
              <w:noProof/>
            </w:rPr>
          </w:pPr>
          <w:hyperlink w:anchor="_Toc43556382" w:history="1">
            <w:r w:rsidRPr="006444AC">
              <w:rPr>
                <w:rStyle w:val="Hyperlink"/>
                <w:noProof/>
              </w:rPr>
              <w:t>3.8.1</w:t>
            </w:r>
            <w:r>
              <w:rPr>
                <w:rFonts w:asciiTheme="minorHAnsi" w:eastAsiaTheme="minorEastAsia" w:hAnsiTheme="minorHAnsi" w:cstheme="minorBidi"/>
                <w:noProof/>
              </w:rPr>
              <w:tab/>
            </w:r>
            <w:r w:rsidRPr="006444AC">
              <w:rPr>
                <w:rStyle w:val="Hyperlink"/>
                <w:noProof/>
              </w:rPr>
              <w:t>Beschreibung</w:t>
            </w:r>
            <w:r>
              <w:rPr>
                <w:noProof/>
                <w:webHidden/>
              </w:rPr>
              <w:tab/>
            </w:r>
            <w:r>
              <w:rPr>
                <w:noProof/>
                <w:webHidden/>
              </w:rPr>
              <w:fldChar w:fldCharType="begin"/>
            </w:r>
            <w:r>
              <w:rPr>
                <w:noProof/>
                <w:webHidden/>
              </w:rPr>
              <w:instrText xml:space="preserve"> PAGEREF _Toc43556382 \h </w:instrText>
            </w:r>
            <w:r>
              <w:rPr>
                <w:noProof/>
                <w:webHidden/>
              </w:rPr>
            </w:r>
            <w:r>
              <w:rPr>
                <w:noProof/>
                <w:webHidden/>
              </w:rPr>
              <w:fldChar w:fldCharType="separate"/>
            </w:r>
            <w:r>
              <w:rPr>
                <w:noProof/>
                <w:webHidden/>
              </w:rPr>
              <w:t>9</w:t>
            </w:r>
            <w:r>
              <w:rPr>
                <w:noProof/>
                <w:webHidden/>
              </w:rPr>
              <w:fldChar w:fldCharType="end"/>
            </w:r>
          </w:hyperlink>
        </w:p>
        <w:p w14:paraId="3FDCDB73" w14:textId="1441A74B" w:rsidR="006F46AA" w:rsidRDefault="006F46AA">
          <w:pPr>
            <w:pStyle w:val="Verzeichnis3"/>
            <w:tabs>
              <w:tab w:val="left" w:pos="1320"/>
              <w:tab w:val="right" w:pos="10189"/>
            </w:tabs>
            <w:rPr>
              <w:rFonts w:asciiTheme="minorHAnsi" w:eastAsiaTheme="minorEastAsia" w:hAnsiTheme="minorHAnsi" w:cstheme="minorBidi"/>
              <w:noProof/>
            </w:rPr>
          </w:pPr>
          <w:hyperlink w:anchor="_Toc43556383" w:history="1">
            <w:r w:rsidRPr="006444AC">
              <w:rPr>
                <w:rStyle w:val="Hyperlink"/>
                <w:noProof/>
              </w:rPr>
              <w:t>3.8.2</w:t>
            </w:r>
            <w:r>
              <w:rPr>
                <w:rFonts w:asciiTheme="minorHAnsi" w:eastAsiaTheme="minorEastAsia" w:hAnsiTheme="minorHAnsi" w:cstheme="minorBidi"/>
                <w:noProof/>
              </w:rPr>
              <w:tab/>
            </w:r>
            <w:r w:rsidRPr="006444AC">
              <w:rPr>
                <w:rStyle w:val="Hyperlink"/>
                <w:noProof/>
              </w:rPr>
              <w:t>Wechselwirkungen</w:t>
            </w:r>
            <w:r>
              <w:rPr>
                <w:noProof/>
                <w:webHidden/>
              </w:rPr>
              <w:tab/>
            </w:r>
            <w:r>
              <w:rPr>
                <w:noProof/>
                <w:webHidden/>
              </w:rPr>
              <w:fldChar w:fldCharType="begin"/>
            </w:r>
            <w:r>
              <w:rPr>
                <w:noProof/>
                <w:webHidden/>
              </w:rPr>
              <w:instrText xml:space="preserve"> PAGEREF _Toc43556383 \h </w:instrText>
            </w:r>
            <w:r>
              <w:rPr>
                <w:noProof/>
                <w:webHidden/>
              </w:rPr>
            </w:r>
            <w:r>
              <w:rPr>
                <w:noProof/>
                <w:webHidden/>
              </w:rPr>
              <w:fldChar w:fldCharType="separate"/>
            </w:r>
            <w:r>
              <w:rPr>
                <w:noProof/>
                <w:webHidden/>
              </w:rPr>
              <w:t>9</w:t>
            </w:r>
            <w:r>
              <w:rPr>
                <w:noProof/>
                <w:webHidden/>
              </w:rPr>
              <w:fldChar w:fldCharType="end"/>
            </w:r>
          </w:hyperlink>
        </w:p>
        <w:p w14:paraId="16DBAD9C" w14:textId="2579096E" w:rsidR="006F46AA" w:rsidRDefault="006F46AA">
          <w:pPr>
            <w:pStyle w:val="Verzeichnis3"/>
            <w:tabs>
              <w:tab w:val="left" w:pos="1320"/>
              <w:tab w:val="right" w:pos="10189"/>
            </w:tabs>
            <w:rPr>
              <w:rFonts w:asciiTheme="minorHAnsi" w:eastAsiaTheme="minorEastAsia" w:hAnsiTheme="minorHAnsi" w:cstheme="minorBidi"/>
              <w:noProof/>
            </w:rPr>
          </w:pPr>
          <w:hyperlink w:anchor="_Toc43556384" w:history="1">
            <w:r w:rsidRPr="006444AC">
              <w:rPr>
                <w:rStyle w:val="Hyperlink"/>
                <w:noProof/>
              </w:rPr>
              <w:t>3.8.3</w:t>
            </w:r>
            <w:r>
              <w:rPr>
                <w:rFonts w:asciiTheme="minorHAnsi" w:eastAsiaTheme="minorEastAsia" w:hAnsiTheme="minorHAnsi" w:cstheme="minorBidi"/>
                <w:noProof/>
              </w:rPr>
              <w:tab/>
            </w:r>
            <w:r w:rsidRPr="006444AC">
              <w:rPr>
                <w:rStyle w:val="Hyperlink"/>
                <w:noProof/>
              </w:rPr>
              <w:t>Risiken</w:t>
            </w:r>
            <w:r>
              <w:rPr>
                <w:noProof/>
                <w:webHidden/>
              </w:rPr>
              <w:tab/>
            </w:r>
            <w:r>
              <w:rPr>
                <w:noProof/>
                <w:webHidden/>
              </w:rPr>
              <w:fldChar w:fldCharType="begin"/>
            </w:r>
            <w:r>
              <w:rPr>
                <w:noProof/>
                <w:webHidden/>
              </w:rPr>
              <w:instrText xml:space="preserve"> PAGEREF _Toc43556384 \h </w:instrText>
            </w:r>
            <w:r>
              <w:rPr>
                <w:noProof/>
                <w:webHidden/>
              </w:rPr>
            </w:r>
            <w:r>
              <w:rPr>
                <w:noProof/>
                <w:webHidden/>
              </w:rPr>
              <w:fldChar w:fldCharType="separate"/>
            </w:r>
            <w:r>
              <w:rPr>
                <w:noProof/>
                <w:webHidden/>
              </w:rPr>
              <w:t>10</w:t>
            </w:r>
            <w:r>
              <w:rPr>
                <w:noProof/>
                <w:webHidden/>
              </w:rPr>
              <w:fldChar w:fldCharType="end"/>
            </w:r>
          </w:hyperlink>
        </w:p>
        <w:p w14:paraId="04A0038E" w14:textId="6CC9F43D" w:rsidR="006F46AA" w:rsidRDefault="006F46AA">
          <w:pPr>
            <w:pStyle w:val="Verzeichnis3"/>
            <w:tabs>
              <w:tab w:val="left" w:pos="1320"/>
              <w:tab w:val="right" w:pos="10189"/>
            </w:tabs>
            <w:rPr>
              <w:rFonts w:asciiTheme="minorHAnsi" w:eastAsiaTheme="minorEastAsia" w:hAnsiTheme="minorHAnsi" w:cstheme="minorBidi"/>
              <w:noProof/>
            </w:rPr>
          </w:pPr>
          <w:hyperlink w:anchor="_Toc43556385" w:history="1">
            <w:r w:rsidRPr="006444AC">
              <w:rPr>
                <w:rStyle w:val="Hyperlink"/>
                <w:noProof/>
              </w:rPr>
              <w:t>3.8.4</w:t>
            </w:r>
            <w:r>
              <w:rPr>
                <w:rFonts w:asciiTheme="minorHAnsi" w:eastAsiaTheme="minorEastAsia" w:hAnsiTheme="minorHAnsi" w:cstheme="minorBidi"/>
                <w:noProof/>
              </w:rPr>
              <w:tab/>
            </w:r>
            <w:r w:rsidRPr="006444AC">
              <w:rPr>
                <w:rStyle w:val="Hyperlink"/>
                <w:noProof/>
              </w:rPr>
              <w:t>Schätzung des Aufwands</w:t>
            </w:r>
            <w:r>
              <w:rPr>
                <w:noProof/>
                <w:webHidden/>
              </w:rPr>
              <w:tab/>
            </w:r>
            <w:r>
              <w:rPr>
                <w:noProof/>
                <w:webHidden/>
              </w:rPr>
              <w:fldChar w:fldCharType="begin"/>
            </w:r>
            <w:r>
              <w:rPr>
                <w:noProof/>
                <w:webHidden/>
              </w:rPr>
              <w:instrText xml:space="preserve"> PAGEREF _Toc43556385 \h </w:instrText>
            </w:r>
            <w:r>
              <w:rPr>
                <w:noProof/>
                <w:webHidden/>
              </w:rPr>
            </w:r>
            <w:r>
              <w:rPr>
                <w:noProof/>
                <w:webHidden/>
              </w:rPr>
              <w:fldChar w:fldCharType="separate"/>
            </w:r>
            <w:r>
              <w:rPr>
                <w:noProof/>
                <w:webHidden/>
              </w:rPr>
              <w:t>10</w:t>
            </w:r>
            <w:r>
              <w:rPr>
                <w:noProof/>
                <w:webHidden/>
              </w:rPr>
              <w:fldChar w:fldCharType="end"/>
            </w:r>
          </w:hyperlink>
        </w:p>
        <w:p w14:paraId="09B515D0" w14:textId="63AA13BA" w:rsidR="006F46AA" w:rsidRDefault="006F46AA">
          <w:pPr>
            <w:pStyle w:val="Verzeichnis2"/>
            <w:tabs>
              <w:tab w:val="left" w:pos="880"/>
              <w:tab w:val="right" w:pos="10189"/>
            </w:tabs>
            <w:rPr>
              <w:rFonts w:asciiTheme="minorHAnsi" w:eastAsiaTheme="minorEastAsia" w:hAnsiTheme="minorHAnsi" w:cstheme="minorBidi"/>
              <w:noProof/>
            </w:rPr>
          </w:pPr>
          <w:hyperlink w:anchor="_Toc43556386" w:history="1">
            <w:r w:rsidRPr="006444AC">
              <w:rPr>
                <w:rStyle w:val="Hyperlink"/>
                <w:noProof/>
              </w:rPr>
              <w:t>3.9</w:t>
            </w:r>
            <w:r>
              <w:rPr>
                <w:rFonts w:asciiTheme="minorHAnsi" w:eastAsiaTheme="minorEastAsia" w:hAnsiTheme="minorHAnsi" w:cstheme="minorBidi"/>
                <w:noProof/>
              </w:rPr>
              <w:tab/>
            </w:r>
            <w:r w:rsidRPr="006444AC">
              <w:rPr>
                <w:rStyle w:val="Hyperlink"/>
                <w:noProof/>
              </w:rPr>
              <w:t>104.8 Werkzeugumgebung</w:t>
            </w:r>
            <w:r>
              <w:rPr>
                <w:noProof/>
                <w:webHidden/>
              </w:rPr>
              <w:tab/>
            </w:r>
            <w:r>
              <w:rPr>
                <w:noProof/>
                <w:webHidden/>
              </w:rPr>
              <w:fldChar w:fldCharType="begin"/>
            </w:r>
            <w:r>
              <w:rPr>
                <w:noProof/>
                <w:webHidden/>
              </w:rPr>
              <w:instrText xml:space="preserve"> PAGEREF _Toc43556386 \h </w:instrText>
            </w:r>
            <w:r>
              <w:rPr>
                <w:noProof/>
                <w:webHidden/>
              </w:rPr>
            </w:r>
            <w:r>
              <w:rPr>
                <w:noProof/>
                <w:webHidden/>
              </w:rPr>
              <w:fldChar w:fldCharType="separate"/>
            </w:r>
            <w:r>
              <w:rPr>
                <w:noProof/>
                <w:webHidden/>
              </w:rPr>
              <w:t>10</w:t>
            </w:r>
            <w:r>
              <w:rPr>
                <w:noProof/>
                <w:webHidden/>
              </w:rPr>
              <w:fldChar w:fldCharType="end"/>
            </w:r>
          </w:hyperlink>
        </w:p>
        <w:p w14:paraId="03127B06" w14:textId="1FCF0F7E" w:rsidR="006F46AA" w:rsidRDefault="006F46AA">
          <w:pPr>
            <w:pStyle w:val="Verzeichnis3"/>
            <w:tabs>
              <w:tab w:val="left" w:pos="1320"/>
              <w:tab w:val="right" w:pos="10189"/>
            </w:tabs>
            <w:rPr>
              <w:rFonts w:asciiTheme="minorHAnsi" w:eastAsiaTheme="minorEastAsia" w:hAnsiTheme="minorHAnsi" w:cstheme="minorBidi"/>
              <w:noProof/>
            </w:rPr>
          </w:pPr>
          <w:hyperlink w:anchor="_Toc43556387" w:history="1">
            <w:r w:rsidRPr="006444AC">
              <w:rPr>
                <w:rStyle w:val="Hyperlink"/>
                <w:noProof/>
              </w:rPr>
              <w:t>3.9.1</w:t>
            </w:r>
            <w:r>
              <w:rPr>
                <w:rFonts w:asciiTheme="minorHAnsi" w:eastAsiaTheme="minorEastAsia" w:hAnsiTheme="minorHAnsi" w:cstheme="minorBidi"/>
                <w:noProof/>
              </w:rPr>
              <w:tab/>
            </w:r>
            <w:r w:rsidRPr="006444AC">
              <w:rPr>
                <w:rStyle w:val="Hyperlink"/>
                <w:noProof/>
              </w:rPr>
              <w:t>Beschreibung</w:t>
            </w:r>
            <w:r>
              <w:rPr>
                <w:noProof/>
                <w:webHidden/>
              </w:rPr>
              <w:tab/>
            </w:r>
            <w:r>
              <w:rPr>
                <w:noProof/>
                <w:webHidden/>
              </w:rPr>
              <w:fldChar w:fldCharType="begin"/>
            </w:r>
            <w:r>
              <w:rPr>
                <w:noProof/>
                <w:webHidden/>
              </w:rPr>
              <w:instrText xml:space="preserve"> PAGEREF _Toc43556387 \h </w:instrText>
            </w:r>
            <w:r>
              <w:rPr>
                <w:noProof/>
                <w:webHidden/>
              </w:rPr>
            </w:r>
            <w:r>
              <w:rPr>
                <w:noProof/>
                <w:webHidden/>
              </w:rPr>
              <w:fldChar w:fldCharType="separate"/>
            </w:r>
            <w:r>
              <w:rPr>
                <w:noProof/>
                <w:webHidden/>
              </w:rPr>
              <w:t>10</w:t>
            </w:r>
            <w:r>
              <w:rPr>
                <w:noProof/>
                <w:webHidden/>
              </w:rPr>
              <w:fldChar w:fldCharType="end"/>
            </w:r>
          </w:hyperlink>
        </w:p>
        <w:p w14:paraId="770639F7" w14:textId="7A22C7F1" w:rsidR="006F46AA" w:rsidRDefault="006F46AA">
          <w:pPr>
            <w:pStyle w:val="Verzeichnis2"/>
            <w:tabs>
              <w:tab w:val="left" w:pos="880"/>
              <w:tab w:val="right" w:pos="10189"/>
            </w:tabs>
            <w:rPr>
              <w:rFonts w:asciiTheme="minorHAnsi" w:eastAsiaTheme="minorEastAsia" w:hAnsiTheme="minorHAnsi" w:cstheme="minorBidi"/>
              <w:noProof/>
            </w:rPr>
          </w:pPr>
          <w:hyperlink w:anchor="_Toc43556388" w:history="1">
            <w:r w:rsidRPr="006444AC">
              <w:rPr>
                <w:rStyle w:val="Hyperlink"/>
                <w:noProof/>
              </w:rPr>
              <w:t>3.10</w:t>
            </w:r>
            <w:r>
              <w:rPr>
                <w:rFonts w:asciiTheme="minorHAnsi" w:eastAsiaTheme="minorEastAsia" w:hAnsiTheme="minorHAnsi" w:cstheme="minorBidi"/>
                <w:noProof/>
              </w:rPr>
              <w:tab/>
            </w:r>
            <w:r w:rsidRPr="006444AC">
              <w:rPr>
                <w:rStyle w:val="Hyperlink"/>
                <w:noProof/>
              </w:rPr>
              <w:t>105.9 Anforderung</w:t>
            </w:r>
            <w:r>
              <w:rPr>
                <w:noProof/>
                <w:webHidden/>
              </w:rPr>
              <w:tab/>
            </w:r>
            <w:r>
              <w:rPr>
                <w:noProof/>
                <w:webHidden/>
              </w:rPr>
              <w:fldChar w:fldCharType="begin"/>
            </w:r>
            <w:r>
              <w:rPr>
                <w:noProof/>
                <w:webHidden/>
              </w:rPr>
              <w:instrText xml:space="preserve"> PAGEREF _Toc43556388 \h </w:instrText>
            </w:r>
            <w:r>
              <w:rPr>
                <w:noProof/>
                <w:webHidden/>
              </w:rPr>
            </w:r>
            <w:r>
              <w:rPr>
                <w:noProof/>
                <w:webHidden/>
              </w:rPr>
              <w:fldChar w:fldCharType="separate"/>
            </w:r>
            <w:r>
              <w:rPr>
                <w:noProof/>
                <w:webHidden/>
              </w:rPr>
              <w:t>10</w:t>
            </w:r>
            <w:r>
              <w:rPr>
                <w:noProof/>
                <w:webHidden/>
              </w:rPr>
              <w:fldChar w:fldCharType="end"/>
            </w:r>
          </w:hyperlink>
        </w:p>
        <w:p w14:paraId="44EAC00E" w14:textId="3F0C20F7" w:rsidR="006F46AA" w:rsidRDefault="006F46AA">
          <w:pPr>
            <w:pStyle w:val="Verzeichnis3"/>
            <w:tabs>
              <w:tab w:val="left" w:pos="1320"/>
              <w:tab w:val="right" w:pos="10189"/>
            </w:tabs>
            <w:rPr>
              <w:rFonts w:asciiTheme="minorHAnsi" w:eastAsiaTheme="minorEastAsia" w:hAnsiTheme="minorHAnsi" w:cstheme="minorBidi"/>
              <w:noProof/>
            </w:rPr>
          </w:pPr>
          <w:hyperlink w:anchor="_Toc43556389" w:history="1">
            <w:r w:rsidRPr="006444AC">
              <w:rPr>
                <w:rStyle w:val="Hyperlink"/>
                <w:noProof/>
              </w:rPr>
              <w:t>3.10.1</w:t>
            </w:r>
            <w:r>
              <w:rPr>
                <w:rFonts w:asciiTheme="minorHAnsi" w:eastAsiaTheme="minorEastAsia" w:hAnsiTheme="minorHAnsi" w:cstheme="minorBidi"/>
                <w:noProof/>
              </w:rPr>
              <w:tab/>
            </w:r>
            <w:r w:rsidRPr="006444AC">
              <w:rPr>
                <w:rStyle w:val="Hyperlink"/>
                <w:noProof/>
              </w:rPr>
              <w:t>Beschreibung</w:t>
            </w:r>
            <w:r>
              <w:rPr>
                <w:noProof/>
                <w:webHidden/>
              </w:rPr>
              <w:tab/>
            </w:r>
            <w:r>
              <w:rPr>
                <w:noProof/>
                <w:webHidden/>
              </w:rPr>
              <w:fldChar w:fldCharType="begin"/>
            </w:r>
            <w:r>
              <w:rPr>
                <w:noProof/>
                <w:webHidden/>
              </w:rPr>
              <w:instrText xml:space="preserve"> PAGEREF _Toc43556389 \h </w:instrText>
            </w:r>
            <w:r>
              <w:rPr>
                <w:noProof/>
                <w:webHidden/>
              </w:rPr>
            </w:r>
            <w:r>
              <w:rPr>
                <w:noProof/>
                <w:webHidden/>
              </w:rPr>
              <w:fldChar w:fldCharType="separate"/>
            </w:r>
            <w:r>
              <w:rPr>
                <w:noProof/>
                <w:webHidden/>
              </w:rPr>
              <w:t>10</w:t>
            </w:r>
            <w:r>
              <w:rPr>
                <w:noProof/>
                <w:webHidden/>
              </w:rPr>
              <w:fldChar w:fldCharType="end"/>
            </w:r>
          </w:hyperlink>
        </w:p>
        <w:p w14:paraId="7CD6A549" w14:textId="6D6484AD" w:rsidR="006F46AA" w:rsidRDefault="006F46AA">
          <w:pPr>
            <w:pStyle w:val="Verzeichnis3"/>
            <w:tabs>
              <w:tab w:val="left" w:pos="1320"/>
              <w:tab w:val="right" w:pos="10189"/>
            </w:tabs>
            <w:rPr>
              <w:rFonts w:asciiTheme="minorHAnsi" w:eastAsiaTheme="minorEastAsia" w:hAnsiTheme="minorHAnsi" w:cstheme="minorBidi"/>
              <w:noProof/>
            </w:rPr>
          </w:pPr>
          <w:hyperlink w:anchor="_Toc43556390" w:history="1">
            <w:r w:rsidRPr="006444AC">
              <w:rPr>
                <w:rStyle w:val="Hyperlink"/>
                <w:noProof/>
              </w:rPr>
              <w:t>3.10.2</w:t>
            </w:r>
            <w:r>
              <w:rPr>
                <w:rFonts w:asciiTheme="minorHAnsi" w:eastAsiaTheme="minorEastAsia" w:hAnsiTheme="minorHAnsi" w:cstheme="minorBidi"/>
                <w:noProof/>
              </w:rPr>
              <w:tab/>
            </w:r>
            <w:r w:rsidRPr="006444AC">
              <w:rPr>
                <w:rStyle w:val="Hyperlink"/>
                <w:noProof/>
              </w:rPr>
              <w:t>Wechselwirkungen</w:t>
            </w:r>
            <w:r>
              <w:rPr>
                <w:noProof/>
                <w:webHidden/>
              </w:rPr>
              <w:tab/>
            </w:r>
            <w:r>
              <w:rPr>
                <w:noProof/>
                <w:webHidden/>
              </w:rPr>
              <w:fldChar w:fldCharType="begin"/>
            </w:r>
            <w:r>
              <w:rPr>
                <w:noProof/>
                <w:webHidden/>
              </w:rPr>
              <w:instrText xml:space="preserve"> PAGEREF _Toc43556390 \h </w:instrText>
            </w:r>
            <w:r>
              <w:rPr>
                <w:noProof/>
                <w:webHidden/>
              </w:rPr>
            </w:r>
            <w:r>
              <w:rPr>
                <w:noProof/>
                <w:webHidden/>
              </w:rPr>
              <w:fldChar w:fldCharType="separate"/>
            </w:r>
            <w:r>
              <w:rPr>
                <w:noProof/>
                <w:webHidden/>
              </w:rPr>
              <w:t>10</w:t>
            </w:r>
            <w:r>
              <w:rPr>
                <w:noProof/>
                <w:webHidden/>
              </w:rPr>
              <w:fldChar w:fldCharType="end"/>
            </w:r>
          </w:hyperlink>
        </w:p>
        <w:p w14:paraId="518FD74E" w14:textId="4CFE8A1D" w:rsidR="006F46AA" w:rsidRDefault="006F46AA">
          <w:pPr>
            <w:pStyle w:val="Verzeichnis2"/>
            <w:tabs>
              <w:tab w:val="left" w:pos="880"/>
              <w:tab w:val="right" w:pos="10189"/>
            </w:tabs>
            <w:rPr>
              <w:rFonts w:asciiTheme="minorHAnsi" w:eastAsiaTheme="minorEastAsia" w:hAnsiTheme="minorHAnsi" w:cstheme="minorBidi"/>
              <w:noProof/>
            </w:rPr>
          </w:pPr>
          <w:hyperlink w:anchor="_Toc43556391" w:history="1">
            <w:r w:rsidRPr="006444AC">
              <w:rPr>
                <w:rStyle w:val="Hyperlink"/>
                <w:noProof/>
              </w:rPr>
              <w:t>3.11</w:t>
            </w:r>
            <w:r>
              <w:rPr>
                <w:rFonts w:asciiTheme="minorHAnsi" w:eastAsiaTheme="minorEastAsia" w:hAnsiTheme="minorHAnsi" w:cstheme="minorBidi"/>
                <w:noProof/>
              </w:rPr>
              <w:tab/>
            </w:r>
            <w:r w:rsidRPr="006444AC">
              <w:rPr>
                <w:rStyle w:val="Hyperlink"/>
                <w:noProof/>
              </w:rPr>
              <w:t>10. Anforderung</w:t>
            </w:r>
            <w:r>
              <w:rPr>
                <w:noProof/>
                <w:webHidden/>
              </w:rPr>
              <w:tab/>
            </w:r>
            <w:r>
              <w:rPr>
                <w:noProof/>
                <w:webHidden/>
              </w:rPr>
              <w:fldChar w:fldCharType="begin"/>
            </w:r>
            <w:r>
              <w:rPr>
                <w:noProof/>
                <w:webHidden/>
              </w:rPr>
              <w:instrText xml:space="preserve"> PAGEREF _Toc43556391 \h </w:instrText>
            </w:r>
            <w:r>
              <w:rPr>
                <w:noProof/>
                <w:webHidden/>
              </w:rPr>
            </w:r>
            <w:r>
              <w:rPr>
                <w:noProof/>
                <w:webHidden/>
              </w:rPr>
              <w:fldChar w:fldCharType="separate"/>
            </w:r>
            <w:r>
              <w:rPr>
                <w:noProof/>
                <w:webHidden/>
              </w:rPr>
              <w:t>11</w:t>
            </w:r>
            <w:r>
              <w:rPr>
                <w:noProof/>
                <w:webHidden/>
              </w:rPr>
              <w:fldChar w:fldCharType="end"/>
            </w:r>
          </w:hyperlink>
        </w:p>
        <w:p w14:paraId="1643B9DC" w14:textId="20BF3A46" w:rsidR="006F46AA" w:rsidRDefault="006F46AA">
          <w:pPr>
            <w:pStyle w:val="Verzeichnis3"/>
            <w:tabs>
              <w:tab w:val="left" w:pos="1320"/>
              <w:tab w:val="right" w:pos="10189"/>
            </w:tabs>
            <w:rPr>
              <w:rFonts w:asciiTheme="minorHAnsi" w:eastAsiaTheme="minorEastAsia" w:hAnsiTheme="minorHAnsi" w:cstheme="minorBidi"/>
              <w:noProof/>
            </w:rPr>
          </w:pPr>
          <w:hyperlink w:anchor="_Toc43556392" w:history="1">
            <w:r w:rsidRPr="006444AC">
              <w:rPr>
                <w:rStyle w:val="Hyperlink"/>
                <w:noProof/>
              </w:rPr>
              <w:t>3.11.1</w:t>
            </w:r>
            <w:r>
              <w:rPr>
                <w:rFonts w:asciiTheme="minorHAnsi" w:eastAsiaTheme="minorEastAsia" w:hAnsiTheme="minorHAnsi" w:cstheme="minorBidi"/>
                <w:noProof/>
              </w:rPr>
              <w:tab/>
            </w:r>
            <w:r w:rsidRPr="006444AC">
              <w:rPr>
                <w:rStyle w:val="Hyperlink"/>
                <w:noProof/>
              </w:rPr>
              <w:t>Beschreibung</w:t>
            </w:r>
            <w:r>
              <w:rPr>
                <w:noProof/>
                <w:webHidden/>
              </w:rPr>
              <w:tab/>
            </w:r>
            <w:r>
              <w:rPr>
                <w:noProof/>
                <w:webHidden/>
              </w:rPr>
              <w:fldChar w:fldCharType="begin"/>
            </w:r>
            <w:r>
              <w:rPr>
                <w:noProof/>
                <w:webHidden/>
              </w:rPr>
              <w:instrText xml:space="preserve"> PAGEREF _Toc43556392 \h </w:instrText>
            </w:r>
            <w:r>
              <w:rPr>
                <w:noProof/>
                <w:webHidden/>
              </w:rPr>
            </w:r>
            <w:r>
              <w:rPr>
                <w:noProof/>
                <w:webHidden/>
              </w:rPr>
              <w:fldChar w:fldCharType="separate"/>
            </w:r>
            <w:r>
              <w:rPr>
                <w:noProof/>
                <w:webHidden/>
              </w:rPr>
              <w:t>11</w:t>
            </w:r>
            <w:r>
              <w:rPr>
                <w:noProof/>
                <w:webHidden/>
              </w:rPr>
              <w:fldChar w:fldCharType="end"/>
            </w:r>
          </w:hyperlink>
        </w:p>
        <w:p w14:paraId="3F3DDD53" w14:textId="4F58E067" w:rsidR="006F46AA" w:rsidRDefault="006F46AA">
          <w:pPr>
            <w:pStyle w:val="Verzeichnis2"/>
            <w:tabs>
              <w:tab w:val="left" w:pos="880"/>
              <w:tab w:val="right" w:pos="10189"/>
            </w:tabs>
            <w:rPr>
              <w:rFonts w:asciiTheme="minorHAnsi" w:eastAsiaTheme="minorEastAsia" w:hAnsiTheme="minorHAnsi" w:cstheme="minorBidi"/>
              <w:noProof/>
            </w:rPr>
          </w:pPr>
          <w:hyperlink w:anchor="_Toc43556393" w:history="1">
            <w:r w:rsidRPr="006444AC">
              <w:rPr>
                <w:rStyle w:val="Hyperlink"/>
                <w:noProof/>
              </w:rPr>
              <w:t>3.12</w:t>
            </w:r>
            <w:r>
              <w:rPr>
                <w:rFonts w:asciiTheme="minorHAnsi" w:eastAsiaTheme="minorEastAsia" w:hAnsiTheme="minorHAnsi" w:cstheme="minorBidi"/>
                <w:noProof/>
              </w:rPr>
              <w:tab/>
            </w:r>
            <w:r w:rsidRPr="006444AC">
              <w:rPr>
                <w:rStyle w:val="Hyperlink"/>
                <w:noProof/>
              </w:rPr>
              <w:t>11. Anforderung</w:t>
            </w:r>
            <w:r>
              <w:rPr>
                <w:noProof/>
                <w:webHidden/>
              </w:rPr>
              <w:tab/>
            </w:r>
            <w:r>
              <w:rPr>
                <w:noProof/>
                <w:webHidden/>
              </w:rPr>
              <w:fldChar w:fldCharType="begin"/>
            </w:r>
            <w:r>
              <w:rPr>
                <w:noProof/>
                <w:webHidden/>
              </w:rPr>
              <w:instrText xml:space="preserve"> PAGEREF _Toc43556393 \h </w:instrText>
            </w:r>
            <w:r>
              <w:rPr>
                <w:noProof/>
                <w:webHidden/>
              </w:rPr>
            </w:r>
            <w:r>
              <w:rPr>
                <w:noProof/>
                <w:webHidden/>
              </w:rPr>
              <w:fldChar w:fldCharType="separate"/>
            </w:r>
            <w:r>
              <w:rPr>
                <w:noProof/>
                <w:webHidden/>
              </w:rPr>
              <w:t>11</w:t>
            </w:r>
            <w:r>
              <w:rPr>
                <w:noProof/>
                <w:webHidden/>
              </w:rPr>
              <w:fldChar w:fldCharType="end"/>
            </w:r>
          </w:hyperlink>
        </w:p>
        <w:p w14:paraId="4360A007" w14:textId="70099651" w:rsidR="006F46AA" w:rsidRDefault="006F46AA">
          <w:pPr>
            <w:pStyle w:val="Verzeichnis3"/>
            <w:tabs>
              <w:tab w:val="left" w:pos="1320"/>
              <w:tab w:val="right" w:pos="10189"/>
            </w:tabs>
            <w:rPr>
              <w:rFonts w:asciiTheme="minorHAnsi" w:eastAsiaTheme="minorEastAsia" w:hAnsiTheme="minorHAnsi" w:cstheme="minorBidi"/>
              <w:noProof/>
            </w:rPr>
          </w:pPr>
          <w:hyperlink w:anchor="_Toc43556394" w:history="1">
            <w:r w:rsidRPr="006444AC">
              <w:rPr>
                <w:rStyle w:val="Hyperlink"/>
                <w:noProof/>
              </w:rPr>
              <w:t>3.12.1</w:t>
            </w:r>
            <w:r>
              <w:rPr>
                <w:rFonts w:asciiTheme="minorHAnsi" w:eastAsiaTheme="minorEastAsia" w:hAnsiTheme="minorHAnsi" w:cstheme="minorBidi"/>
                <w:noProof/>
              </w:rPr>
              <w:tab/>
            </w:r>
            <w:r w:rsidRPr="006444AC">
              <w:rPr>
                <w:rStyle w:val="Hyperlink"/>
                <w:noProof/>
              </w:rPr>
              <w:t>Beschreibung</w:t>
            </w:r>
            <w:r>
              <w:rPr>
                <w:noProof/>
                <w:webHidden/>
              </w:rPr>
              <w:tab/>
            </w:r>
            <w:r>
              <w:rPr>
                <w:noProof/>
                <w:webHidden/>
              </w:rPr>
              <w:fldChar w:fldCharType="begin"/>
            </w:r>
            <w:r>
              <w:rPr>
                <w:noProof/>
                <w:webHidden/>
              </w:rPr>
              <w:instrText xml:space="preserve"> PAGEREF _Toc43556394 \h </w:instrText>
            </w:r>
            <w:r>
              <w:rPr>
                <w:noProof/>
                <w:webHidden/>
              </w:rPr>
            </w:r>
            <w:r>
              <w:rPr>
                <w:noProof/>
                <w:webHidden/>
              </w:rPr>
              <w:fldChar w:fldCharType="separate"/>
            </w:r>
            <w:r>
              <w:rPr>
                <w:noProof/>
                <w:webHidden/>
              </w:rPr>
              <w:t>11</w:t>
            </w:r>
            <w:r>
              <w:rPr>
                <w:noProof/>
                <w:webHidden/>
              </w:rPr>
              <w:fldChar w:fldCharType="end"/>
            </w:r>
          </w:hyperlink>
        </w:p>
        <w:p w14:paraId="6CE81571" w14:textId="67AE2C6A" w:rsidR="006F46AA" w:rsidRDefault="006F46AA">
          <w:pPr>
            <w:pStyle w:val="Verzeichnis1"/>
            <w:tabs>
              <w:tab w:val="left" w:pos="440"/>
              <w:tab w:val="right" w:pos="10189"/>
            </w:tabs>
            <w:rPr>
              <w:rFonts w:asciiTheme="minorHAnsi" w:eastAsiaTheme="minorEastAsia" w:hAnsiTheme="minorHAnsi" w:cstheme="minorBidi"/>
              <w:noProof/>
            </w:rPr>
          </w:pPr>
          <w:hyperlink w:anchor="_Toc43556395" w:history="1">
            <w:r w:rsidRPr="006444AC">
              <w:rPr>
                <w:rStyle w:val="Hyperlink"/>
                <w:noProof/>
              </w:rPr>
              <w:t>4</w:t>
            </w:r>
            <w:r>
              <w:rPr>
                <w:rFonts w:asciiTheme="minorHAnsi" w:eastAsiaTheme="minorEastAsia" w:hAnsiTheme="minorHAnsi" w:cstheme="minorBidi"/>
                <w:noProof/>
              </w:rPr>
              <w:tab/>
            </w:r>
            <w:r w:rsidRPr="006444AC">
              <w:rPr>
                <w:rStyle w:val="Hyperlink"/>
                <w:noProof/>
              </w:rPr>
              <w:t>Genehmigung</w:t>
            </w:r>
            <w:r>
              <w:rPr>
                <w:noProof/>
                <w:webHidden/>
              </w:rPr>
              <w:tab/>
            </w:r>
            <w:r>
              <w:rPr>
                <w:noProof/>
                <w:webHidden/>
              </w:rPr>
              <w:fldChar w:fldCharType="begin"/>
            </w:r>
            <w:r>
              <w:rPr>
                <w:noProof/>
                <w:webHidden/>
              </w:rPr>
              <w:instrText xml:space="preserve"> PAGEREF _Toc43556395 \h </w:instrText>
            </w:r>
            <w:r>
              <w:rPr>
                <w:noProof/>
                <w:webHidden/>
              </w:rPr>
            </w:r>
            <w:r>
              <w:rPr>
                <w:noProof/>
                <w:webHidden/>
              </w:rPr>
              <w:fldChar w:fldCharType="separate"/>
            </w:r>
            <w:r>
              <w:rPr>
                <w:noProof/>
                <w:webHidden/>
              </w:rPr>
              <w:t>12</w:t>
            </w:r>
            <w:r>
              <w:rPr>
                <w:noProof/>
                <w:webHidden/>
              </w:rPr>
              <w:fldChar w:fldCharType="end"/>
            </w:r>
          </w:hyperlink>
        </w:p>
        <w:p w14:paraId="5E53DC99" w14:textId="1E8B7548" w:rsidR="007C2782" w:rsidRDefault="00F66D4C">
          <w:r>
            <w:fldChar w:fldCharType="end"/>
          </w:r>
        </w:p>
      </w:sdtContent>
    </w:sdt>
    <w:p w14:paraId="5242CA33" w14:textId="77777777" w:rsidR="007C2782" w:rsidRDefault="00F66D4C" w:rsidP="00F66D4C">
      <w:pPr>
        <w:pStyle w:val="berschrift1"/>
      </w:pPr>
      <w:r>
        <w:br w:type="column"/>
      </w:r>
      <w:bookmarkStart w:id="1" w:name="_Toc43556349"/>
      <w:r>
        <w:lastRenderedPageBreak/>
        <w:t>Einleitung</w:t>
      </w:r>
      <w:bookmarkEnd w:id="1"/>
    </w:p>
    <w:p w14:paraId="6753E097" w14:textId="77777777" w:rsidR="007C2782" w:rsidRDefault="00F66D4C" w:rsidP="00F66D4C">
      <w:pPr>
        <w:pStyle w:val="berschrift2"/>
      </w:pPr>
      <w:bookmarkStart w:id="2" w:name="_Toc43556350"/>
      <w:r>
        <w:t>Allgemeines</w:t>
      </w:r>
      <w:bookmarkEnd w:id="2"/>
      <w:r>
        <w:t xml:space="preserve"> </w:t>
      </w:r>
    </w:p>
    <w:p w14:paraId="17DBE76F" w14:textId="77777777" w:rsidR="007C2782" w:rsidRDefault="00F66D4C" w:rsidP="00F66D4C">
      <w:pPr>
        <w:pStyle w:val="berschrift3"/>
      </w:pPr>
      <w:bookmarkStart w:id="3" w:name="_Toc43556351"/>
      <w:r>
        <w:t>Ziel und Zweck dieses Dokuments</w:t>
      </w:r>
      <w:bookmarkEnd w:id="3"/>
    </w:p>
    <w:p w14:paraId="6A4A5A59" w14:textId="77777777" w:rsidR="007C2782" w:rsidRDefault="00F66D4C">
      <w:r>
        <w:t>Dieses Pflichtenheft beschreibt die Anforderungen an das vorliegende Refactoring-Projekt, die auf Grundlage des Lastenheftes spezifiziert werden. Es ist die Basis aller weiteren vertraglichen Vereinbarungen, insbesondere für die Definition der Abgabe-Artefakte mit entsprechenden Meilensteinen.</w:t>
      </w:r>
    </w:p>
    <w:p w14:paraId="4178FE0B" w14:textId="77777777" w:rsidR="007C2782" w:rsidRDefault="007C2782"/>
    <w:p w14:paraId="59B6D38C" w14:textId="77777777" w:rsidR="007C2782" w:rsidRDefault="00F66D4C" w:rsidP="00F66D4C">
      <w:pPr>
        <w:pStyle w:val="berschrift3"/>
      </w:pPr>
      <w:bookmarkStart w:id="4" w:name="_Toc43556352"/>
      <w:r>
        <w:t>Projektbezug</w:t>
      </w:r>
      <w:bookmarkEnd w:id="4"/>
    </w:p>
    <w:p w14:paraId="55DE7CBF" w14:textId="77777777" w:rsidR="007C2782" w:rsidRDefault="00F66D4C">
      <w:r>
        <w:t>Das Refactoring-Projekt entspricht dem Code-Beispiel aus dem Buch von Martin Fowler.</w:t>
      </w:r>
    </w:p>
    <w:p w14:paraId="536491E3" w14:textId="77777777" w:rsidR="007C2782" w:rsidRDefault="00F66D4C">
      <w:r w:rsidRPr="00F66D4C">
        <w:rPr>
          <w:lang w:val="en-US"/>
        </w:rPr>
        <w:t xml:space="preserve">Refactoring: Improving the Design of Existing Code, Addison-Wesley, 1999, 1. </w:t>
      </w:r>
      <w:r>
        <w:t>Auflage.</w:t>
      </w:r>
    </w:p>
    <w:p w14:paraId="543D9DE3" w14:textId="77777777" w:rsidR="007C2782" w:rsidRDefault="007C2782"/>
    <w:p w14:paraId="5ADEE0EF" w14:textId="77777777" w:rsidR="007C2782" w:rsidRDefault="00F66D4C" w:rsidP="00F66D4C">
      <w:pPr>
        <w:pStyle w:val="berschrift3"/>
      </w:pPr>
      <w:bookmarkStart w:id="5" w:name="_Toc43556353"/>
      <w:r>
        <w:t>Ablage, Gültigkeit und Bezüge zu anderen Dokumenten</w:t>
      </w:r>
      <w:bookmarkEnd w:id="5"/>
    </w:p>
    <w:p w14:paraId="33681800" w14:textId="77777777" w:rsidR="007C2782" w:rsidRDefault="00F66D4C">
      <w:r>
        <w:t>Dieses Pflichtenheft beschreibt das Vorgehen zum lösen der Anforderungen des Auftraggebers des Lastenheftes. Die einzelnen Meilensteine werden in der GitHub-Historie ersichtlich.</w:t>
      </w:r>
    </w:p>
    <w:p w14:paraId="3B6D9669" w14:textId="77777777" w:rsidR="007C2782" w:rsidRDefault="00F66D4C" w:rsidP="00F66D4C">
      <w:pPr>
        <w:pStyle w:val="berschrift2"/>
      </w:pPr>
      <w:bookmarkStart w:id="6" w:name="_Toc43556354"/>
      <w:r>
        <w:t>Verteiler und Freigabe</w:t>
      </w:r>
      <w:bookmarkEnd w:id="6"/>
    </w:p>
    <w:p w14:paraId="76300EE3" w14:textId="77777777" w:rsidR="007C2782" w:rsidRDefault="00F66D4C" w:rsidP="00F66D4C">
      <w:pPr>
        <w:pStyle w:val="berschrift3"/>
      </w:pPr>
      <w:bookmarkStart w:id="7" w:name="_Toc43556355"/>
      <w:r>
        <w:t>Verteiler für dieses Pflichtenheft</w:t>
      </w:r>
      <w:bookmarkEnd w:id="7"/>
    </w:p>
    <w:tbl>
      <w:tblPr>
        <w:tblStyle w:val="a0"/>
        <w:tblW w:w="9540" w:type="dxa"/>
        <w:tblInd w:w="0" w:type="dxa"/>
        <w:tblBorders>
          <w:bottom w:val="single" w:sz="6" w:space="0" w:color="BFBFBF"/>
          <w:insideH w:val="single" w:sz="6" w:space="0" w:color="BFBFBF"/>
        </w:tblBorders>
        <w:tblLayout w:type="fixed"/>
        <w:tblLook w:val="0000" w:firstRow="0" w:lastRow="0" w:firstColumn="0" w:lastColumn="0" w:noHBand="0" w:noVBand="0"/>
      </w:tblPr>
      <w:tblGrid>
        <w:gridCol w:w="2355"/>
        <w:gridCol w:w="2295"/>
        <w:gridCol w:w="4890"/>
      </w:tblGrid>
      <w:tr w:rsidR="007C2782" w14:paraId="2CF2A220" w14:textId="77777777">
        <w:trPr>
          <w:trHeight w:val="369"/>
        </w:trPr>
        <w:tc>
          <w:tcPr>
            <w:tcW w:w="2355" w:type="dxa"/>
            <w:shd w:val="clear" w:color="auto" w:fill="007FC5"/>
            <w:vAlign w:val="center"/>
          </w:tcPr>
          <w:p w14:paraId="2CB80504" w14:textId="77777777" w:rsidR="007C2782" w:rsidRDefault="00F66D4C">
            <w:pPr>
              <w:pBdr>
                <w:top w:val="nil"/>
                <w:left w:val="nil"/>
                <w:bottom w:val="nil"/>
                <w:right w:val="nil"/>
                <w:between w:val="nil"/>
              </w:pBdr>
              <w:spacing w:before="40" w:after="40"/>
            </w:pPr>
            <w:r>
              <w:t>Rolle</w:t>
            </w:r>
          </w:p>
        </w:tc>
        <w:tc>
          <w:tcPr>
            <w:tcW w:w="2295" w:type="dxa"/>
            <w:shd w:val="clear" w:color="auto" w:fill="007FC5"/>
            <w:vAlign w:val="center"/>
          </w:tcPr>
          <w:p w14:paraId="2AA52952" w14:textId="77777777" w:rsidR="007C2782" w:rsidRDefault="00F66D4C">
            <w:pPr>
              <w:pBdr>
                <w:top w:val="nil"/>
                <w:left w:val="nil"/>
                <w:bottom w:val="nil"/>
                <w:right w:val="nil"/>
                <w:between w:val="nil"/>
              </w:pBdr>
              <w:spacing w:before="40" w:after="40"/>
            </w:pPr>
            <w:r>
              <w:t>Name</w:t>
            </w:r>
          </w:p>
        </w:tc>
        <w:tc>
          <w:tcPr>
            <w:tcW w:w="4890" w:type="dxa"/>
            <w:shd w:val="clear" w:color="auto" w:fill="007FC5"/>
            <w:vAlign w:val="center"/>
          </w:tcPr>
          <w:p w14:paraId="1D2EF17A" w14:textId="77777777" w:rsidR="007C2782" w:rsidRDefault="00F66D4C">
            <w:pPr>
              <w:pBdr>
                <w:top w:val="nil"/>
                <w:left w:val="nil"/>
                <w:bottom w:val="nil"/>
                <w:right w:val="nil"/>
                <w:between w:val="nil"/>
              </w:pBdr>
              <w:spacing w:before="40" w:after="40"/>
            </w:pPr>
            <w:r>
              <w:t>E-Mail</w:t>
            </w:r>
          </w:p>
        </w:tc>
      </w:tr>
      <w:tr w:rsidR="007C2782" w14:paraId="473F4BD6" w14:textId="77777777">
        <w:trPr>
          <w:trHeight w:val="369"/>
        </w:trPr>
        <w:tc>
          <w:tcPr>
            <w:tcW w:w="2355" w:type="dxa"/>
            <w:vAlign w:val="center"/>
          </w:tcPr>
          <w:p w14:paraId="73426011" w14:textId="77777777" w:rsidR="007C2782" w:rsidRDefault="00F66D4C">
            <w:pPr>
              <w:pBdr>
                <w:top w:val="nil"/>
                <w:left w:val="nil"/>
                <w:bottom w:val="nil"/>
                <w:right w:val="nil"/>
                <w:between w:val="nil"/>
              </w:pBdr>
              <w:spacing w:before="40" w:after="40"/>
            </w:pPr>
            <w:r>
              <w:t>Projektleiter</w:t>
            </w:r>
          </w:p>
        </w:tc>
        <w:tc>
          <w:tcPr>
            <w:tcW w:w="2295" w:type="dxa"/>
            <w:vAlign w:val="center"/>
          </w:tcPr>
          <w:p w14:paraId="546C6017" w14:textId="77777777" w:rsidR="007C2782" w:rsidRDefault="00F66D4C">
            <w:pPr>
              <w:pBdr>
                <w:top w:val="nil"/>
                <w:left w:val="nil"/>
                <w:bottom w:val="nil"/>
                <w:right w:val="nil"/>
                <w:between w:val="nil"/>
              </w:pBdr>
              <w:spacing w:before="40" w:after="40"/>
            </w:pPr>
            <w:r>
              <w:t>Mathis Kaspar-Müller</w:t>
            </w:r>
          </w:p>
        </w:tc>
        <w:tc>
          <w:tcPr>
            <w:tcW w:w="4890" w:type="dxa"/>
            <w:vAlign w:val="center"/>
          </w:tcPr>
          <w:p w14:paraId="5CAF2C31" w14:textId="77777777" w:rsidR="007C2782" w:rsidRDefault="00F66D4C">
            <w:pPr>
              <w:pBdr>
                <w:top w:val="nil"/>
                <w:left w:val="nil"/>
                <w:bottom w:val="nil"/>
                <w:right w:val="nil"/>
                <w:between w:val="nil"/>
              </w:pBdr>
              <w:spacing w:before="40" w:after="40"/>
            </w:pPr>
            <w:r>
              <w:t>Kaspar-mueller.mathi@student.dh-karlsruhe.de</w:t>
            </w:r>
          </w:p>
        </w:tc>
      </w:tr>
      <w:tr w:rsidR="007C2782" w14:paraId="0BF8974C" w14:textId="77777777">
        <w:trPr>
          <w:trHeight w:val="369"/>
        </w:trPr>
        <w:tc>
          <w:tcPr>
            <w:tcW w:w="2355" w:type="dxa"/>
            <w:vAlign w:val="center"/>
          </w:tcPr>
          <w:p w14:paraId="624D2A21" w14:textId="77777777" w:rsidR="007C2782" w:rsidRDefault="00F66D4C">
            <w:pPr>
              <w:pBdr>
                <w:top w:val="nil"/>
                <w:left w:val="nil"/>
                <w:bottom w:val="nil"/>
                <w:right w:val="nil"/>
                <w:between w:val="nil"/>
              </w:pBdr>
              <w:spacing w:before="40" w:after="40"/>
            </w:pPr>
            <w:r>
              <w:t>Requirements Engineer</w:t>
            </w:r>
          </w:p>
        </w:tc>
        <w:tc>
          <w:tcPr>
            <w:tcW w:w="2295" w:type="dxa"/>
            <w:vAlign w:val="center"/>
          </w:tcPr>
          <w:p w14:paraId="45562894" w14:textId="77777777" w:rsidR="007C2782" w:rsidRDefault="00F66D4C">
            <w:pPr>
              <w:pBdr>
                <w:top w:val="nil"/>
                <w:left w:val="nil"/>
                <w:bottom w:val="nil"/>
                <w:right w:val="nil"/>
                <w:between w:val="nil"/>
              </w:pBdr>
              <w:spacing w:before="40" w:after="40"/>
            </w:pPr>
            <w:r>
              <w:t>Monika Bichlmaier</w:t>
            </w:r>
          </w:p>
        </w:tc>
        <w:tc>
          <w:tcPr>
            <w:tcW w:w="4890" w:type="dxa"/>
            <w:vAlign w:val="center"/>
          </w:tcPr>
          <w:p w14:paraId="155F8185" w14:textId="77777777" w:rsidR="007C2782" w:rsidRDefault="00F66D4C">
            <w:pPr>
              <w:pBdr>
                <w:top w:val="nil"/>
                <w:left w:val="nil"/>
                <w:bottom w:val="nil"/>
                <w:right w:val="nil"/>
                <w:between w:val="nil"/>
              </w:pBdr>
              <w:spacing w:before="40" w:after="40"/>
            </w:pPr>
            <w:r>
              <w:t>Bichlmaier.Monika@student.dh-karlsruhe.de</w:t>
            </w:r>
          </w:p>
        </w:tc>
      </w:tr>
      <w:tr w:rsidR="007C2782" w14:paraId="1F8A9918" w14:textId="77777777">
        <w:trPr>
          <w:trHeight w:val="369"/>
        </w:trPr>
        <w:tc>
          <w:tcPr>
            <w:tcW w:w="2355" w:type="dxa"/>
            <w:vAlign w:val="center"/>
          </w:tcPr>
          <w:p w14:paraId="5AD0F921" w14:textId="77777777" w:rsidR="007C2782" w:rsidRDefault="00F66D4C">
            <w:pPr>
              <w:pBdr>
                <w:top w:val="nil"/>
                <w:left w:val="nil"/>
                <w:bottom w:val="nil"/>
                <w:right w:val="nil"/>
                <w:between w:val="nil"/>
              </w:pBdr>
              <w:spacing w:before="40" w:after="40"/>
            </w:pPr>
            <w:r>
              <w:t>Programmer</w:t>
            </w:r>
          </w:p>
        </w:tc>
        <w:tc>
          <w:tcPr>
            <w:tcW w:w="2295" w:type="dxa"/>
            <w:vAlign w:val="center"/>
          </w:tcPr>
          <w:p w14:paraId="1DF23B83" w14:textId="77777777" w:rsidR="007C2782" w:rsidRDefault="00F66D4C">
            <w:pPr>
              <w:pBdr>
                <w:top w:val="nil"/>
                <w:left w:val="nil"/>
                <w:bottom w:val="nil"/>
                <w:right w:val="nil"/>
                <w:between w:val="nil"/>
              </w:pBdr>
              <w:spacing w:before="40" w:after="40"/>
            </w:pPr>
            <w:r>
              <w:t>Nico Sasse</w:t>
            </w:r>
          </w:p>
        </w:tc>
        <w:tc>
          <w:tcPr>
            <w:tcW w:w="4890" w:type="dxa"/>
            <w:vAlign w:val="center"/>
          </w:tcPr>
          <w:p w14:paraId="70E1BFDE" w14:textId="77777777" w:rsidR="007C2782" w:rsidRDefault="00F66D4C">
            <w:pPr>
              <w:spacing w:before="40" w:after="40"/>
            </w:pPr>
            <w:r>
              <w:t>Sasse.Nico@student.dh-karlsruhe.de</w:t>
            </w:r>
          </w:p>
        </w:tc>
      </w:tr>
      <w:tr w:rsidR="007C2782" w14:paraId="6F22F263" w14:textId="77777777">
        <w:trPr>
          <w:trHeight w:val="369"/>
        </w:trPr>
        <w:tc>
          <w:tcPr>
            <w:tcW w:w="2355" w:type="dxa"/>
            <w:vAlign w:val="center"/>
          </w:tcPr>
          <w:p w14:paraId="231FE17F" w14:textId="77777777" w:rsidR="007C2782" w:rsidRDefault="00F66D4C">
            <w:pPr>
              <w:pBdr>
                <w:top w:val="nil"/>
                <w:left w:val="nil"/>
                <w:bottom w:val="nil"/>
                <w:right w:val="nil"/>
                <w:between w:val="nil"/>
              </w:pBdr>
              <w:spacing w:before="40" w:after="40"/>
            </w:pPr>
            <w:r>
              <w:t>Programmer</w:t>
            </w:r>
          </w:p>
        </w:tc>
        <w:tc>
          <w:tcPr>
            <w:tcW w:w="2295" w:type="dxa"/>
            <w:vAlign w:val="center"/>
          </w:tcPr>
          <w:p w14:paraId="191A8C52" w14:textId="77777777" w:rsidR="007C2782" w:rsidRDefault="00F66D4C">
            <w:pPr>
              <w:pBdr>
                <w:top w:val="nil"/>
                <w:left w:val="nil"/>
                <w:bottom w:val="nil"/>
                <w:right w:val="nil"/>
                <w:between w:val="nil"/>
              </w:pBdr>
              <w:spacing w:before="40" w:after="40"/>
            </w:pPr>
            <w:r>
              <w:t>Tim Schneider</w:t>
            </w:r>
          </w:p>
        </w:tc>
        <w:tc>
          <w:tcPr>
            <w:tcW w:w="4890" w:type="dxa"/>
            <w:vAlign w:val="center"/>
          </w:tcPr>
          <w:p w14:paraId="2A85EEB2" w14:textId="77777777" w:rsidR="007C2782" w:rsidRDefault="00F66D4C">
            <w:pPr>
              <w:spacing w:before="40" w:after="40"/>
            </w:pPr>
            <w:r>
              <w:t>Schneider.Tim2@student.dh-karlsruhe.de</w:t>
            </w:r>
          </w:p>
        </w:tc>
      </w:tr>
      <w:tr w:rsidR="007C2782" w14:paraId="47913217" w14:textId="77777777">
        <w:trPr>
          <w:trHeight w:val="369"/>
        </w:trPr>
        <w:tc>
          <w:tcPr>
            <w:tcW w:w="2355" w:type="dxa"/>
            <w:vAlign w:val="center"/>
          </w:tcPr>
          <w:p w14:paraId="2AB9A3FF" w14:textId="77777777" w:rsidR="007C2782" w:rsidRDefault="00F66D4C">
            <w:pPr>
              <w:pBdr>
                <w:top w:val="nil"/>
                <w:left w:val="nil"/>
                <w:bottom w:val="nil"/>
                <w:right w:val="nil"/>
                <w:between w:val="nil"/>
              </w:pBdr>
              <w:spacing w:before="40" w:after="40"/>
            </w:pPr>
            <w:r>
              <w:t>Tester</w:t>
            </w:r>
          </w:p>
        </w:tc>
        <w:tc>
          <w:tcPr>
            <w:tcW w:w="2295" w:type="dxa"/>
            <w:vAlign w:val="center"/>
          </w:tcPr>
          <w:p w14:paraId="2ED533FF" w14:textId="77777777" w:rsidR="007C2782" w:rsidRDefault="00F66D4C">
            <w:pPr>
              <w:pBdr>
                <w:top w:val="nil"/>
                <w:left w:val="nil"/>
                <w:bottom w:val="nil"/>
                <w:right w:val="nil"/>
                <w:between w:val="nil"/>
              </w:pBdr>
              <w:spacing w:before="40" w:after="40"/>
            </w:pPr>
            <w:r>
              <w:t>André Göller</w:t>
            </w:r>
          </w:p>
        </w:tc>
        <w:tc>
          <w:tcPr>
            <w:tcW w:w="4890" w:type="dxa"/>
            <w:vAlign w:val="center"/>
          </w:tcPr>
          <w:p w14:paraId="4438869E" w14:textId="77777777" w:rsidR="007C2782" w:rsidRDefault="00F66D4C">
            <w:pPr>
              <w:pBdr>
                <w:top w:val="nil"/>
                <w:left w:val="nil"/>
                <w:bottom w:val="nil"/>
                <w:right w:val="nil"/>
                <w:between w:val="nil"/>
              </w:pBdr>
              <w:spacing w:before="40" w:after="40"/>
            </w:pPr>
            <w:r>
              <w:t>Goeller.Andre@student.dh-karlsruhe.de</w:t>
            </w:r>
          </w:p>
        </w:tc>
      </w:tr>
    </w:tbl>
    <w:p w14:paraId="283B7C44" w14:textId="77777777" w:rsidR="007C2782" w:rsidRDefault="007C2782"/>
    <w:p w14:paraId="51A5B5CA" w14:textId="5D3BD488" w:rsidR="00F66D4C" w:rsidRDefault="00F66D4C" w:rsidP="00F66D4C">
      <w:r>
        <w:t>Die Rollen im Projekt werden entsprechend dem Wasserfallmodell verteilt.</w:t>
      </w:r>
    </w:p>
    <w:p w14:paraId="5B55508D" w14:textId="730027AE" w:rsidR="00F66D4C" w:rsidRDefault="00F66D4C" w:rsidP="00F66D4C"/>
    <w:p w14:paraId="67FF4514" w14:textId="470A0EAB" w:rsidR="00F66D4C" w:rsidRDefault="00F66D4C" w:rsidP="00F66D4C"/>
    <w:p w14:paraId="67E1A05E" w14:textId="55D225B7" w:rsidR="00F66D4C" w:rsidRDefault="00F66D4C" w:rsidP="00F66D4C"/>
    <w:p w14:paraId="79FDC913" w14:textId="1817D7D0" w:rsidR="00F66D4C" w:rsidRDefault="00F66D4C" w:rsidP="00F66D4C"/>
    <w:p w14:paraId="65BF0E6B" w14:textId="6D990020" w:rsidR="00F66D4C" w:rsidRDefault="00F66D4C" w:rsidP="00F66D4C"/>
    <w:p w14:paraId="21A6C2FD" w14:textId="15932507" w:rsidR="00F66D4C" w:rsidRDefault="00F66D4C" w:rsidP="00F66D4C"/>
    <w:p w14:paraId="49002B19" w14:textId="268248B5" w:rsidR="00F66D4C" w:rsidRDefault="00F66D4C" w:rsidP="00F66D4C"/>
    <w:p w14:paraId="5CB2E0B4" w14:textId="77777777" w:rsidR="00F66D4C" w:rsidRDefault="00F66D4C" w:rsidP="00F66D4C"/>
    <w:p w14:paraId="0D1B035D" w14:textId="5B0B0AAF" w:rsidR="007C2782" w:rsidRDefault="00F66D4C" w:rsidP="00F66D4C">
      <w:pPr>
        <w:pStyle w:val="berschrift1"/>
      </w:pPr>
      <w:r>
        <w:lastRenderedPageBreak/>
        <w:t xml:space="preserve"> </w:t>
      </w:r>
      <w:bookmarkStart w:id="8" w:name="_Toc43556356"/>
      <w:r>
        <w:t>Konzept und Rahmenbedingungen</w:t>
      </w:r>
      <w:bookmarkEnd w:id="8"/>
    </w:p>
    <w:p w14:paraId="605CC546" w14:textId="77777777" w:rsidR="007C2782" w:rsidRDefault="00F66D4C" w:rsidP="00F66D4C">
      <w:pPr>
        <w:pStyle w:val="berschrift2"/>
      </w:pPr>
      <w:bookmarkStart w:id="9" w:name="_Toc43556357"/>
      <w:r>
        <w:t>Übersicht der Meilensteine</w:t>
      </w:r>
      <w:bookmarkEnd w:id="9"/>
    </w:p>
    <w:tbl>
      <w:tblPr>
        <w:tblStyle w:val="a1"/>
        <w:tblW w:w="9288" w:type="dxa"/>
        <w:tblInd w:w="0" w:type="dxa"/>
        <w:tblBorders>
          <w:bottom w:val="single" w:sz="6" w:space="0" w:color="BFBFBF"/>
          <w:insideH w:val="single" w:sz="6" w:space="0" w:color="BFBFBF"/>
          <w:insideV w:val="single" w:sz="4" w:space="0" w:color="000000"/>
        </w:tblBorders>
        <w:tblLayout w:type="fixed"/>
        <w:tblLook w:val="0000" w:firstRow="0" w:lastRow="0" w:firstColumn="0" w:lastColumn="0" w:noHBand="0" w:noVBand="0"/>
      </w:tblPr>
      <w:tblGrid>
        <w:gridCol w:w="6824"/>
        <w:gridCol w:w="2464"/>
      </w:tblGrid>
      <w:tr w:rsidR="007C2782" w14:paraId="0D921069" w14:textId="77777777">
        <w:trPr>
          <w:trHeight w:val="369"/>
        </w:trPr>
        <w:tc>
          <w:tcPr>
            <w:tcW w:w="9288" w:type="dxa"/>
            <w:gridSpan w:val="2"/>
            <w:shd w:val="clear" w:color="auto" w:fill="007FC5"/>
            <w:vAlign w:val="center"/>
          </w:tcPr>
          <w:p w14:paraId="6208FB00" w14:textId="77777777" w:rsidR="007C2782" w:rsidRDefault="00F66D4C">
            <w:pPr>
              <w:numPr>
                <w:ilvl w:val="0"/>
                <w:numId w:val="3"/>
              </w:numPr>
              <w:pBdr>
                <w:top w:val="nil"/>
                <w:left w:val="nil"/>
                <w:bottom w:val="nil"/>
                <w:right w:val="nil"/>
                <w:between w:val="nil"/>
              </w:pBdr>
              <w:spacing w:before="40" w:after="40"/>
            </w:pPr>
            <w:r>
              <w:t xml:space="preserve">Meilenstein: Vorbereitungsphase </w:t>
            </w:r>
          </w:p>
        </w:tc>
      </w:tr>
      <w:tr w:rsidR="007C2782" w14:paraId="5B400447" w14:textId="77777777">
        <w:trPr>
          <w:trHeight w:val="369"/>
        </w:trPr>
        <w:tc>
          <w:tcPr>
            <w:tcW w:w="6824" w:type="dxa"/>
            <w:tcBorders>
              <w:top w:val="single" w:sz="6" w:space="0" w:color="BFBFBF"/>
              <w:right w:val="single" w:sz="6" w:space="0" w:color="BFBFBF"/>
            </w:tcBorders>
            <w:vAlign w:val="center"/>
          </w:tcPr>
          <w:p w14:paraId="378C44B7" w14:textId="77777777" w:rsidR="007C2782" w:rsidRDefault="00F66D4C">
            <w:pPr>
              <w:pBdr>
                <w:top w:val="nil"/>
                <w:left w:val="nil"/>
                <w:bottom w:val="nil"/>
                <w:right w:val="nil"/>
                <w:between w:val="nil"/>
              </w:pBdr>
              <w:spacing w:before="40" w:after="40"/>
            </w:pPr>
            <w:r>
              <w:t>Erstellung des Pflichtenhefts</w:t>
            </w:r>
          </w:p>
        </w:tc>
        <w:tc>
          <w:tcPr>
            <w:tcW w:w="2464" w:type="dxa"/>
            <w:tcBorders>
              <w:left w:val="single" w:sz="6" w:space="0" w:color="BFBFBF"/>
            </w:tcBorders>
            <w:vAlign w:val="center"/>
          </w:tcPr>
          <w:p w14:paraId="1B34FFA4" w14:textId="77777777" w:rsidR="007C2782" w:rsidRDefault="00F66D4C">
            <w:pPr>
              <w:pBdr>
                <w:top w:val="nil"/>
                <w:left w:val="nil"/>
                <w:bottom w:val="nil"/>
                <w:right w:val="nil"/>
                <w:between w:val="nil"/>
              </w:pBdr>
              <w:spacing w:before="40" w:after="40"/>
            </w:pPr>
            <w:r>
              <w:t>Abschluss:12:00</w:t>
            </w:r>
          </w:p>
        </w:tc>
      </w:tr>
      <w:tr w:rsidR="007C2782" w14:paraId="212764D8" w14:textId="77777777">
        <w:trPr>
          <w:trHeight w:val="369"/>
        </w:trPr>
        <w:tc>
          <w:tcPr>
            <w:tcW w:w="6824" w:type="dxa"/>
            <w:tcBorders>
              <w:top w:val="single" w:sz="6" w:space="0" w:color="BFBFBF"/>
              <w:right w:val="single" w:sz="6" w:space="0" w:color="BFBFBF"/>
            </w:tcBorders>
            <w:vAlign w:val="center"/>
          </w:tcPr>
          <w:p w14:paraId="41F0FF7E" w14:textId="77777777" w:rsidR="007C2782" w:rsidRDefault="00F66D4C">
            <w:pPr>
              <w:pBdr>
                <w:top w:val="nil"/>
                <w:left w:val="nil"/>
                <w:bottom w:val="nil"/>
                <w:right w:val="nil"/>
                <w:between w:val="nil"/>
              </w:pBdr>
              <w:spacing w:before="40" w:after="40"/>
            </w:pPr>
            <w:r>
              <w:t>Abnahme Pflichtenheft von Auftraggeber</w:t>
            </w:r>
          </w:p>
        </w:tc>
        <w:tc>
          <w:tcPr>
            <w:tcW w:w="2464" w:type="dxa"/>
            <w:tcBorders>
              <w:left w:val="single" w:sz="6" w:space="0" w:color="BFBFBF"/>
            </w:tcBorders>
            <w:vAlign w:val="center"/>
          </w:tcPr>
          <w:p w14:paraId="55866D99" w14:textId="77777777" w:rsidR="007C2782" w:rsidRDefault="00F66D4C">
            <w:pPr>
              <w:pBdr>
                <w:top w:val="nil"/>
                <w:left w:val="nil"/>
                <w:bottom w:val="nil"/>
                <w:right w:val="nil"/>
                <w:between w:val="nil"/>
              </w:pBdr>
              <w:spacing w:before="40" w:after="40"/>
            </w:pPr>
            <w:r>
              <w:t>Abschluss:12:00</w:t>
            </w:r>
          </w:p>
        </w:tc>
      </w:tr>
      <w:tr w:rsidR="007C2782" w14:paraId="0AE0F9AD" w14:textId="77777777">
        <w:trPr>
          <w:trHeight w:val="369"/>
        </w:trPr>
        <w:tc>
          <w:tcPr>
            <w:tcW w:w="6824" w:type="dxa"/>
            <w:tcBorders>
              <w:top w:val="single" w:sz="6" w:space="0" w:color="BFBFBF"/>
              <w:right w:val="single" w:sz="6" w:space="0" w:color="BFBFBF"/>
            </w:tcBorders>
            <w:vAlign w:val="center"/>
          </w:tcPr>
          <w:p w14:paraId="7F547946" w14:textId="77777777" w:rsidR="007C2782" w:rsidRDefault="00F66D4C">
            <w:pPr>
              <w:pBdr>
                <w:top w:val="nil"/>
                <w:left w:val="nil"/>
                <w:bottom w:val="nil"/>
                <w:right w:val="nil"/>
                <w:between w:val="nil"/>
              </w:pBdr>
              <w:spacing w:before="40" w:after="40"/>
            </w:pPr>
            <w:r>
              <w:t>Produktentwurf</w:t>
            </w:r>
          </w:p>
        </w:tc>
        <w:tc>
          <w:tcPr>
            <w:tcW w:w="2464" w:type="dxa"/>
            <w:tcBorders>
              <w:left w:val="single" w:sz="6" w:space="0" w:color="BFBFBF"/>
            </w:tcBorders>
            <w:vAlign w:val="center"/>
          </w:tcPr>
          <w:p w14:paraId="66BD6538" w14:textId="77777777" w:rsidR="007C2782" w:rsidRDefault="00F66D4C">
            <w:pPr>
              <w:pBdr>
                <w:top w:val="nil"/>
                <w:left w:val="nil"/>
                <w:bottom w:val="nil"/>
                <w:right w:val="nil"/>
                <w:between w:val="nil"/>
              </w:pBdr>
              <w:spacing w:before="40" w:after="40"/>
            </w:pPr>
            <w:r>
              <w:t>Abschluss:12:00</w:t>
            </w:r>
          </w:p>
        </w:tc>
      </w:tr>
      <w:tr w:rsidR="007C2782" w14:paraId="1E98F479" w14:textId="77777777">
        <w:trPr>
          <w:trHeight w:val="369"/>
        </w:trPr>
        <w:tc>
          <w:tcPr>
            <w:tcW w:w="9288" w:type="dxa"/>
            <w:gridSpan w:val="2"/>
            <w:shd w:val="clear" w:color="auto" w:fill="007FC5"/>
            <w:vAlign w:val="center"/>
          </w:tcPr>
          <w:p w14:paraId="73D71DA3" w14:textId="77777777" w:rsidR="007C2782" w:rsidRDefault="00F66D4C">
            <w:pPr>
              <w:numPr>
                <w:ilvl w:val="0"/>
                <w:numId w:val="3"/>
              </w:numPr>
              <w:pBdr>
                <w:top w:val="nil"/>
                <w:left w:val="nil"/>
                <w:bottom w:val="nil"/>
                <w:right w:val="nil"/>
                <w:between w:val="nil"/>
              </w:pBdr>
              <w:spacing w:before="40" w:after="40"/>
            </w:pPr>
            <w:r>
              <w:t xml:space="preserve">Meilenstein: Implementierung (Refactoring) und Test </w:t>
            </w:r>
          </w:p>
        </w:tc>
      </w:tr>
      <w:tr w:rsidR="007C2782" w14:paraId="2664E850" w14:textId="77777777">
        <w:trPr>
          <w:trHeight w:val="369"/>
        </w:trPr>
        <w:tc>
          <w:tcPr>
            <w:tcW w:w="6824" w:type="dxa"/>
            <w:tcBorders>
              <w:top w:val="single" w:sz="6" w:space="0" w:color="BFBFBF"/>
              <w:right w:val="single" w:sz="6" w:space="0" w:color="BFBFBF"/>
            </w:tcBorders>
            <w:vAlign w:val="center"/>
          </w:tcPr>
          <w:p w14:paraId="6CE77BFA" w14:textId="77777777" w:rsidR="007C2782" w:rsidRDefault="00F66D4C">
            <w:pPr>
              <w:pBdr>
                <w:top w:val="nil"/>
                <w:left w:val="nil"/>
                <w:bottom w:val="nil"/>
                <w:right w:val="nil"/>
                <w:between w:val="nil"/>
              </w:pBdr>
              <w:spacing w:before="40" w:after="40"/>
            </w:pPr>
            <w:r>
              <w:t>Extract Method</w:t>
            </w:r>
          </w:p>
        </w:tc>
        <w:tc>
          <w:tcPr>
            <w:tcW w:w="2464" w:type="dxa"/>
            <w:tcBorders>
              <w:left w:val="single" w:sz="6" w:space="0" w:color="BFBFBF"/>
            </w:tcBorders>
            <w:vAlign w:val="center"/>
          </w:tcPr>
          <w:p w14:paraId="078C249A" w14:textId="77777777" w:rsidR="007C2782" w:rsidRDefault="00F66D4C">
            <w:pPr>
              <w:pBdr>
                <w:top w:val="nil"/>
                <w:left w:val="nil"/>
                <w:bottom w:val="nil"/>
                <w:right w:val="nil"/>
                <w:between w:val="nil"/>
              </w:pBdr>
              <w:spacing w:before="40" w:after="40"/>
            </w:pPr>
            <w:r>
              <w:t>Abschluss: 14:00</w:t>
            </w:r>
          </w:p>
        </w:tc>
      </w:tr>
      <w:tr w:rsidR="007C2782" w14:paraId="02DBC797" w14:textId="77777777">
        <w:trPr>
          <w:trHeight w:val="369"/>
        </w:trPr>
        <w:tc>
          <w:tcPr>
            <w:tcW w:w="6824" w:type="dxa"/>
            <w:tcBorders>
              <w:top w:val="single" w:sz="6" w:space="0" w:color="BFBFBF"/>
              <w:right w:val="single" w:sz="6" w:space="0" w:color="BFBFBF"/>
            </w:tcBorders>
            <w:vAlign w:val="center"/>
          </w:tcPr>
          <w:p w14:paraId="0830F9AA" w14:textId="77777777" w:rsidR="007C2782" w:rsidRDefault="00F66D4C">
            <w:pPr>
              <w:pBdr>
                <w:top w:val="nil"/>
                <w:left w:val="nil"/>
                <w:bottom w:val="nil"/>
                <w:right w:val="nil"/>
                <w:between w:val="nil"/>
              </w:pBdr>
              <w:spacing w:before="40" w:after="40"/>
            </w:pPr>
            <w:r>
              <w:t>Move Method</w:t>
            </w:r>
          </w:p>
        </w:tc>
        <w:tc>
          <w:tcPr>
            <w:tcW w:w="2464" w:type="dxa"/>
            <w:tcBorders>
              <w:left w:val="single" w:sz="6" w:space="0" w:color="BFBFBF"/>
            </w:tcBorders>
            <w:vAlign w:val="center"/>
          </w:tcPr>
          <w:p w14:paraId="59E6B5DD" w14:textId="77777777" w:rsidR="007C2782" w:rsidRDefault="00F66D4C">
            <w:pPr>
              <w:pBdr>
                <w:top w:val="nil"/>
                <w:left w:val="nil"/>
                <w:bottom w:val="nil"/>
                <w:right w:val="nil"/>
                <w:between w:val="nil"/>
              </w:pBdr>
              <w:spacing w:before="40" w:after="40"/>
            </w:pPr>
            <w:r>
              <w:t>Abschluss: 14:00</w:t>
            </w:r>
          </w:p>
        </w:tc>
      </w:tr>
      <w:tr w:rsidR="007C2782" w14:paraId="1F01675D" w14:textId="77777777">
        <w:trPr>
          <w:trHeight w:val="369"/>
        </w:trPr>
        <w:tc>
          <w:tcPr>
            <w:tcW w:w="6824" w:type="dxa"/>
            <w:tcBorders>
              <w:top w:val="single" w:sz="6" w:space="0" w:color="BFBFBF"/>
              <w:right w:val="single" w:sz="6" w:space="0" w:color="BFBFBF"/>
            </w:tcBorders>
            <w:vAlign w:val="center"/>
          </w:tcPr>
          <w:p w14:paraId="44849956" w14:textId="77777777" w:rsidR="007C2782" w:rsidRDefault="00F66D4C">
            <w:pPr>
              <w:pBdr>
                <w:top w:val="nil"/>
                <w:left w:val="nil"/>
                <w:bottom w:val="nil"/>
                <w:right w:val="nil"/>
                <w:between w:val="nil"/>
              </w:pBdr>
              <w:spacing w:before="40" w:after="40"/>
            </w:pPr>
            <w:r>
              <w:t>Replace Temp with Query</w:t>
            </w:r>
          </w:p>
        </w:tc>
        <w:tc>
          <w:tcPr>
            <w:tcW w:w="2464" w:type="dxa"/>
            <w:tcBorders>
              <w:left w:val="single" w:sz="6" w:space="0" w:color="BFBFBF"/>
            </w:tcBorders>
            <w:vAlign w:val="center"/>
          </w:tcPr>
          <w:p w14:paraId="2DFB5BE7" w14:textId="77777777" w:rsidR="007C2782" w:rsidRDefault="00F66D4C">
            <w:pPr>
              <w:spacing w:before="40" w:after="40"/>
            </w:pPr>
            <w:r>
              <w:t>Abschluss: 14:00</w:t>
            </w:r>
          </w:p>
        </w:tc>
      </w:tr>
      <w:tr w:rsidR="007C2782" w14:paraId="667B286E" w14:textId="77777777">
        <w:trPr>
          <w:trHeight w:val="369"/>
        </w:trPr>
        <w:tc>
          <w:tcPr>
            <w:tcW w:w="6824" w:type="dxa"/>
            <w:tcBorders>
              <w:top w:val="single" w:sz="6" w:space="0" w:color="BFBFBF"/>
              <w:right w:val="single" w:sz="6" w:space="0" w:color="BFBFBF"/>
            </w:tcBorders>
            <w:vAlign w:val="center"/>
          </w:tcPr>
          <w:p w14:paraId="13E72857" w14:textId="77777777" w:rsidR="007C2782" w:rsidRPr="00F66D4C" w:rsidRDefault="00F66D4C">
            <w:pPr>
              <w:pBdr>
                <w:top w:val="nil"/>
                <w:left w:val="nil"/>
                <w:bottom w:val="nil"/>
                <w:right w:val="nil"/>
                <w:between w:val="nil"/>
              </w:pBdr>
              <w:spacing w:before="40" w:after="40"/>
              <w:rPr>
                <w:lang w:val="en-US"/>
              </w:rPr>
            </w:pPr>
            <w:r w:rsidRPr="00F66D4C">
              <w:rPr>
                <w:lang w:val="en-US"/>
              </w:rPr>
              <w:t>Replace Type Code with State/Strategy</w:t>
            </w:r>
          </w:p>
        </w:tc>
        <w:tc>
          <w:tcPr>
            <w:tcW w:w="2464" w:type="dxa"/>
            <w:tcBorders>
              <w:left w:val="single" w:sz="6" w:space="0" w:color="BFBFBF"/>
            </w:tcBorders>
            <w:vAlign w:val="center"/>
          </w:tcPr>
          <w:p w14:paraId="26034502" w14:textId="77777777" w:rsidR="007C2782" w:rsidRDefault="00F66D4C">
            <w:pPr>
              <w:spacing w:before="40" w:after="40"/>
            </w:pPr>
            <w:r>
              <w:t>Abschluss: 14:00</w:t>
            </w:r>
          </w:p>
        </w:tc>
      </w:tr>
      <w:tr w:rsidR="007C2782" w14:paraId="184A507A" w14:textId="77777777">
        <w:trPr>
          <w:trHeight w:val="369"/>
        </w:trPr>
        <w:tc>
          <w:tcPr>
            <w:tcW w:w="6824" w:type="dxa"/>
            <w:tcBorders>
              <w:top w:val="single" w:sz="6" w:space="0" w:color="BFBFBF"/>
              <w:right w:val="single" w:sz="6" w:space="0" w:color="BFBFBF"/>
            </w:tcBorders>
            <w:vAlign w:val="center"/>
          </w:tcPr>
          <w:p w14:paraId="1DCAE179" w14:textId="77777777" w:rsidR="007C2782" w:rsidRDefault="00F66D4C">
            <w:pPr>
              <w:pBdr>
                <w:top w:val="nil"/>
                <w:left w:val="nil"/>
                <w:bottom w:val="nil"/>
                <w:right w:val="nil"/>
                <w:between w:val="nil"/>
              </w:pBdr>
              <w:spacing w:before="40" w:after="40"/>
            </w:pPr>
            <w:r>
              <w:t>Replace Switch with Polymorphism</w:t>
            </w:r>
          </w:p>
        </w:tc>
        <w:tc>
          <w:tcPr>
            <w:tcW w:w="2464" w:type="dxa"/>
            <w:tcBorders>
              <w:left w:val="single" w:sz="6" w:space="0" w:color="BFBFBF"/>
            </w:tcBorders>
            <w:vAlign w:val="center"/>
          </w:tcPr>
          <w:p w14:paraId="0B38ACD0" w14:textId="77777777" w:rsidR="007C2782" w:rsidRDefault="00F66D4C">
            <w:pPr>
              <w:spacing w:before="40" w:after="40"/>
            </w:pPr>
            <w:r>
              <w:t>Abschluss: 14:00</w:t>
            </w:r>
          </w:p>
        </w:tc>
      </w:tr>
      <w:tr w:rsidR="007C2782" w14:paraId="16F6A635" w14:textId="77777777">
        <w:trPr>
          <w:trHeight w:val="369"/>
        </w:trPr>
        <w:tc>
          <w:tcPr>
            <w:tcW w:w="6824" w:type="dxa"/>
            <w:tcBorders>
              <w:top w:val="single" w:sz="6" w:space="0" w:color="BFBFBF"/>
              <w:right w:val="single" w:sz="6" w:space="0" w:color="BFBFBF"/>
            </w:tcBorders>
            <w:vAlign w:val="center"/>
          </w:tcPr>
          <w:p w14:paraId="75FE1289" w14:textId="77777777" w:rsidR="007C2782" w:rsidRDefault="00F66D4C">
            <w:pPr>
              <w:pBdr>
                <w:top w:val="nil"/>
                <w:left w:val="nil"/>
                <w:bottom w:val="nil"/>
                <w:right w:val="nil"/>
                <w:between w:val="nil"/>
              </w:pBdr>
              <w:spacing w:before="40" w:after="40"/>
            </w:pPr>
            <w:r>
              <w:t>Form Template Method</w:t>
            </w:r>
          </w:p>
        </w:tc>
        <w:tc>
          <w:tcPr>
            <w:tcW w:w="2464" w:type="dxa"/>
            <w:tcBorders>
              <w:left w:val="single" w:sz="6" w:space="0" w:color="BFBFBF"/>
            </w:tcBorders>
            <w:vAlign w:val="center"/>
          </w:tcPr>
          <w:p w14:paraId="2F1A1725" w14:textId="77777777" w:rsidR="007C2782" w:rsidRDefault="00F66D4C">
            <w:pPr>
              <w:spacing w:before="40" w:after="40"/>
            </w:pPr>
            <w:r>
              <w:t>Abschluss: 14:00</w:t>
            </w:r>
          </w:p>
        </w:tc>
      </w:tr>
      <w:tr w:rsidR="007C2782" w14:paraId="7F86BB73" w14:textId="77777777">
        <w:trPr>
          <w:trHeight w:val="369"/>
        </w:trPr>
        <w:tc>
          <w:tcPr>
            <w:tcW w:w="9288" w:type="dxa"/>
            <w:gridSpan w:val="2"/>
            <w:shd w:val="clear" w:color="auto" w:fill="007FC5"/>
            <w:vAlign w:val="center"/>
          </w:tcPr>
          <w:p w14:paraId="0F5308D6" w14:textId="77777777" w:rsidR="007C2782" w:rsidRDefault="00F66D4C">
            <w:pPr>
              <w:numPr>
                <w:ilvl w:val="0"/>
                <w:numId w:val="3"/>
              </w:numPr>
              <w:pBdr>
                <w:top w:val="nil"/>
                <w:left w:val="nil"/>
                <w:bottom w:val="nil"/>
                <w:right w:val="nil"/>
                <w:between w:val="nil"/>
              </w:pBdr>
              <w:spacing w:before="40" w:after="40"/>
            </w:pPr>
            <w:r>
              <w:t xml:space="preserve">Meilenstein: Test und Einführung </w:t>
            </w:r>
          </w:p>
        </w:tc>
      </w:tr>
      <w:tr w:rsidR="007C2782" w14:paraId="62EDE44B" w14:textId="77777777">
        <w:trPr>
          <w:trHeight w:val="369"/>
        </w:trPr>
        <w:tc>
          <w:tcPr>
            <w:tcW w:w="6824" w:type="dxa"/>
            <w:tcBorders>
              <w:top w:val="single" w:sz="6" w:space="0" w:color="BFBFBF"/>
              <w:right w:val="single" w:sz="6" w:space="0" w:color="BFBFBF"/>
            </w:tcBorders>
            <w:vAlign w:val="center"/>
          </w:tcPr>
          <w:p w14:paraId="6ED23671" w14:textId="77777777" w:rsidR="007C2782" w:rsidRDefault="00F66D4C">
            <w:pPr>
              <w:pBdr>
                <w:top w:val="nil"/>
                <w:left w:val="nil"/>
                <w:bottom w:val="nil"/>
                <w:right w:val="nil"/>
                <w:between w:val="nil"/>
              </w:pBdr>
              <w:spacing w:before="40" w:after="40"/>
            </w:pPr>
            <w:r>
              <w:t>Tests anpassen</w:t>
            </w:r>
          </w:p>
        </w:tc>
        <w:tc>
          <w:tcPr>
            <w:tcW w:w="2464" w:type="dxa"/>
            <w:tcBorders>
              <w:left w:val="single" w:sz="6" w:space="0" w:color="BFBFBF"/>
            </w:tcBorders>
            <w:vAlign w:val="center"/>
          </w:tcPr>
          <w:p w14:paraId="117F7D12" w14:textId="77777777" w:rsidR="007C2782" w:rsidRDefault="00F66D4C">
            <w:pPr>
              <w:spacing w:before="40" w:after="40"/>
            </w:pPr>
            <w:r>
              <w:t>Abschluss: 14:30</w:t>
            </w:r>
          </w:p>
        </w:tc>
      </w:tr>
      <w:tr w:rsidR="007C2782" w14:paraId="07826045" w14:textId="77777777">
        <w:trPr>
          <w:trHeight w:val="369"/>
        </w:trPr>
        <w:tc>
          <w:tcPr>
            <w:tcW w:w="6824" w:type="dxa"/>
            <w:tcBorders>
              <w:top w:val="single" w:sz="6" w:space="0" w:color="BFBFBF"/>
              <w:right w:val="single" w:sz="6" w:space="0" w:color="BFBFBF"/>
            </w:tcBorders>
            <w:vAlign w:val="center"/>
          </w:tcPr>
          <w:p w14:paraId="5B5BF965" w14:textId="77777777" w:rsidR="007C2782" w:rsidRDefault="00F66D4C">
            <w:pPr>
              <w:pBdr>
                <w:top w:val="nil"/>
                <w:left w:val="nil"/>
                <w:bottom w:val="nil"/>
                <w:right w:val="nil"/>
                <w:between w:val="nil"/>
              </w:pBdr>
              <w:spacing w:before="40" w:after="40"/>
            </w:pPr>
            <w:r>
              <w:t xml:space="preserve">Erstellen eines Benutzerhandbuchs </w:t>
            </w:r>
          </w:p>
        </w:tc>
        <w:tc>
          <w:tcPr>
            <w:tcW w:w="2464" w:type="dxa"/>
            <w:tcBorders>
              <w:left w:val="single" w:sz="6" w:space="0" w:color="BFBFBF"/>
            </w:tcBorders>
            <w:vAlign w:val="center"/>
          </w:tcPr>
          <w:p w14:paraId="727B83F6" w14:textId="77777777" w:rsidR="007C2782" w:rsidRDefault="00F66D4C">
            <w:pPr>
              <w:pBdr>
                <w:top w:val="nil"/>
                <w:left w:val="nil"/>
                <w:bottom w:val="nil"/>
                <w:right w:val="nil"/>
                <w:between w:val="nil"/>
              </w:pBdr>
              <w:spacing w:before="40" w:after="40"/>
            </w:pPr>
            <w:r>
              <w:t>Abschluss: 14:30</w:t>
            </w:r>
          </w:p>
        </w:tc>
      </w:tr>
    </w:tbl>
    <w:p w14:paraId="2FB3D9C2" w14:textId="77777777" w:rsidR="007C2782" w:rsidRDefault="007C2782"/>
    <w:p w14:paraId="21B5C524" w14:textId="77777777" w:rsidR="007C2782" w:rsidRDefault="007C2782"/>
    <w:p w14:paraId="5558AB80" w14:textId="77777777" w:rsidR="007C2782" w:rsidRDefault="007C2782"/>
    <w:p w14:paraId="45B83AE5" w14:textId="77777777" w:rsidR="007C2782" w:rsidRDefault="00F66D4C" w:rsidP="00F66D4C">
      <w:pPr>
        <w:pStyle w:val="berschrift1"/>
      </w:pPr>
      <w:r>
        <w:br w:type="column"/>
      </w:r>
      <w:bookmarkStart w:id="10" w:name="_Toc43556358"/>
      <w:r>
        <w:lastRenderedPageBreak/>
        <w:t>Anforderungsbeschreibung</w:t>
      </w:r>
      <w:bookmarkEnd w:id="10"/>
    </w:p>
    <w:p w14:paraId="47B84486" w14:textId="77777777" w:rsidR="007C2782" w:rsidRDefault="00F66D4C">
      <w:r>
        <w:t>Nachfolgend werden die Anforderungen des Lastenheftes und weitere entstehende Anforderungen erläutert.</w:t>
      </w:r>
    </w:p>
    <w:p w14:paraId="0329A0A6" w14:textId="77777777" w:rsidR="007C2782" w:rsidRDefault="007C2782"/>
    <w:p w14:paraId="6F04BD38" w14:textId="7FC50340" w:rsidR="007C2782" w:rsidRDefault="00880433" w:rsidP="00F66D4C">
      <w:pPr>
        <w:pStyle w:val="berschrift2"/>
      </w:pPr>
      <w:bookmarkStart w:id="11" w:name="_4lpqbbre96ij" w:colFirst="0" w:colLast="0"/>
      <w:bookmarkStart w:id="12" w:name="_Toc43556359"/>
      <w:bookmarkEnd w:id="11"/>
      <w:r>
        <w:t>102.</w:t>
      </w:r>
      <w:r w:rsidR="00F66D4C">
        <w:t>0</w:t>
      </w:r>
      <w:r>
        <w:t xml:space="preserve"> </w:t>
      </w:r>
      <w:r w:rsidR="00F66D4C">
        <w:t>Refactoring anhand von Code-Smells</w:t>
      </w:r>
      <w:bookmarkEnd w:id="12"/>
    </w:p>
    <w:tbl>
      <w:tblPr>
        <w:tblStyle w:val="a2"/>
        <w:tblW w:w="9212" w:type="dxa"/>
        <w:tblInd w:w="0"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Look w:val="0000" w:firstRow="0" w:lastRow="0" w:firstColumn="0" w:lastColumn="0" w:noHBand="0" w:noVBand="0"/>
      </w:tblPr>
      <w:tblGrid>
        <w:gridCol w:w="1150"/>
        <w:gridCol w:w="1260"/>
        <w:gridCol w:w="1080"/>
        <w:gridCol w:w="1080"/>
        <w:gridCol w:w="2160"/>
        <w:gridCol w:w="1260"/>
        <w:gridCol w:w="1222"/>
      </w:tblGrid>
      <w:tr w:rsidR="007C2782" w14:paraId="2CD2B1D3" w14:textId="77777777">
        <w:trPr>
          <w:trHeight w:val="369"/>
        </w:trPr>
        <w:tc>
          <w:tcPr>
            <w:tcW w:w="1150" w:type="dxa"/>
            <w:shd w:val="clear" w:color="auto" w:fill="007FC5"/>
            <w:vAlign w:val="center"/>
          </w:tcPr>
          <w:p w14:paraId="23DC010A" w14:textId="77777777" w:rsidR="007C2782" w:rsidRDefault="00F66D4C">
            <w:pPr>
              <w:spacing w:before="40" w:after="40"/>
            </w:pPr>
            <w:r>
              <w:t>Nr. / ID</w:t>
            </w:r>
          </w:p>
        </w:tc>
        <w:tc>
          <w:tcPr>
            <w:tcW w:w="1260" w:type="dxa"/>
            <w:vAlign w:val="center"/>
          </w:tcPr>
          <w:p w14:paraId="4A209235" w14:textId="77777777" w:rsidR="007C2782" w:rsidRDefault="00F66D4C">
            <w:pPr>
              <w:spacing w:before="40" w:after="40"/>
            </w:pPr>
            <w:r>
              <w:t>2</w:t>
            </w:r>
          </w:p>
        </w:tc>
        <w:tc>
          <w:tcPr>
            <w:tcW w:w="2160" w:type="dxa"/>
            <w:gridSpan w:val="2"/>
            <w:shd w:val="clear" w:color="auto" w:fill="007FC5"/>
            <w:vAlign w:val="center"/>
          </w:tcPr>
          <w:p w14:paraId="5E95D039" w14:textId="77777777" w:rsidR="007C2782" w:rsidRDefault="00F66D4C">
            <w:pPr>
              <w:spacing w:before="40" w:after="40"/>
            </w:pPr>
            <w:r>
              <w:t>Nichttechnischer Titel</w:t>
            </w:r>
          </w:p>
        </w:tc>
        <w:tc>
          <w:tcPr>
            <w:tcW w:w="4642" w:type="dxa"/>
            <w:gridSpan w:val="3"/>
            <w:vAlign w:val="center"/>
          </w:tcPr>
          <w:p w14:paraId="3461F3CC" w14:textId="77777777" w:rsidR="007C2782" w:rsidRDefault="00F66D4C">
            <w:pPr>
              <w:spacing w:before="40" w:after="40"/>
            </w:pPr>
            <w:r>
              <w:t>Refactoring anhand von Code-Smells</w:t>
            </w:r>
          </w:p>
        </w:tc>
      </w:tr>
      <w:tr w:rsidR="007C2782" w14:paraId="0E792ECB" w14:textId="77777777">
        <w:trPr>
          <w:trHeight w:val="369"/>
        </w:trPr>
        <w:tc>
          <w:tcPr>
            <w:tcW w:w="1150" w:type="dxa"/>
            <w:shd w:val="clear" w:color="auto" w:fill="007FC5"/>
            <w:vAlign w:val="center"/>
          </w:tcPr>
          <w:p w14:paraId="29FCC7E4" w14:textId="77777777" w:rsidR="007C2782" w:rsidRDefault="00F66D4C">
            <w:pPr>
              <w:tabs>
                <w:tab w:val="right" w:pos="2163"/>
              </w:tabs>
              <w:spacing w:before="40" w:after="40"/>
            </w:pPr>
            <w:r>
              <w:t>Quellen</w:t>
            </w:r>
            <w:r>
              <w:tab/>
            </w:r>
          </w:p>
        </w:tc>
        <w:tc>
          <w:tcPr>
            <w:tcW w:w="2340" w:type="dxa"/>
            <w:gridSpan w:val="2"/>
            <w:vAlign w:val="center"/>
          </w:tcPr>
          <w:p w14:paraId="618D404E" w14:textId="77777777" w:rsidR="007C2782" w:rsidRDefault="00F66D4C">
            <w:pPr>
              <w:spacing w:before="40" w:after="40"/>
            </w:pPr>
            <w:r>
              <w:t>Anf. ID: 102</w:t>
            </w:r>
          </w:p>
        </w:tc>
        <w:tc>
          <w:tcPr>
            <w:tcW w:w="1080" w:type="dxa"/>
            <w:shd w:val="clear" w:color="auto" w:fill="007FC5"/>
            <w:vAlign w:val="center"/>
          </w:tcPr>
          <w:p w14:paraId="02E8DF4F" w14:textId="77777777" w:rsidR="007C2782" w:rsidRDefault="00F66D4C">
            <w:pPr>
              <w:spacing w:before="40" w:after="40"/>
            </w:pPr>
            <w:r>
              <w:t>Verweise</w:t>
            </w:r>
          </w:p>
        </w:tc>
        <w:tc>
          <w:tcPr>
            <w:tcW w:w="2160" w:type="dxa"/>
            <w:vAlign w:val="center"/>
          </w:tcPr>
          <w:p w14:paraId="3ACB8D8D" w14:textId="77777777" w:rsidR="007C2782" w:rsidRDefault="00F66D4C">
            <w:pPr>
              <w:spacing w:before="40" w:after="40"/>
            </w:pPr>
            <w:r>
              <w:t>Lastenheft</w:t>
            </w:r>
          </w:p>
        </w:tc>
        <w:tc>
          <w:tcPr>
            <w:tcW w:w="1260" w:type="dxa"/>
            <w:shd w:val="clear" w:color="auto" w:fill="007FC5"/>
            <w:vAlign w:val="center"/>
          </w:tcPr>
          <w:p w14:paraId="2E022860" w14:textId="77777777" w:rsidR="007C2782" w:rsidRDefault="00F66D4C">
            <w:pPr>
              <w:spacing w:before="40" w:after="40"/>
            </w:pPr>
            <w:r>
              <w:t>Priorität</w:t>
            </w:r>
          </w:p>
        </w:tc>
        <w:tc>
          <w:tcPr>
            <w:tcW w:w="1222" w:type="dxa"/>
            <w:vAlign w:val="center"/>
          </w:tcPr>
          <w:p w14:paraId="23D3C6AA" w14:textId="77777777" w:rsidR="007C2782" w:rsidRDefault="00F66D4C">
            <w:pPr>
              <w:spacing w:before="40" w:after="40"/>
            </w:pPr>
            <w:r>
              <w:t>muss</w:t>
            </w:r>
          </w:p>
        </w:tc>
      </w:tr>
    </w:tbl>
    <w:p w14:paraId="5A04DCB7" w14:textId="77777777" w:rsidR="007C2782" w:rsidRDefault="00F66D4C" w:rsidP="00F66D4C">
      <w:pPr>
        <w:pStyle w:val="berschrift3"/>
        <w:rPr>
          <w:color w:val="000000"/>
        </w:rPr>
      </w:pPr>
      <w:bookmarkStart w:id="13" w:name="_xm0hmcfhgomr" w:colFirst="0" w:colLast="0"/>
      <w:bookmarkStart w:id="14" w:name="_Toc43556360"/>
      <w:bookmarkEnd w:id="13"/>
      <w:r>
        <w:t>Beschreibung</w:t>
      </w:r>
      <w:bookmarkEnd w:id="14"/>
    </w:p>
    <w:p w14:paraId="07943073" w14:textId="77777777" w:rsidR="007C2782" w:rsidRDefault="00F66D4C">
      <w:pPr>
        <w:ind w:left="680"/>
      </w:pPr>
      <w:r>
        <w:t>Funktionale Hauptanforderung des Refactoring-Projekts ist das „Cleanup“ des bestehenden Beispiel-Projekts. Die Verwendung moderner OO-Programmierrichtlinien und eine Software- entwicklung nach bekannten Best Practices muss das Ziel sein, damit der Code auch für zukünftige funktionale Erweiterungen und Anpassungen vorbereitet ist.</w:t>
      </w:r>
    </w:p>
    <w:p w14:paraId="5B1368B1" w14:textId="77777777" w:rsidR="007C2782" w:rsidRDefault="00F66D4C">
      <w:pPr>
        <w:ind w:left="680"/>
      </w:pPr>
      <w:r>
        <w:t>Refactorings analog der Präsentation von Martin Fowler können den nachfolgenden Anforderungen (3.3 bis 3.8) entnommen werden.</w:t>
      </w:r>
    </w:p>
    <w:p w14:paraId="12A441FE" w14:textId="77777777" w:rsidR="007C2782" w:rsidRDefault="00F66D4C" w:rsidP="00F66D4C">
      <w:pPr>
        <w:pStyle w:val="berschrift3"/>
        <w:rPr>
          <w:color w:val="000000"/>
        </w:rPr>
      </w:pPr>
      <w:bookmarkStart w:id="15" w:name="_ky9xqmhato1a" w:colFirst="0" w:colLast="0"/>
      <w:bookmarkStart w:id="16" w:name="_Toc43556361"/>
      <w:bookmarkEnd w:id="15"/>
      <w:r>
        <w:t>Wechselwirkungen</w:t>
      </w:r>
      <w:bookmarkEnd w:id="16"/>
    </w:p>
    <w:p w14:paraId="42847222" w14:textId="77777777" w:rsidR="007C2782" w:rsidRDefault="00F66D4C">
      <w:pPr>
        <w:ind w:left="680"/>
      </w:pPr>
      <w:r>
        <w:t>Die von Martin Fowler in seinem Buch, bzw. in der Präsentation auf der JavaOne 2000</w:t>
      </w:r>
    </w:p>
    <w:p w14:paraId="6E1B596A" w14:textId="77777777" w:rsidR="007C2782" w:rsidRDefault="00F66D4C">
      <w:pPr>
        <w:ind w:left="680"/>
      </w:pPr>
      <w:r>
        <w:t>vorgestellten Refactorings gelten als Richtlinie für die notwendigen Code-Verbesserungen</w:t>
      </w:r>
    </w:p>
    <w:p w14:paraId="2A423A42" w14:textId="77777777" w:rsidR="007C2782" w:rsidRDefault="00F66D4C">
      <w:pPr>
        <w:ind w:left="680"/>
      </w:pPr>
      <w:r>
        <w:t>durch den AN.</w:t>
      </w:r>
    </w:p>
    <w:p w14:paraId="49C1CE77" w14:textId="77777777" w:rsidR="007C2782" w:rsidRDefault="00F66D4C">
      <w:pPr>
        <w:ind w:left="680"/>
      </w:pPr>
      <w:r>
        <w:t>Mit Wissen über übliche Code-Smells muss der AN die bestehenden Unzulänglichkeiten des</w:t>
      </w:r>
    </w:p>
    <w:p w14:paraId="2B1A98ED" w14:textId="77777777" w:rsidR="007C2782" w:rsidRDefault="00F66D4C">
      <w:pPr>
        <w:ind w:left="680"/>
      </w:pPr>
      <w:r>
        <w:t>Beispielcodes beseitigen.</w:t>
      </w:r>
    </w:p>
    <w:p w14:paraId="366992F1" w14:textId="77777777" w:rsidR="007C2782" w:rsidRDefault="00F66D4C" w:rsidP="00F66D4C">
      <w:pPr>
        <w:pStyle w:val="berschrift3"/>
        <w:rPr>
          <w:color w:val="000000"/>
        </w:rPr>
      </w:pPr>
      <w:bookmarkStart w:id="17" w:name="_otzq86oqmogo" w:colFirst="0" w:colLast="0"/>
      <w:bookmarkStart w:id="18" w:name="_Toc43556362"/>
      <w:bookmarkEnd w:id="17"/>
      <w:r>
        <w:t>Risiken</w:t>
      </w:r>
      <w:bookmarkEnd w:id="18"/>
    </w:p>
    <w:p w14:paraId="0B36EF09" w14:textId="77777777" w:rsidR="007C2782" w:rsidRDefault="00F66D4C">
      <w:pPr>
        <w:ind w:left="680"/>
      </w:pPr>
      <w:r>
        <w:t>Mittels Definition geeigneter Tests muss für das Refactoring eine geeignete Basis geschaffen</w:t>
      </w:r>
    </w:p>
    <w:p w14:paraId="557CEAAF" w14:textId="77777777" w:rsidR="007C2782" w:rsidRDefault="00F66D4C">
      <w:pPr>
        <w:ind w:left="680"/>
      </w:pPr>
      <w:r>
        <w:t>werden, damit der bestehende Code ohne Sorge um funktionale Veränderungen überarbeitet</w:t>
      </w:r>
    </w:p>
    <w:p w14:paraId="3444212E" w14:textId="77777777" w:rsidR="007C2782" w:rsidRDefault="00F66D4C">
      <w:pPr>
        <w:ind w:left="680"/>
      </w:pPr>
      <w:r>
        <w:t>werden kann.</w:t>
      </w:r>
    </w:p>
    <w:p w14:paraId="34B9A0E0" w14:textId="77777777" w:rsidR="007C2782" w:rsidRDefault="00F66D4C" w:rsidP="00F66D4C">
      <w:pPr>
        <w:pStyle w:val="berschrift3"/>
        <w:rPr>
          <w:color w:val="000000"/>
        </w:rPr>
      </w:pPr>
      <w:bookmarkStart w:id="19" w:name="_a7i09nh291yk" w:colFirst="0" w:colLast="0"/>
      <w:bookmarkStart w:id="20" w:name="_Toc43556363"/>
      <w:bookmarkEnd w:id="19"/>
      <w:r>
        <w:t>Vergleich mit bestehenden Lösungen</w:t>
      </w:r>
      <w:bookmarkEnd w:id="20"/>
    </w:p>
    <w:p w14:paraId="505D8FEF" w14:textId="77777777" w:rsidR="007C2782" w:rsidRDefault="00F66D4C">
      <w:pPr>
        <w:ind w:left="680"/>
      </w:pPr>
      <w:r>
        <w:t>Die Nutzung bekannter Entwurfsmuster in der objektorientierten Programmierung sind</w:t>
      </w:r>
    </w:p>
    <w:p w14:paraId="3067A682" w14:textId="77777777" w:rsidR="007C2782" w:rsidRDefault="00F66D4C">
      <w:pPr>
        <w:ind w:left="680"/>
      </w:pPr>
      <w:r>
        <w:t>obligatorisch.</w:t>
      </w:r>
    </w:p>
    <w:p w14:paraId="136B852C" w14:textId="50E7CB8F" w:rsidR="007C2782" w:rsidRDefault="00880433" w:rsidP="00F66D4C">
      <w:pPr>
        <w:pStyle w:val="berschrift2"/>
      </w:pPr>
      <w:bookmarkStart w:id="21" w:name="_an8d6bg1bpi1" w:colFirst="0" w:colLast="0"/>
      <w:bookmarkStart w:id="22" w:name="_Toc43556364"/>
      <w:bookmarkEnd w:id="21"/>
      <w:r>
        <w:t>102.</w:t>
      </w:r>
      <w:r w:rsidR="00F66D4C">
        <w:t>1 Anforderung</w:t>
      </w:r>
      <w:bookmarkEnd w:id="22"/>
    </w:p>
    <w:tbl>
      <w:tblPr>
        <w:tblStyle w:val="a3"/>
        <w:tblW w:w="9212" w:type="dxa"/>
        <w:tblInd w:w="0"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Look w:val="0000" w:firstRow="0" w:lastRow="0" w:firstColumn="0" w:lastColumn="0" w:noHBand="0" w:noVBand="0"/>
      </w:tblPr>
      <w:tblGrid>
        <w:gridCol w:w="1150"/>
        <w:gridCol w:w="1260"/>
        <w:gridCol w:w="1080"/>
        <w:gridCol w:w="1080"/>
        <w:gridCol w:w="2160"/>
        <w:gridCol w:w="1260"/>
        <w:gridCol w:w="1222"/>
      </w:tblGrid>
      <w:tr w:rsidR="007C2782" w14:paraId="32EE2013" w14:textId="77777777">
        <w:trPr>
          <w:trHeight w:val="369"/>
        </w:trPr>
        <w:tc>
          <w:tcPr>
            <w:tcW w:w="1150" w:type="dxa"/>
            <w:shd w:val="clear" w:color="auto" w:fill="007FC5"/>
            <w:vAlign w:val="center"/>
          </w:tcPr>
          <w:p w14:paraId="1EE0A873" w14:textId="77777777" w:rsidR="007C2782" w:rsidRDefault="00F66D4C">
            <w:pPr>
              <w:spacing w:before="40" w:after="40"/>
            </w:pPr>
            <w:r>
              <w:t>Nr. / ID</w:t>
            </w:r>
          </w:p>
        </w:tc>
        <w:tc>
          <w:tcPr>
            <w:tcW w:w="1260" w:type="dxa"/>
            <w:vAlign w:val="center"/>
          </w:tcPr>
          <w:p w14:paraId="2BAB17D9" w14:textId="77777777" w:rsidR="007C2782" w:rsidRDefault="00F66D4C">
            <w:pPr>
              <w:spacing w:before="40" w:after="40"/>
            </w:pPr>
            <w:r>
              <w:t>1</w:t>
            </w:r>
          </w:p>
        </w:tc>
        <w:tc>
          <w:tcPr>
            <w:tcW w:w="2160" w:type="dxa"/>
            <w:gridSpan w:val="2"/>
            <w:shd w:val="clear" w:color="auto" w:fill="007FC5"/>
            <w:vAlign w:val="center"/>
          </w:tcPr>
          <w:p w14:paraId="5DBEB207" w14:textId="77777777" w:rsidR="007C2782" w:rsidRDefault="00F66D4C">
            <w:pPr>
              <w:spacing w:before="40" w:after="40"/>
            </w:pPr>
            <w:r>
              <w:t>Nichttechnischer Titel</w:t>
            </w:r>
          </w:p>
        </w:tc>
        <w:tc>
          <w:tcPr>
            <w:tcW w:w="4642" w:type="dxa"/>
            <w:gridSpan w:val="3"/>
            <w:vAlign w:val="center"/>
          </w:tcPr>
          <w:p w14:paraId="77C09A58" w14:textId="77777777" w:rsidR="007C2782" w:rsidRDefault="00F66D4C">
            <w:pPr>
              <w:spacing w:before="40" w:after="40"/>
            </w:pPr>
            <w:r>
              <w:t>Extract Method</w:t>
            </w:r>
          </w:p>
        </w:tc>
      </w:tr>
      <w:tr w:rsidR="007C2782" w14:paraId="7BF06443" w14:textId="77777777">
        <w:trPr>
          <w:trHeight w:val="369"/>
        </w:trPr>
        <w:tc>
          <w:tcPr>
            <w:tcW w:w="1150" w:type="dxa"/>
            <w:shd w:val="clear" w:color="auto" w:fill="007FC5"/>
            <w:vAlign w:val="center"/>
          </w:tcPr>
          <w:p w14:paraId="74514759" w14:textId="77777777" w:rsidR="007C2782" w:rsidRDefault="00F66D4C">
            <w:pPr>
              <w:tabs>
                <w:tab w:val="right" w:pos="2163"/>
              </w:tabs>
              <w:spacing w:before="40" w:after="40"/>
            </w:pPr>
            <w:r>
              <w:t>Quellen</w:t>
            </w:r>
            <w:r>
              <w:tab/>
            </w:r>
          </w:p>
        </w:tc>
        <w:tc>
          <w:tcPr>
            <w:tcW w:w="2340" w:type="dxa"/>
            <w:gridSpan w:val="2"/>
            <w:vAlign w:val="center"/>
          </w:tcPr>
          <w:p w14:paraId="6D2B285A" w14:textId="77777777" w:rsidR="007C2782" w:rsidRDefault="00F66D4C">
            <w:pPr>
              <w:spacing w:before="40" w:after="40"/>
            </w:pPr>
            <w:r>
              <w:t>Anf. ID:102</w:t>
            </w:r>
          </w:p>
        </w:tc>
        <w:tc>
          <w:tcPr>
            <w:tcW w:w="1080" w:type="dxa"/>
            <w:shd w:val="clear" w:color="auto" w:fill="007FC5"/>
            <w:vAlign w:val="center"/>
          </w:tcPr>
          <w:p w14:paraId="2BB7EAD3" w14:textId="77777777" w:rsidR="007C2782" w:rsidRDefault="00F66D4C">
            <w:pPr>
              <w:spacing w:before="40" w:after="40"/>
            </w:pPr>
            <w:r>
              <w:t>Verweise</w:t>
            </w:r>
          </w:p>
        </w:tc>
        <w:tc>
          <w:tcPr>
            <w:tcW w:w="2160" w:type="dxa"/>
            <w:vAlign w:val="center"/>
          </w:tcPr>
          <w:p w14:paraId="49B86A4E" w14:textId="77777777" w:rsidR="007C2782" w:rsidRDefault="00F66D4C">
            <w:pPr>
              <w:spacing w:before="40" w:after="40"/>
            </w:pPr>
            <w:r>
              <w:t>Anf. 0</w:t>
            </w:r>
          </w:p>
        </w:tc>
        <w:tc>
          <w:tcPr>
            <w:tcW w:w="1260" w:type="dxa"/>
            <w:shd w:val="clear" w:color="auto" w:fill="007FC5"/>
            <w:vAlign w:val="center"/>
          </w:tcPr>
          <w:p w14:paraId="42D32161" w14:textId="77777777" w:rsidR="007C2782" w:rsidRDefault="00F66D4C">
            <w:pPr>
              <w:spacing w:before="40" w:after="40"/>
            </w:pPr>
            <w:r>
              <w:t>Priorität</w:t>
            </w:r>
          </w:p>
        </w:tc>
        <w:tc>
          <w:tcPr>
            <w:tcW w:w="1222" w:type="dxa"/>
            <w:vAlign w:val="center"/>
          </w:tcPr>
          <w:p w14:paraId="38B4676C" w14:textId="77777777" w:rsidR="007C2782" w:rsidRDefault="00F66D4C">
            <w:pPr>
              <w:spacing w:before="40" w:after="40"/>
            </w:pPr>
            <w:r>
              <w:t>soll</w:t>
            </w:r>
          </w:p>
        </w:tc>
      </w:tr>
    </w:tbl>
    <w:p w14:paraId="504349DC" w14:textId="77777777" w:rsidR="007C2782" w:rsidRDefault="00F66D4C" w:rsidP="00F66D4C">
      <w:pPr>
        <w:pStyle w:val="berschrift3"/>
        <w:rPr>
          <w:color w:val="000000"/>
        </w:rPr>
      </w:pPr>
      <w:bookmarkStart w:id="23" w:name="_juhvoguuqpwy" w:colFirst="0" w:colLast="0"/>
      <w:bookmarkStart w:id="24" w:name="_Toc43556365"/>
      <w:bookmarkEnd w:id="23"/>
      <w:r>
        <w:t>Beschreibung</w:t>
      </w:r>
      <w:bookmarkEnd w:id="24"/>
    </w:p>
    <w:p w14:paraId="40756FF0" w14:textId="77777777" w:rsidR="007C2782" w:rsidRDefault="00F66D4C">
      <w:pPr>
        <w:tabs>
          <w:tab w:val="left" w:pos="2775"/>
        </w:tabs>
      </w:pPr>
      <w:r>
        <w:t>Die Wahrscheinlichkeit für Wiederverwendbarkeit steigt mit feinerer Granularität. Code in kleine Methoden aufteilen.</w:t>
      </w:r>
    </w:p>
    <w:p w14:paraId="74541D0E" w14:textId="77777777" w:rsidR="007C2782" w:rsidRDefault="00F66D4C" w:rsidP="00F66D4C">
      <w:pPr>
        <w:pStyle w:val="berschrift3"/>
      </w:pPr>
      <w:bookmarkStart w:id="25" w:name="_leb3xhbh78cq" w:colFirst="0" w:colLast="0"/>
      <w:bookmarkStart w:id="26" w:name="_Toc43556366"/>
      <w:bookmarkEnd w:id="25"/>
      <w:r>
        <w:lastRenderedPageBreak/>
        <w:t>Refactoring-Steps</w:t>
      </w:r>
      <w:bookmarkEnd w:id="26"/>
    </w:p>
    <w:p w14:paraId="59EB9E3E" w14:textId="77777777" w:rsidR="007C2782" w:rsidRPr="00F66D4C" w:rsidRDefault="00F66D4C">
      <w:pPr>
        <w:numPr>
          <w:ilvl w:val="0"/>
          <w:numId w:val="7"/>
        </w:numPr>
        <w:ind w:left="425"/>
        <w:rPr>
          <w:lang w:val="en-US"/>
        </w:rPr>
      </w:pPr>
      <w:r w:rsidRPr="00F66D4C">
        <w:rPr>
          <w:lang w:val="en-US"/>
        </w:rPr>
        <w:t>Create method named after intention of code</w:t>
      </w:r>
    </w:p>
    <w:p w14:paraId="3F22899D" w14:textId="77777777" w:rsidR="007C2782" w:rsidRDefault="00F66D4C">
      <w:pPr>
        <w:numPr>
          <w:ilvl w:val="0"/>
          <w:numId w:val="7"/>
        </w:numPr>
        <w:ind w:left="425"/>
      </w:pPr>
      <w:r>
        <w:t>Copy extracted code</w:t>
      </w:r>
    </w:p>
    <w:p w14:paraId="2B0624C0" w14:textId="77777777" w:rsidR="007C2782" w:rsidRPr="00F66D4C" w:rsidRDefault="00F66D4C">
      <w:pPr>
        <w:numPr>
          <w:ilvl w:val="0"/>
          <w:numId w:val="7"/>
        </w:numPr>
        <w:ind w:left="425"/>
        <w:rPr>
          <w:lang w:val="en-US"/>
        </w:rPr>
      </w:pPr>
      <w:r w:rsidRPr="00F66D4C">
        <w:rPr>
          <w:lang w:val="en-US"/>
        </w:rPr>
        <w:t>Look for local variables and parameters</w:t>
      </w:r>
    </w:p>
    <w:p w14:paraId="25BCB5FD" w14:textId="77777777" w:rsidR="007C2782" w:rsidRDefault="00F66D4C">
      <w:pPr>
        <w:numPr>
          <w:ilvl w:val="1"/>
          <w:numId w:val="7"/>
        </w:numPr>
        <w:ind w:left="1140"/>
      </w:pPr>
      <w:r>
        <w:t>Turn into parameter</w:t>
      </w:r>
    </w:p>
    <w:p w14:paraId="539E7563" w14:textId="77777777" w:rsidR="007C2782" w:rsidRDefault="00F66D4C">
      <w:pPr>
        <w:numPr>
          <w:ilvl w:val="1"/>
          <w:numId w:val="7"/>
        </w:numPr>
        <w:ind w:left="1140"/>
      </w:pPr>
      <w:r>
        <w:t>Turn into return value</w:t>
      </w:r>
    </w:p>
    <w:p w14:paraId="010A45F0" w14:textId="77777777" w:rsidR="007C2782" w:rsidRDefault="00F66D4C">
      <w:pPr>
        <w:numPr>
          <w:ilvl w:val="1"/>
          <w:numId w:val="7"/>
        </w:numPr>
        <w:ind w:left="1140"/>
      </w:pPr>
      <w:r>
        <w:t>Declare within method</w:t>
      </w:r>
    </w:p>
    <w:p w14:paraId="0229BC0B" w14:textId="77777777" w:rsidR="007C2782" w:rsidRDefault="00F66D4C">
      <w:pPr>
        <w:numPr>
          <w:ilvl w:val="0"/>
          <w:numId w:val="7"/>
        </w:numPr>
        <w:ind w:left="425"/>
      </w:pPr>
      <w:r>
        <w:t>Compile</w:t>
      </w:r>
    </w:p>
    <w:p w14:paraId="161F99C9" w14:textId="77777777" w:rsidR="007C2782" w:rsidRPr="00F66D4C" w:rsidRDefault="00F66D4C">
      <w:pPr>
        <w:numPr>
          <w:ilvl w:val="0"/>
          <w:numId w:val="7"/>
        </w:numPr>
        <w:ind w:left="425"/>
        <w:rPr>
          <w:lang w:val="en-US"/>
        </w:rPr>
      </w:pPr>
      <w:r w:rsidRPr="00F66D4C">
        <w:rPr>
          <w:lang w:val="en-US"/>
        </w:rPr>
        <w:t>Replace code fragment with call to new method</w:t>
      </w:r>
    </w:p>
    <w:p w14:paraId="555B844D" w14:textId="77777777" w:rsidR="007C2782" w:rsidRDefault="00F66D4C">
      <w:pPr>
        <w:numPr>
          <w:ilvl w:val="0"/>
          <w:numId w:val="7"/>
        </w:numPr>
        <w:ind w:left="425"/>
      </w:pPr>
      <w:r>
        <w:t>Compile and test</w:t>
      </w:r>
    </w:p>
    <w:p w14:paraId="32EF6C15" w14:textId="77777777" w:rsidR="007C2782" w:rsidRDefault="007C2782">
      <w:pPr>
        <w:tabs>
          <w:tab w:val="left" w:pos="2775"/>
        </w:tabs>
      </w:pPr>
    </w:p>
    <w:p w14:paraId="26122537" w14:textId="08A584E4" w:rsidR="007C2782" w:rsidRDefault="00880433" w:rsidP="00F66D4C">
      <w:pPr>
        <w:pStyle w:val="berschrift2"/>
      </w:pPr>
      <w:bookmarkStart w:id="27" w:name="_Toc43556367"/>
      <w:r>
        <w:t>102.</w:t>
      </w:r>
      <w:r w:rsidR="00F66D4C">
        <w:t>2 Anforderung</w:t>
      </w:r>
      <w:bookmarkEnd w:id="27"/>
    </w:p>
    <w:tbl>
      <w:tblPr>
        <w:tblStyle w:val="a4"/>
        <w:tblW w:w="9212" w:type="dxa"/>
        <w:tblInd w:w="0"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Look w:val="0000" w:firstRow="0" w:lastRow="0" w:firstColumn="0" w:lastColumn="0" w:noHBand="0" w:noVBand="0"/>
      </w:tblPr>
      <w:tblGrid>
        <w:gridCol w:w="1150"/>
        <w:gridCol w:w="1260"/>
        <w:gridCol w:w="1080"/>
        <w:gridCol w:w="1080"/>
        <w:gridCol w:w="2160"/>
        <w:gridCol w:w="1260"/>
        <w:gridCol w:w="1222"/>
      </w:tblGrid>
      <w:tr w:rsidR="007C2782" w14:paraId="64D863C1" w14:textId="77777777">
        <w:trPr>
          <w:trHeight w:val="369"/>
        </w:trPr>
        <w:tc>
          <w:tcPr>
            <w:tcW w:w="1150" w:type="dxa"/>
            <w:shd w:val="clear" w:color="auto" w:fill="007FC5"/>
            <w:vAlign w:val="center"/>
          </w:tcPr>
          <w:p w14:paraId="212A82AD" w14:textId="77777777" w:rsidR="007C2782" w:rsidRDefault="00F66D4C">
            <w:pPr>
              <w:spacing w:before="40" w:after="40"/>
            </w:pPr>
            <w:r>
              <w:t>Nr. / ID</w:t>
            </w:r>
          </w:p>
        </w:tc>
        <w:tc>
          <w:tcPr>
            <w:tcW w:w="1260" w:type="dxa"/>
            <w:vAlign w:val="center"/>
          </w:tcPr>
          <w:p w14:paraId="76E3FC90" w14:textId="77777777" w:rsidR="007C2782" w:rsidRDefault="00F66D4C">
            <w:pPr>
              <w:spacing w:before="40" w:after="40"/>
            </w:pPr>
            <w:r>
              <w:t>2</w:t>
            </w:r>
          </w:p>
        </w:tc>
        <w:tc>
          <w:tcPr>
            <w:tcW w:w="2160" w:type="dxa"/>
            <w:gridSpan w:val="2"/>
            <w:shd w:val="clear" w:color="auto" w:fill="007FC5"/>
            <w:vAlign w:val="center"/>
          </w:tcPr>
          <w:p w14:paraId="235D18B9" w14:textId="77777777" w:rsidR="007C2782" w:rsidRDefault="00F66D4C">
            <w:pPr>
              <w:spacing w:before="40" w:after="40"/>
            </w:pPr>
            <w:r>
              <w:t>Nichttechnischer Titel</w:t>
            </w:r>
          </w:p>
        </w:tc>
        <w:tc>
          <w:tcPr>
            <w:tcW w:w="4642" w:type="dxa"/>
            <w:gridSpan w:val="3"/>
            <w:vAlign w:val="center"/>
          </w:tcPr>
          <w:p w14:paraId="458A4726" w14:textId="77777777" w:rsidR="007C2782" w:rsidRDefault="00F66D4C">
            <w:pPr>
              <w:spacing w:before="40" w:after="40"/>
            </w:pPr>
            <w:r>
              <w:t>Move Method</w:t>
            </w:r>
          </w:p>
        </w:tc>
      </w:tr>
      <w:tr w:rsidR="007C2782" w14:paraId="74EFB9AF" w14:textId="77777777">
        <w:trPr>
          <w:trHeight w:val="369"/>
        </w:trPr>
        <w:tc>
          <w:tcPr>
            <w:tcW w:w="1150" w:type="dxa"/>
            <w:shd w:val="clear" w:color="auto" w:fill="007FC5"/>
            <w:vAlign w:val="center"/>
          </w:tcPr>
          <w:p w14:paraId="5C77D2FB" w14:textId="77777777" w:rsidR="007C2782" w:rsidRDefault="00F66D4C">
            <w:pPr>
              <w:tabs>
                <w:tab w:val="right" w:pos="2163"/>
              </w:tabs>
              <w:spacing w:before="40" w:after="40"/>
            </w:pPr>
            <w:r>
              <w:t>Quellen</w:t>
            </w:r>
            <w:r>
              <w:tab/>
            </w:r>
          </w:p>
        </w:tc>
        <w:tc>
          <w:tcPr>
            <w:tcW w:w="2340" w:type="dxa"/>
            <w:gridSpan w:val="2"/>
            <w:vAlign w:val="center"/>
          </w:tcPr>
          <w:p w14:paraId="7BE5C84A" w14:textId="77777777" w:rsidR="007C2782" w:rsidRDefault="00F66D4C">
            <w:pPr>
              <w:spacing w:before="40" w:after="40"/>
            </w:pPr>
            <w:r>
              <w:t>Anf. ID:102</w:t>
            </w:r>
          </w:p>
        </w:tc>
        <w:tc>
          <w:tcPr>
            <w:tcW w:w="1080" w:type="dxa"/>
            <w:shd w:val="clear" w:color="auto" w:fill="007FC5"/>
            <w:vAlign w:val="center"/>
          </w:tcPr>
          <w:p w14:paraId="3941A84F" w14:textId="77777777" w:rsidR="007C2782" w:rsidRDefault="00F66D4C">
            <w:pPr>
              <w:spacing w:before="40" w:after="40"/>
            </w:pPr>
            <w:r>
              <w:t>Verweise</w:t>
            </w:r>
          </w:p>
        </w:tc>
        <w:tc>
          <w:tcPr>
            <w:tcW w:w="2160" w:type="dxa"/>
            <w:vAlign w:val="center"/>
          </w:tcPr>
          <w:p w14:paraId="26E2A80E" w14:textId="77777777" w:rsidR="007C2782" w:rsidRDefault="00F66D4C">
            <w:pPr>
              <w:spacing w:before="40" w:after="40"/>
            </w:pPr>
            <w:r>
              <w:t>Anf. 0</w:t>
            </w:r>
          </w:p>
        </w:tc>
        <w:tc>
          <w:tcPr>
            <w:tcW w:w="1260" w:type="dxa"/>
            <w:shd w:val="clear" w:color="auto" w:fill="007FC5"/>
            <w:vAlign w:val="center"/>
          </w:tcPr>
          <w:p w14:paraId="6055F441" w14:textId="77777777" w:rsidR="007C2782" w:rsidRDefault="00F66D4C">
            <w:pPr>
              <w:spacing w:before="40" w:after="40"/>
            </w:pPr>
            <w:r>
              <w:t>Priorität</w:t>
            </w:r>
          </w:p>
        </w:tc>
        <w:tc>
          <w:tcPr>
            <w:tcW w:w="1222" w:type="dxa"/>
            <w:vAlign w:val="center"/>
          </w:tcPr>
          <w:p w14:paraId="5C885347" w14:textId="77777777" w:rsidR="007C2782" w:rsidRDefault="00F66D4C">
            <w:pPr>
              <w:spacing w:before="40" w:after="40"/>
            </w:pPr>
            <w:r>
              <w:t>soll</w:t>
            </w:r>
          </w:p>
        </w:tc>
      </w:tr>
    </w:tbl>
    <w:p w14:paraId="2BB3682F" w14:textId="77777777" w:rsidR="007C2782" w:rsidRDefault="00F66D4C" w:rsidP="00F66D4C">
      <w:pPr>
        <w:pStyle w:val="berschrift3"/>
        <w:rPr>
          <w:color w:val="000000"/>
        </w:rPr>
      </w:pPr>
      <w:bookmarkStart w:id="28" w:name="_Toc43556368"/>
      <w:r>
        <w:t>Beschreibung</w:t>
      </w:r>
      <w:bookmarkEnd w:id="28"/>
    </w:p>
    <w:p w14:paraId="1CB0A56C" w14:textId="77777777" w:rsidR="007C2782" w:rsidRDefault="00F66D4C">
      <w:pPr>
        <w:tabs>
          <w:tab w:val="left" w:pos="2775"/>
        </w:tabs>
        <w:ind w:left="680"/>
      </w:pPr>
      <w:r>
        <w:t xml:space="preserve">Methoden sollten in der richtigen Klasse deklariert werden, da sonst die Kapselung durchbrochen wird oder die Koppelung zu eng wird. </w:t>
      </w:r>
    </w:p>
    <w:p w14:paraId="3FC6EB9D" w14:textId="77777777" w:rsidR="007C2782" w:rsidRPr="00F66D4C" w:rsidRDefault="00F66D4C">
      <w:pPr>
        <w:tabs>
          <w:tab w:val="left" w:pos="2775"/>
        </w:tabs>
        <w:ind w:left="680"/>
        <w:rPr>
          <w:lang w:val="en-US"/>
        </w:rPr>
      </w:pPr>
      <w:r w:rsidRPr="00F66D4C">
        <w:rPr>
          <w:lang w:val="en-US"/>
        </w:rPr>
        <w:t>A method is, or will be, using or used by more features of another class than the class it is defined on. Create a new method with a similar body in the class it uses most. Either turn the old method into a simple delegation, or remove it altogether.</w:t>
      </w:r>
    </w:p>
    <w:p w14:paraId="4D49B589" w14:textId="77777777" w:rsidR="007C2782" w:rsidRDefault="00F66D4C" w:rsidP="00F66D4C">
      <w:pPr>
        <w:pStyle w:val="berschrift3"/>
      </w:pPr>
      <w:bookmarkStart w:id="29" w:name="_yc7ii02xa98a" w:colFirst="0" w:colLast="0"/>
      <w:bookmarkStart w:id="30" w:name="_Toc43556369"/>
      <w:bookmarkEnd w:id="29"/>
      <w:r>
        <w:t>Refactoring-Steps</w:t>
      </w:r>
      <w:bookmarkEnd w:id="30"/>
    </w:p>
    <w:p w14:paraId="1FC617E5" w14:textId="77777777" w:rsidR="007C2782" w:rsidRDefault="00F66D4C">
      <w:pPr>
        <w:numPr>
          <w:ilvl w:val="0"/>
          <w:numId w:val="6"/>
        </w:numPr>
        <w:tabs>
          <w:tab w:val="left" w:pos="2775"/>
        </w:tabs>
        <w:ind w:left="425"/>
      </w:pPr>
      <w:r>
        <w:t>Declare method in target class</w:t>
      </w:r>
    </w:p>
    <w:p w14:paraId="0D8F7ED7" w14:textId="77777777" w:rsidR="007C2782" w:rsidRDefault="00F66D4C">
      <w:pPr>
        <w:numPr>
          <w:ilvl w:val="0"/>
          <w:numId w:val="6"/>
        </w:numPr>
        <w:tabs>
          <w:tab w:val="left" w:pos="2775"/>
        </w:tabs>
        <w:ind w:left="425"/>
      </w:pPr>
      <w:r>
        <w:t>Copy and fit code</w:t>
      </w:r>
    </w:p>
    <w:p w14:paraId="5501BEFE" w14:textId="77777777" w:rsidR="007C2782" w:rsidRPr="00F66D4C" w:rsidRDefault="00F66D4C">
      <w:pPr>
        <w:numPr>
          <w:ilvl w:val="0"/>
          <w:numId w:val="6"/>
        </w:numPr>
        <w:tabs>
          <w:tab w:val="left" w:pos="2775"/>
        </w:tabs>
        <w:ind w:left="425"/>
        <w:rPr>
          <w:lang w:val="en-US"/>
        </w:rPr>
      </w:pPr>
      <w:r w:rsidRPr="00F66D4C">
        <w:rPr>
          <w:lang w:val="en-US"/>
        </w:rPr>
        <w:t>Set up a reference from the source object to the target</w:t>
      </w:r>
    </w:p>
    <w:p w14:paraId="3F08FBA7" w14:textId="77777777" w:rsidR="007C2782" w:rsidRPr="00F66D4C" w:rsidRDefault="00F66D4C">
      <w:pPr>
        <w:numPr>
          <w:ilvl w:val="0"/>
          <w:numId w:val="6"/>
        </w:numPr>
        <w:tabs>
          <w:tab w:val="left" w:pos="2775"/>
        </w:tabs>
        <w:ind w:left="425"/>
        <w:rPr>
          <w:lang w:val="en-US"/>
        </w:rPr>
      </w:pPr>
      <w:r w:rsidRPr="00F66D4C">
        <w:rPr>
          <w:lang w:val="en-US"/>
        </w:rPr>
        <w:t>Turn the original method into a delegating method</w:t>
      </w:r>
    </w:p>
    <w:p w14:paraId="56AB064A" w14:textId="77777777" w:rsidR="007C2782" w:rsidRPr="00F66D4C" w:rsidRDefault="00F66D4C">
      <w:pPr>
        <w:numPr>
          <w:ilvl w:val="1"/>
          <w:numId w:val="6"/>
        </w:numPr>
        <w:tabs>
          <w:tab w:val="left" w:pos="2775"/>
        </w:tabs>
        <w:rPr>
          <w:lang w:val="en-US"/>
        </w:rPr>
      </w:pPr>
      <w:r w:rsidRPr="00F66D4C">
        <w:rPr>
          <w:lang w:val="en-US"/>
        </w:rPr>
        <w:t>amountOf(Rental each) {return each.charge()}</w:t>
      </w:r>
    </w:p>
    <w:p w14:paraId="7A1D2FCD" w14:textId="77777777" w:rsidR="007C2782" w:rsidRDefault="00F66D4C">
      <w:pPr>
        <w:numPr>
          <w:ilvl w:val="1"/>
          <w:numId w:val="6"/>
        </w:numPr>
        <w:tabs>
          <w:tab w:val="left" w:pos="2775"/>
        </w:tabs>
      </w:pPr>
      <w:r>
        <w:t>Check for overriding methods</w:t>
      </w:r>
    </w:p>
    <w:p w14:paraId="4CBFD364" w14:textId="77777777" w:rsidR="007C2782" w:rsidRDefault="00F66D4C">
      <w:pPr>
        <w:numPr>
          <w:ilvl w:val="0"/>
          <w:numId w:val="6"/>
        </w:numPr>
        <w:tabs>
          <w:tab w:val="left" w:pos="2775"/>
        </w:tabs>
        <w:ind w:left="425"/>
      </w:pPr>
      <w:r>
        <w:t>Compile and test</w:t>
      </w:r>
    </w:p>
    <w:p w14:paraId="761D9059" w14:textId="77777777" w:rsidR="007C2782" w:rsidRPr="00F66D4C" w:rsidRDefault="00F66D4C">
      <w:pPr>
        <w:numPr>
          <w:ilvl w:val="0"/>
          <w:numId w:val="6"/>
        </w:numPr>
        <w:tabs>
          <w:tab w:val="left" w:pos="2775"/>
        </w:tabs>
        <w:ind w:left="425"/>
        <w:rPr>
          <w:lang w:val="en-US"/>
        </w:rPr>
      </w:pPr>
      <w:r w:rsidRPr="00F66D4C">
        <w:rPr>
          <w:lang w:val="en-US"/>
        </w:rPr>
        <w:t>Find all users of the method</w:t>
      </w:r>
    </w:p>
    <w:p w14:paraId="67378B2F" w14:textId="77777777" w:rsidR="007C2782" w:rsidRPr="00F66D4C" w:rsidRDefault="00F66D4C">
      <w:pPr>
        <w:numPr>
          <w:ilvl w:val="1"/>
          <w:numId w:val="6"/>
        </w:numPr>
        <w:tabs>
          <w:tab w:val="left" w:pos="2775"/>
        </w:tabs>
        <w:rPr>
          <w:lang w:val="en-US"/>
        </w:rPr>
      </w:pPr>
      <w:r w:rsidRPr="00F66D4C">
        <w:rPr>
          <w:lang w:val="en-US"/>
        </w:rPr>
        <w:t>Adjust them to call method on target</w:t>
      </w:r>
    </w:p>
    <w:p w14:paraId="58E376CB" w14:textId="77777777" w:rsidR="007C2782" w:rsidRDefault="00F66D4C">
      <w:pPr>
        <w:numPr>
          <w:ilvl w:val="0"/>
          <w:numId w:val="6"/>
        </w:numPr>
        <w:tabs>
          <w:tab w:val="left" w:pos="2775"/>
        </w:tabs>
        <w:ind w:left="425"/>
      </w:pPr>
      <w:r>
        <w:t>Remove original method</w:t>
      </w:r>
    </w:p>
    <w:p w14:paraId="29513917" w14:textId="77777777" w:rsidR="007C2782" w:rsidRDefault="00F66D4C">
      <w:pPr>
        <w:numPr>
          <w:ilvl w:val="0"/>
          <w:numId w:val="6"/>
        </w:numPr>
        <w:tabs>
          <w:tab w:val="left" w:pos="2775"/>
        </w:tabs>
        <w:ind w:left="425"/>
      </w:pPr>
      <w:r>
        <w:t>Compile and test</w:t>
      </w:r>
    </w:p>
    <w:p w14:paraId="2C07FE0D" w14:textId="5FFCE870" w:rsidR="007C2782" w:rsidRDefault="00880433" w:rsidP="00F66D4C">
      <w:pPr>
        <w:pStyle w:val="berschrift2"/>
      </w:pPr>
      <w:bookmarkStart w:id="31" w:name="_3bnb5xnpxpsb" w:colFirst="0" w:colLast="0"/>
      <w:bookmarkStart w:id="32" w:name="_Toc43556370"/>
      <w:bookmarkEnd w:id="31"/>
      <w:r>
        <w:t>102.</w:t>
      </w:r>
      <w:r w:rsidR="00F66D4C">
        <w:t>3 Anforderung</w:t>
      </w:r>
      <w:bookmarkEnd w:id="32"/>
    </w:p>
    <w:tbl>
      <w:tblPr>
        <w:tblStyle w:val="a5"/>
        <w:tblW w:w="9212" w:type="dxa"/>
        <w:tblInd w:w="0"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Look w:val="0000" w:firstRow="0" w:lastRow="0" w:firstColumn="0" w:lastColumn="0" w:noHBand="0" w:noVBand="0"/>
      </w:tblPr>
      <w:tblGrid>
        <w:gridCol w:w="1150"/>
        <w:gridCol w:w="1260"/>
        <w:gridCol w:w="1080"/>
        <w:gridCol w:w="1080"/>
        <w:gridCol w:w="2160"/>
        <w:gridCol w:w="1260"/>
        <w:gridCol w:w="1222"/>
      </w:tblGrid>
      <w:tr w:rsidR="007C2782" w14:paraId="22DACE3A" w14:textId="77777777">
        <w:trPr>
          <w:trHeight w:val="369"/>
        </w:trPr>
        <w:tc>
          <w:tcPr>
            <w:tcW w:w="1150" w:type="dxa"/>
            <w:shd w:val="clear" w:color="auto" w:fill="007FC5"/>
            <w:vAlign w:val="center"/>
          </w:tcPr>
          <w:p w14:paraId="49A9F244" w14:textId="77777777" w:rsidR="007C2782" w:rsidRDefault="00F66D4C">
            <w:pPr>
              <w:spacing w:before="40" w:after="40"/>
            </w:pPr>
            <w:r>
              <w:t>Nr. / ID</w:t>
            </w:r>
          </w:p>
        </w:tc>
        <w:tc>
          <w:tcPr>
            <w:tcW w:w="1260" w:type="dxa"/>
            <w:vAlign w:val="center"/>
          </w:tcPr>
          <w:p w14:paraId="17C007BA" w14:textId="77777777" w:rsidR="007C2782" w:rsidRDefault="00F66D4C">
            <w:pPr>
              <w:spacing w:before="40" w:after="40"/>
            </w:pPr>
            <w:r>
              <w:t>3</w:t>
            </w:r>
          </w:p>
        </w:tc>
        <w:tc>
          <w:tcPr>
            <w:tcW w:w="2160" w:type="dxa"/>
            <w:gridSpan w:val="2"/>
            <w:shd w:val="clear" w:color="auto" w:fill="007FC5"/>
            <w:vAlign w:val="center"/>
          </w:tcPr>
          <w:p w14:paraId="3CF52910" w14:textId="77777777" w:rsidR="007C2782" w:rsidRDefault="00F66D4C">
            <w:pPr>
              <w:spacing w:before="40" w:after="40"/>
            </w:pPr>
            <w:r>
              <w:t>Nichttechnischer Titel</w:t>
            </w:r>
          </w:p>
        </w:tc>
        <w:tc>
          <w:tcPr>
            <w:tcW w:w="4642" w:type="dxa"/>
            <w:gridSpan w:val="3"/>
            <w:vAlign w:val="center"/>
          </w:tcPr>
          <w:p w14:paraId="24351106" w14:textId="77777777" w:rsidR="007C2782" w:rsidRDefault="00F66D4C">
            <w:pPr>
              <w:spacing w:before="40" w:after="40"/>
            </w:pPr>
            <w:r>
              <w:t>Replace Temp with Query</w:t>
            </w:r>
          </w:p>
        </w:tc>
      </w:tr>
      <w:tr w:rsidR="007C2782" w14:paraId="125F8A6C" w14:textId="77777777">
        <w:trPr>
          <w:trHeight w:val="369"/>
        </w:trPr>
        <w:tc>
          <w:tcPr>
            <w:tcW w:w="1150" w:type="dxa"/>
            <w:shd w:val="clear" w:color="auto" w:fill="007FC5"/>
            <w:vAlign w:val="center"/>
          </w:tcPr>
          <w:p w14:paraId="3F263FA4" w14:textId="77777777" w:rsidR="007C2782" w:rsidRDefault="00F66D4C">
            <w:pPr>
              <w:tabs>
                <w:tab w:val="right" w:pos="2163"/>
              </w:tabs>
              <w:spacing w:before="40" w:after="40"/>
            </w:pPr>
            <w:r>
              <w:t>Quellen</w:t>
            </w:r>
            <w:r>
              <w:tab/>
            </w:r>
          </w:p>
        </w:tc>
        <w:tc>
          <w:tcPr>
            <w:tcW w:w="2340" w:type="dxa"/>
            <w:gridSpan w:val="2"/>
            <w:vAlign w:val="center"/>
          </w:tcPr>
          <w:p w14:paraId="396455BD" w14:textId="77777777" w:rsidR="007C2782" w:rsidRDefault="00F66D4C">
            <w:pPr>
              <w:spacing w:before="40" w:after="40"/>
            </w:pPr>
            <w:r>
              <w:t>Anf. ID:102</w:t>
            </w:r>
          </w:p>
        </w:tc>
        <w:tc>
          <w:tcPr>
            <w:tcW w:w="1080" w:type="dxa"/>
            <w:shd w:val="clear" w:color="auto" w:fill="007FC5"/>
            <w:vAlign w:val="center"/>
          </w:tcPr>
          <w:p w14:paraId="593A015C" w14:textId="77777777" w:rsidR="007C2782" w:rsidRDefault="00F66D4C">
            <w:pPr>
              <w:spacing w:before="40" w:after="40"/>
            </w:pPr>
            <w:r>
              <w:t>Verweise</w:t>
            </w:r>
          </w:p>
        </w:tc>
        <w:tc>
          <w:tcPr>
            <w:tcW w:w="2160" w:type="dxa"/>
            <w:vAlign w:val="center"/>
          </w:tcPr>
          <w:p w14:paraId="21530E20" w14:textId="77777777" w:rsidR="007C2782" w:rsidRDefault="00F66D4C">
            <w:pPr>
              <w:spacing w:before="40" w:after="40"/>
            </w:pPr>
            <w:r>
              <w:t>Anf. 0</w:t>
            </w:r>
          </w:p>
        </w:tc>
        <w:tc>
          <w:tcPr>
            <w:tcW w:w="1260" w:type="dxa"/>
            <w:shd w:val="clear" w:color="auto" w:fill="007FC5"/>
            <w:vAlign w:val="center"/>
          </w:tcPr>
          <w:p w14:paraId="0A51A417" w14:textId="77777777" w:rsidR="007C2782" w:rsidRDefault="00F66D4C">
            <w:pPr>
              <w:spacing w:before="40" w:after="40"/>
            </w:pPr>
            <w:r>
              <w:t>Priorität</w:t>
            </w:r>
          </w:p>
        </w:tc>
        <w:tc>
          <w:tcPr>
            <w:tcW w:w="1222" w:type="dxa"/>
            <w:vAlign w:val="center"/>
          </w:tcPr>
          <w:p w14:paraId="7910BE40" w14:textId="77777777" w:rsidR="007C2782" w:rsidRDefault="00F66D4C">
            <w:pPr>
              <w:spacing w:before="40" w:after="40"/>
            </w:pPr>
            <w:r>
              <w:t>muss</w:t>
            </w:r>
          </w:p>
        </w:tc>
      </w:tr>
    </w:tbl>
    <w:p w14:paraId="764E1DBC" w14:textId="77777777" w:rsidR="007C2782" w:rsidRDefault="00F66D4C" w:rsidP="00F66D4C">
      <w:pPr>
        <w:pStyle w:val="berschrift3"/>
        <w:rPr>
          <w:color w:val="000000"/>
        </w:rPr>
      </w:pPr>
      <w:bookmarkStart w:id="33" w:name="_Toc43556371"/>
      <w:r>
        <w:lastRenderedPageBreak/>
        <w:t>Beschreibung</w:t>
      </w:r>
      <w:bookmarkEnd w:id="33"/>
    </w:p>
    <w:p w14:paraId="2DD7A098" w14:textId="77777777" w:rsidR="007C2782" w:rsidRDefault="00F66D4C">
      <w:pPr>
        <w:tabs>
          <w:tab w:val="left" w:pos="2775"/>
        </w:tabs>
        <w:ind w:left="680"/>
      </w:pPr>
      <w:r w:rsidRPr="00F66D4C">
        <w:rPr>
          <w:lang w:val="en-US"/>
        </w:rPr>
        <w:t xml:space="preserve">You are using a temporary variable to hold the result of an expression. Extract the expression into a method.Replace all references to the temp with the expression. </w:t>
      </w:r>
      <w:r>
        <w:t>The new method can then be used in other methods</w:t>
      </w:r>
    </w:p>
    <w:p w14:paraId="4438C541" w14:textId="77777777" w:rsidR="007C2782" w:rsidRDefault="00F66D4C" w:rsidP="00F66D4C">
      <w:pPr>
        <w:pStyle w:val="berschrift3"/>
      </w:pPr>
      <w:bookmarkStart w:id="34" w:name="_56i8s0pobpd8" w:colFirst="0" w:colLast="0"/>
      <w:bookmarkStart w:id="35" w:name="_Toc43556372"/>
      <w:bookmarkEnd w:id="34"/>
      <w:r>
        <w:t>Refactoring-Steps</w:t>
      </w:r>
      <w:bookmarkEnd w:id="35"/>
    </w:p>
    <w:p w14:paraId="50F426E1" w14:textId="77777777" w:rsidR="007C2782" w:rsidRPr="00F66D4C" w:rsidRDefault="00F66D4C">
      <w:pPr>
        <w:numPr>
          <w:ilvl w:val="0"/>
          <w:numId w:val="1"/>
        </w:numPr>
        <w:tabs>
          <w:tab w:val="left" w:pos="2775"/>
        </w:tabs>
        <w:ind w:left="425"/>
        <w:rPr>
          <w:lang w:val="en-US"/>
        </w:rPr>
      </w:pPr>
      <w:r w:rsidRPr="00F66D4C">
        <w:rPr>
          <w:lang w:val="en-US"/>
        </w:rPr>
        <w:t>Find temp with a single assignment</w:t>
      </w:r>
    </w:p>
    <w:p w14:paraId="41845E87" w14:textId="77777777" w:rsidR="007C2782" w:rsidRPr="00F66D4C" w:rsidRDefault="00F66D4C">
      <w:pPr>
        <w:numPr>
          <w:ilvl w:val="0"/>
          <w:numId w:val="1"/>
        </w:numPr>
        <w:tabs>
          <w:tab w:val="left" w:pos="2775"/>
        </w:tabs>
        <w:ind w:left="425"/>
        <w:rPr>
          <w:lang w:val="en-US"/>
        </w:rPr>
      </w:pPr>
      <w:r w:rsidRPr="00F66D4C">
        <w:rPr>
          <w:lang w:val="en-US"/>
        </w:rPr>
        <w:t>Extract Right Hand Side of assignment</w:t>
      </w:r>
    </w:p>
    <w:p w14:paraId="0E2B4440" w14:textId="77777777" w:rsidR="007C2782" w:rsidRPr="00F66D4C" w:rsidRDefault="00F66D4C">
      <w:pPr>
        <w:numPr>
          <w:ilvl w:val="0"/>
          <w:numId w:val="1"/>
        </w:numPr>
        <w:tabs>
          <w:tab w:val="left" w:pos="2775"/>
        </w:tabs>
        <w:ind w:left="425"/>
        <w:rPr>
          <w:lang w:val="en-US"/>
        </w:rPr>
      </w:pPr>
      <w:r w:rsidRPr="00F66D4C">
        <w:rPr>
          <w:lang w:val="en-US"/>
        </w:rPr>
        <w:t>Replace all references of temp with new method</w:t>
      </w:r>
    </w:p>
    <w:p w14:paraId="2CE6119C" w14:textId="77777777" w:rsidR="007C2782" w:rsidRPr="00F66D4C" w:rsidRDefault="00F66D4C">
      <w:pPr>
        <w:numPr>
          <w:ilvl w:val="0"/>
          <w:numId w:val="1"/>
        </w:numPr>
        <w:tabs>
          <w:tab w:val="left" w:pos="2775"/>
        </w:tabs>
        <w:ind w:left="425"/>
        <w:rPr>
          <w:lang w:val="en-US"/>
        </w:rPr>
      </w:pPr>
      <w:r w:rsidRPr="00F66D4C">
        <w:rPr>
          <w:lang w:val="en-US"/>
        </w:rPr>
        <w:t>Remove declaration and assignment of temp</w:t>
      </w:r>
    </w:p>
    <w:p w14:paraId="113E56A8" w14:textId="77777777" w:rsidR="007C2782" w:rsidRDefault="00F66D4C">
      <w:pPr>
        <w:numPr>
          <w:ilvl w:val="0"/>
          <w:numId w:val="1"/>
        </w:numPr>
        <w:tabs>
          <w:tab w:val="left" w:pos="2775"/>
        </w:tabs>
        <w:ind w:left="425"/>
      </w:pPr>
      <w:r>
        <w:t>Compile and test</w:t>
      </w:r>
    </w:p>
    <w:p w14:paraId="1F8F1B5D" w14:textId="77777777" w:rsidR="007C2782" w:rsidRDefault="007C2782">
      <w:pPr>
        <w:tabs>
          <w:tab w:val="left" w:pos="2775"/>
        </w:tabs>
        <w:ind w:left="425" w:hanging="360"/>
      </w:pPr>
    </w:p>
    <w:p w14:paraId="50197854" w14:textId="77777777" w:rsidR="007C2782" w:rsidRDefault="00F66D4C">
      <w:pPr>
        <w:tabs>
          <w:tab w:val="left" w:pos="2775"/>
        </w:tabs>
      </w:pPr>
      <w:r>
        <w:tab/>
      </w:r>
    </w:p>
    <w:p w14:paraId="7C2A1B88" w14:textId="046DF03A" w:rsidR="007C2782" w:rsidRDefault="00880433" w:rsidP="00F66D4C">
      <w:pPr>
        <w:pStyle w:val="berschrift2"/>
      </w:pPr>
      <w:bookmarkStart w:id="36" w:name="_Toc43556373"/>
      <w:r>
        <w:t>102.</w:t>
      </w:r>
      <w:r w:rsidR="00F66D4C">
        <w:t>4 Anforderung</w:t>
      </w:r>
      <w:bookmarkEnd w:id="36"/>
    </w:p>
    <w:tbl>
      <w:tblPr>
        <w:tblStyle w:val="a6"/>
        <w:tblW w:w="9212" w:type="dxa"/>
        <w:tblInd w:w="0"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Look w:val="0000" w:firstRow="0" w:lastRow="0" w:firstColumn="0" w:lastColumn="0" w:noHBand="0" w:noVBand="0"/>
      </w:tblPr>
      <w:tblGrid>
        <w:gridCol w:w="1150"/>
        <w:gridCol w:w="1260"/>
        <w:gridCol w:w="1080"/>
        <w:gridCol w:w="1080"/>
        <w:gridCol w:w="2160"/>
        <w:gridCol w:w="1260"/>
        <w:gridCol w:w="1222"/>
      </w:tblGrid>
      <w:tr w:rsidR="007C2782" w:rsidRPr="00F66D4C" w14:paraId="52647798" w14:textId="77777777">
        <w:trPr>
          <w:trHeight w:val="369"/>
        </w:trPr>
        <w:tc>
          <w:tcPr>
            <w:tcW w:w="1150" w:type="dxa"/>
            <w:shd w:val="clear" w:color="auto" w:fill="007FC5"/>
            <w:vAlign w:val="center"/>
          </w:tcPr>
          <w:p w14:paraId="766F3B9F" w14:textId="77777777" w:rsidR="007C2782" w:rsidRDefault="00F66D4C">
            <w:pPr>
              <w:spacing w:before="40" w:after="40"/>
            </w:pPr>
            <w:r>
              <w:t>Nr. / ID</w:t>
            </w:r>
          </w:p>
        </w:tc>
        <w:tc>
          <w:tcPr>
            <w:tcW w:w="1260" w:type="dxa"/>
            <w:vAlign w:val="center"/>
          </w:tcPr>
          <w:p w14:paraId="244F2F7C" w14:textId="77777777" w:rsidR="007C2782" w:rsidRDefault="00F66D4C">
            <w:pPr>
              <w:spacing w:before="40" w:after="40"/>
            </w:pPr>
            <w:r>
              <w:t>4</w:t>
            </w:r>
          </w:p>
        </w:tc>
        <w:tc>
          <w:tcPr>
            <w:tcW w:w="2160" w:type="dxa"/>
            <w:gridSpan w:val="2"/>
            <w:shd w:val="clear" w:color="auto" w:fill="007FC5"/>
            <w:vAlign w:val="center"/>
          </w:tcPr>
          <w:p w14:paraId="0CDD711B" w14:textId="77777777" w:rsidR="007C2782" w:rsidRDefault="00F66D4C">
            <w:pPr>
              <w:spacing w:before="40" w:after="40"/>
            </w:pPr>
            <w:r>
              <w:t>Nichttechnischer Titel</w:t>
            </w:r>
          </w:p>
        </w:tc>
        <w:tc>
          <w:tcPr>
            <w:tcW w:w="4642" w:type="dxa"/>
            <w:gridSpan w:val="3"/>
            <w:vAlign w:val="center"/>
          </w:tcPr>
          <w:p w14:paraId="2648D01C" w14:textId="77777777" w:rsidR="007C2782" w:rsidRPr="00F66D4C" w:rsidRDefault="00F66D4C">
            <w:pPr>
              <w:spacing w:before="40" w:after="40"/>
              <w:rPr>
                <w:lang w:val="en-US"/>
              </w:rPr>
            </w:pPr>
            <w:r w:rsidRPr="00F66D4C">
              <w:rPr>
                <w:lang w:val="en-US"/>
              </w:rPr>
              <w:t>Replace Type Code with State/Strategy</w:t>
            </w:r>
          </w:p>
        </w:tc>
      </w:tr>
      <w:tr w:rsidR="007C2782" w14:paraId="2BB47565" w14:textId="77777777">
        <w:trPr>
          <w:trHeight w:val="369"/>
        </w:trPr>
        <w:tc>
          <w:tcPr>
            <w:tcW w:w="1150" w:type="dxa"/>
            <w:shd w:val="clear" w:color="auto" w:fill="007FC5"/>
            <w:vAlign w:val="center"/>
          </w:tcPr>
          <w:p w14:paraId="734CEF9C" w14:textId="77777777" w:rsidR="007C2782" w:rsidRDefault="00F66D4C">
            <w:pPr>
              <w:tabs>
                <w:tab w:val="right" w:pos="2163"/>
              </w:tabs>
              <w:spacing w:before="40" w:after="40"/>
            </w:pPr>
            <w:r>
              <w:t>Quellen</w:t>
            </w:r>
            <w:r>
              <w:tab/>
            </w:r>
          </w:p>
        </w:tc>
        <w:tc>
          <w:tcPr>
            <w:tcW w:w="2340" w:type="dxa"/>
            <w:gridSpan w:val="2"/>
            <w:vAlign w:val="center"/>
          </w:tcPr>
          <w:p w14:paraId="69913B5D" w14:textId="77777777" w:rsidR="007C2782" w:rsidRDefault="00F66D4C">
            <w:pPr>
              <w:spacing w:before="40" w:after="40"/>
            </w:pPr>
            <w:r>
              <w:t>Anf. ID:102</w:t>
            </w:r>
          </w:p>
        </w:tc>
        <w:tc>
          <w:tcPr>
            <w:tcW w:w="1080" w:type="dxa"/>
            <w:shd w:val="clear" w:color="auto" w:fill="007FC5"/>
            <w:vAlign w:val="center"/>
          </w:tcPr>
          <w:p w14:paraId="039F5D31" w14:textId="77777777" w:rsidR="007C2782" w:rsidRDefault="00F66D4C">
            <w:pPr>
              <w:spacing w:before="40" w:after="40"/>
            </w:pPr>
            <w:r>
              <w:t>Verweise</w:t>
            </w:r>
          </w:p>
        </w:tc>
        <w:tc>
          <w:tcPr>
            <w:tcW w:w="2160" w:type="dxa"/>
            <w:vAlign w:val="center"/>
          </w:tcPr>
          <w:p w14:paraId="13C6E4B0" w14:textId="77777777" w:rsidR="007C2782" w:rsidRDefault="00F66D4C">
            <w:pPr>
              <w:spacing w:before="40" w:after="40"/>
            </w:pPr>
            <w:r>
              <w:t>Anf. 0</w:t>
            </w:r>
          </w:p>
        </w:tc>
        <w:tc>
          <w:tcPr>
            <w:tcW w:w="1260" w:type="dxa"/>
            <w:shd w:val="clear" w:color="auto" w:fill="007FC5"/>
            <w:vAlign w:val="center"/>
          </w:tcPr>
          <w:p w14:paraId="503FFD24" w14:textId="77777777" w:rsidR="007C2782" w:rsidRDefault="00F66D4C">
            <w:pPr>
              <w:spacing w:before="40" w:after="40"/>
            </w:pPr>
            <w:r>
              <w:t>Priorität</w:t>
            </w:r>
          </w:p>
        </w:tc>
        <w:tc>
          <w:tcPr>
            <w:tcW w:w="1222" w:type="dxa"/>
            <w:vAlign w:val="center"/>
          </w:tcPr>
          <w:p w14:paraId="41DF39AD" w14:textId="77777777" w:rsidR="007C2782" w:rsidRDefault="00F66D4C">
            <w:pPr>
              <w:spacing w:before="40" w:after="40"/>
            </w:pPr>
            <w:r>
              <w:t>muss</w:t>
            </w:r>
          </w:p>
        </w:tc>
      </w:tr>
    </w:tbl>
    <w:p w14:paraId="45086B79" w14:textId="77777777" w:rsidR="007C2782" w:rsidRDefault="00F66D4C" w:rsidP="00F66D4C">
      <w:pPr>
        <w:pStyle w:val="berschrift3"/>
        <w:rPr>
          <w:color w:val="000000"/>
        </w:rPr>
      </w:pPr>
      <w:bookmarkStart w:id="37" w:name="_Toc43556374"/>
      <w:r>
        <w:t>Beschreibung</w:t>
      </w:r>
      <w:bookmarkEnd w:id="37"/>
    </w:p>
    <w:p w14:paraId="6F0FDB3E" w14:textId="77777777" w:rsidR="007C2782" w:rsidRPr="00F66D4C" w:rsidRDefault="00F66D4C">
      <w:pPr>
        <w:tabs>
          <w:tab w:val="left" w:pos="2775"/>
        </w:tabs>
        <w:rPr>
          <w:lang w:val="en-US"/>
        </w:rPr>
      </w:pPr>
      <w:r>
        <w:t xml:space="preserve">Neue Zustände können einfach ins System integriert werden,ohne bestehenden Code ändern zu müssen (OCP). </w:t>
      </w:r>
      <w:r w:rsidRPr="00F66D4C">
        <w:rPr>
          <w:lang w:val="en-US"/>
        </w:rPr>
        <w:t>Ermöglicht wird dies durch die Aufteilung in mehrere Klassen.</w:t>
      </w:r>
    </w:p>
    <w:p w14:paraId="4E5AD501" w14:textId="77777777" w:rsidR="007C2782" w:rsidRDefault="00F66D4C">
      <w:pPr>
        <w:tabs>
          <w:tab w:val="left" w:pos="2775"/>
        </w:tabs>
      </w:pPr>
      <w:r w:rsidRPr="00F66D4C">
        <w:rPr>
          <w:lang w:val="en-US"/>
        </w:rPr>
        <w:t xml:space="preserve">You have a type code which affects the behavior of a class but you cannot use subclassing. </w:t>
      </w:r>
      <w:r>
        <w:t>Replace the type code with a state object.</w:t>
      </w:r>
    </w:p>
    <w:p w14:paraId="0DAA6E65" w14:textId="77777777" w:rsidR="007C2782" w:rsidRDefault="00F66D4C" w:rsidP="00F66D4C">
      <w:pPr>
        <w:pStyle w:val="berschrift3"/>
      </w:pPr>
      <w:bookmarkStart w:id="38" w:name="_5oa45wyq8f3s" w:colFirst="0" w:colLast="0"/>
      <w:bookmarkStart w:id="39" w:name="_Toc43556375"/>
      <w:bookmarkEnd w:id="38"/>
      <w:r>
        <w:t>Refactoring-Steps</w:t>
      </w:r>
      <w:bookmarkEnd w:id="39"/>
    </w:p>
    <w:p w14:paraId="5E59C2CD" w14:textId="77777777" w:rsidR="007C2782" w:rsidRPr="00F66D4C" w:rsidRDefault="00F66D4C">
      <w:pPr>
        <w:numPr>
          <w:ilvl w:val="0"/>
          <w:numId w:val="2"/>
        </w:numPr>
        <w:tabs>
          <w:tab w:val="left" w:pos="2775"/>
        </w:tabs>
        <w:ind w:left="425"/>
        <w:rPr>
          <w:lang w:val="en-US"/>
        </w:rPr>
      </w:pPr>
      <w:r w:rsidRPr="00F66D4C">
        <w:rPr>
          <w:lang w:val="en-US"/>
        </w:rPr>
        <w:t>Create a new state class for the type code</w:t>
      </w:r>
    </w:p>
    <w:p w14:paraId="34930F76" w14:textId="77777777" w:rsidR="007C2782" w:rsidRPr="00F66D4C" w:rsidRDefault="00F66D4C">
      <w:pPr>
        <w:numPr>
          <w:ilvl w:val="0"/>
          <w:numId w:val="2"/>
        </w:numPr>
        <w:tabs>
          <w:tab w:val="left" w:pos="2775"/>
        </w:tabs>
        <w:ind w:left="425"/>
        <w:rPr>
          <w:lang w:val="en-US"/>
        </w:rPr>
      </w:pPr>
      <w:r w:rsidRPr="00F66D4C">
        <w:rPr>
          <w:lang w:val="en-US"/>
        </w:rPr>
        <w:t>Add subclasses of the state object, one for each type code</w:t>
      </w:r>
    </w:p>
    <w:p w14:paraId="08C4E54E" w14:textId="77777777" w:rsidR="007C2782" w:rsidRDefault="00F66D4C">
      <w:pPr>
        <w:numPr>
          <w:ilvl w:val="0"/>
          <w:numId w:val="2"/>
        </w:numPr>
        <w:tabs>
          <w:tab w:val="left" w:pos="2775"/>
        </w:tabs>
        <w:ind w:left="425"/>
      </w:pPr>
      <w:r w:rsidRPr="00F66D4C">
        <w:rPr>
          <w:lang w:val="en-US"/>
        </w:rPr>
        <w:t xml:space="preserve">Create an abstract query in the superclass to return the type code. </w:t>
      </w:r>
      <w:r>
        <w:t>Override in subclasses to return correct type code</w:t>
      </w:r>
    </w:p>
    <w:p w14:paraId="049DA719" w14:textId="77777777" w:rsidR="007C2782" w:rsidRDefault="00F66D4C">
      <w:pPr>
        <w:numPr>
          <w:ilvl w:val="0"/>
          <w:numId w:val="2"/>
        </w:numPr>
        <w:tabs>
          <w:tab w:val="left" w:pos="2775"/>
        </w:tabs>
        <w:ind w:left="425"/>
      </w:pPr>
      <w:r>
        <w:t>Compile</w:t>
      </w:r>
    </w:p>
    <w:p w14:paraId="2F2021AE" w14:textId="77777777" w:rsidR="007C2782" w:rsidRPr="00F66D4C" w:rsidRDefault="00F66D4C">
      <w:pPr>
        <w:numPr>
          <w:ilvl w:val="0"/>
          <w:numId w:val="2"/>
        </w:numPr>
        <w:tabs>
          <w:tab w:val="left" w:pos="2775"/>
        </w:tabs>
        <w:ind w:left="425"/>
        <w:rPr>
          <w:lang w:val="en-US"/>
        </w:rPr>
      </w:pPr>
      <w:r w:rsidRPr="00F66D4C">
        <w:rPr>
          <w:lang w:val="en-US"/>
        </w:rPr>
        <w:t>Create field in old class for the state object</w:t>
      </w:r>
    </w:p>
    <w:p w14:paraId="7EB8E181" w14:textId="77777777" w:rsidR="007C2782" w:rsidRPr="00F66D4C" w:rsidRDefault="00F66D4C">
      <w:pPr>
        <w:numPr>
          <w:ilvl w:val="0"/>
          <w:numId w:val="2"/>
        </w:numPr>
        <w:tabs>
          <w:tab w:val="left" w:pos="2775"/>
        </w:tabs>
        <w:ind w:left="425"/>
        <w:rPr>
          <w:lang w:val="en-US"/>
        </w:rPr>
      </w:pPr>
      <w:r w:rsidRPr="00F66D4C">
        <w:rPr>
          <w:lang w:val="en-US"/>
        </w:rPr>
        <w:t>Change the type code query to delegate to the state object</w:t>
      </w:r>
    </w:p>
    <w:p w14:paraId="15B01524" w14:textId="77777777" w:rsidR="007C2782" w:rsidRPr="00F66D4C" w:rsidRDefault="00F66D4C">
      <w:pPr>
        <w:numPr>
          <w:ilvl w:val="0"/>
          <w:numId w:val="2"/>
        </w:numPr>
        <w:tabs>
          <w:tab w:val="left" w:pos="2775"/>
        </w:tabs>
        <w:ind w:left="425"/>
        <w:rPr>
          <w:lang w:val="en-US"/>
        </w:rPr>
      </w:pPr>
      <w:r w:rsidRPr="00F66D4C">
        <w:rPr>
          <w:lang w:val="en-US"/>
        </w:rPr>
        <w:t>Change the type code setting methods to assign an instance of the subclass</w:t>
      </w:r>
    </w:p>
    <w:p w14:paraId="1F27C28C" w14:textId="77777777" w:rsidR="007C2782" w:rsidRDefault="00F66D4C">
      <w:pPr>
        <w:numPr>
          <w:ilvl w:val="0"/>
          <w:numId w:val="2"/>
        </w:numPr>
        <w:tabs>
          <w:tab w:val="left" w:pos="2775"/>
        </w:tabs>
        <w:ind w:left="425"/>
      </w:pPr>
      <w:r>
        <w:t>Compile and test</w:t>
      </w:r>
    </w:p>
    <w:p w14:paraId="535F3EBD" w14:textId="77777777" w:rsidR="007C2782" w:rsidRDefault="007C2782">
      <w:pPr>
        <w:tabs>
          <w:tab w:val="left" w:pos="2775"/>
        </w:tabs>
      </w:pPr>
    </w:p>
    <w:p w14:paraId="07F6B640" w14:textId="77777777" w:rsidR="007C2782" w:rsidRDefault="007C2782">
      <w:pPr>
        <w:tabs>
          <w:tab w:val="left" w:pos="2775"/>
        </w:tabs>
      </w:pPr>
    </w:p>
    <w:p w14:paraId="1EBA63B5" w14:textId="77777777" w:rsidR="007C2782" w:rsidRDefault="007C2782">
      <w:pPr>
        <w:tabs>
          <w:tab w:val="left" w:pos="2775"/>
        </w:tabs>
      </w:pPr>
    </w:p>
    <w:p w14:paraId="6F8FE1E8" w14:textId="0F202A21" w:rsidR="007C2782" w:rsidRDefault="00880433" w:rsidP="00F66D4C">
      <w:pPr>
        <w:pStyle w:val="berschrift2"/>
      </w:pPr>
      <w:bookmarkStart w:id="40" w:name="_Toc43556376"/>
      <w:r>
        <w:t>102.</w:t>
      </w:r>
      <w:r w:rsidR="00F66D4C">
        <w:t>5</w:t>
      </w:r>
      <w:r>
        <w:t xml:space="preserve"> </w:t>
      </w:r>
      <w:r w:rsidR="00F66D4C">
        <w:t>Anforderung</w:t>
      </w:r>
      <w:bookmarkEnd w:id="40"/>
    </w:p>
    <w:tbl>
      <w:tblPr>
        <w:tblStyle w:val="a7"/>
        <w:tblW w:w="9212" w:type="dxa"/>
        <w:tblInd w:w="0"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Look w:val="0000" w:firstRow="0" w:lastRow="0" w:firstColumn="0" w:lastColumn="0" w:noHBand="0" w:noVBand="0"/>
      </w:tblPr>
      <w:tblGrid>
        <w:gridCol w:w="1150"/>
        <w:gridCol w:w="1260"/>
        <w:gridCol w:w="1080"/>
        <w:gridCol w:w="1080"/>
        <w:gridCol w:w="2160"/>
        <w:gridCol w:w="1260"/>
        <w:gridCol w:w="1222"/>
      </w:tblGrid>
      <w:tr w:rsidR="007C2782" w14:paraId="0031225D" w14:textId="77777777">
        <w:trPr>
          <w:trHeight w:val="369"/>
        </w:trPr>
        <w:tc>
          <w:tcPr>
            <w:tcW w:w="1150" w:type="dxa"/>
            <w:shd w:val="clear" w:color="auto" w:fill="007FC5"/>
            <w:vAlign w:val="center"/>
          </w:tcPr>
          <w:p w14:paraId="7DDA623C" w14:textId="77777777" w:rsidR="007C2782" w:rsidRDefault="00F66D4C">
            <w:pPr>
              <w:spacing w:before="40" w:after="40"/>
            </w:pPr>
            <w:r>
              <w:t>Nr. / ID</w:t>
            </w:r>
          </w:p>
        </w:tc>
        <w:tc>
          <w:tcPr>
            <w:tcW w:w="1260" w:type="dxa"/>
            <w:vAlign w:val="center"/>
          </w:tcPr>
          <w:p w14:paraId="3DF799CC" w14:textId="77777777" w:rsidR="007C2782" w:rsidRDefault="00F66D4C">
            <w:pPr>
              <w:spacing w:before="40" w:after="40"/>
            </w:pPr>
            <w:r>
              <w:t>5</w:t>
            </w:r>
          </w:p>
        </w:tc>
        <w:tc>
          <w:tcPr>
            <w:tcW w:w="2160" w:type="dxa"/>
            <w:gridSpan w:val="2"/>
            <w:shd w:val="clear" w:color="auto" w:fill="007FC5"/>
            <w:vAlign w:val="center"/>
          </w:tcPr>
          <w:p w14:paraId="5ED406A4" w14:textId="77777777" w:rsidR="007C2782" w:rsidRDefault="00F66D4C">
            <w:pPr>
              <w:spacing w:before="40" w:after="40"/>
            </w:pPr>
            <w:r>
              <w:t>Nichttechnischer Titel</w:t>
            </w:r>
          </w:p>
        </w:tc>
        <w:tc>
          <w:tcPr>
            <w:tcW w:w="4642" w:type="dxa"/>
            <w:gridSpan w:val="3"/>
            <w:vAlign w:val="center"/>
          </w:tcPr>
          <w:p w14:paraId="070FB220" w14:textId="77777777" w:rsidR="007C2782" w:rsidRDefault="00F66D4C">
            <w:pPr>
              <w:spacing w:before="40" w:after="40"/>
            </w:pPr>
            <w:r>
              <w:t>Replace Switch with Polymorphism</w:t>
            </w:r>
          </w:p>
        </w:tc>
      </w:tr>
      <w:tr w:rsidR="007C2782" w14:paraId="5C6725AD" w14:textId="77777777">
        <w:trPr>
          <w:trHeight w:val="369"/>
        </w:trPr>
        <w:tc>
          <w:tcPr>
            <w:tcW w:w="1150" w:type="dxa"/>
            <w:shd w:val="clear" w:color="auto" w:fill="007FC5"/>
            <w:vAlign w:val="center"/>
          </w:tcPr>
          <w:p w14:paraId="77FFE7C1" w14:textId="77777777" w:rsidR="007C2782" w:rsidRDefault="00F66D4C">
            <w:pPr>
              <w:tabs>
                <w:tab w:val="right" w:pos="2163"/>
              </w:tabs>
              <w:spacing w:before="40" w:after="40"/>
            </w:pPr>
            <w:r>
              <w:t>Quellen</w:t>
            </w:r>
            <w:r>
              <w:tab/>
            </w:r>
          </w:p>
        </w:tc>
        <w:tc>
          <w:tcPr>
            <w:tcW w:w="2340" w:type="dxa"/>
            <w:gridSpan w:val="2"/>
            <w:vAlign w:val="center"/>
          </w:tcPr>
          <w:p w14:paraId="2F6ACA22" w14:textId="77777777" w:rsidR="007C2782" w:rsidRDefault="00F66D4C">
            <w:pPr>
              <w:spacing w:before="40" w:after="40"/>
            </w:pPr>
            <w:r>
              <w:t>Anf. ID:102</w:t>
            </w:r>
          </w:p>
        </w:tc>
        <w:tc>
          <w:tcPr>
            <w:tcW w:w="1080" w:type="dxa"/>
            <w:shd w:val="clear" w:color="auto" w:fill="007FC5"/>
            <w:vAlign w:val="center"/>
          </w:tcPr>
          <w:p w14:paraId="2ED93552" w14:textId="77777777" w:rsidR="007C2782" w:rsidRDefault="00F66D4C">
            <w:pPr>
              <w:spacing w:before="40" w:after="40"/>
            </w:pPr>
            <w:r>
              <w:t>Verweise</w:t>
            </w:r>
          </w:p>
        </w:tc>
        <w:tc>
          <w:tcPr>
            <w:tcW w:w="2160" w:type="dxa"/>
            <w:vAlign w:val="center"/>
          </w:tcPr>
          <w:p w14:paraId="5DDF62C1" w14:textId="77777777" w:rsidR="007C2782" w:rsidRDefault="00F66D4C">
            <w:pPr>
              <w:spacing w:before="40" w:after="40"/>
            </w:pPr>
            <w:r>
              <w:t>Anf. 0</w:t>
            </w:r>
          </w:p>
        </w:tc>
        <w:tc>
          <w:tcPr>
            <w:tcW w:w="1260" w:type="dxa"/>
            <w:shd w:val="clear" w:color="auto" w:fill="007FC5"/>
            <w:vAlign w:val="center"/>
          </w:tcPr>
          <w:p w14:paraId="5DDC6964" w14:textId="77777777" w:rsidR="007C2782" w:rsidRDefault="00F66D4C">
            <w:pPr>
              <w:spacing w:before="40" w:after="40"/>
            </w:pPr>
            <w:r>
              <w:t>Priorität</w:t>
            </w:r>
          </w:p>
        </w:tc>
        <w:tc>
          <w:tcPr>
            <w:tcW w:w="1222" w:type="dxa"/>
            <w:vAlign w:val="center"/>
          </w:tcPr>
          <w:p w14:paraId="6BC41504" w14:textId="77777777" w:rsidR="007C2782" w:rsidRDefault="00F66D4C">
            <w:pPr>
              <w:spacing w:before="40" w:after="40"/>
            </w:pPr>
            <w:r>
              <w:t>muss</w:t>
            </w:r>
          </w:p>
        </w:tc>
      </w:tr>
    </w:tbl>
    <w:p w14:paraId="7C1D34FC" w14:textId="77777777" w:rsidR="007C2782" w:rsidRDefault="00F66D4C" w:rsidP="00F66D4C">
      <w:pPr>
        <w:pStyle w:val="berschrift3"/>
        <w:rPr>
          <w:color w:val="000000"/>
        </w:rPr>
      </w:pPr>
      <w:bookmarkStart w:id="41" w:name="_Toc43556377"/>
      <w:r>
        <w:lastRenderedPageBreak/>
        <w:t>Beschreibung</w:t>
      </w:r>
      <w:bookmarkEnd w:id="41"/>
    </w:p>
    <w:p w14:paraId="0786B145" w14:textId="77777777" w:rsidR="007C2782" w:rsidRDefault="00F66D4C">
      <w:r>
        <w:t>Vererbung und Polymorphismus verringern die Abhängigkeiten im System.</w:t>
      </w:r>
    </w:p>
    <w:p w14:paraId="554B5225" w14:textId="77777777" w:rsidR="007C2782" w:rsidRPr="00F66D4C" w:rsidRDefault="00F66D4C">
      <w:pPr>
        <w:rPr>
          <w:lang w:val="en-US"/>
        </w:rPr>
      </w:pPr>
      <w:r w:rsidRPr="00F66D4C">
        <w:rPr>
          <w:lang w:val="en-US"/>
        </w:rPr>
        <w:t>You have a conditional that chooses different behavior depending on the type of an object.</w:t>
      </w:r>
    </w:p>
    <w:p w14:paraId="459B4A7B" w14:textId="77777777" w:rsidR="007C2782" w:rsidRPr="00F66D4C" w:rsidRDefault="00F66D4C">
      <w:pPr>
        <w:rPr>
          <w:lang w:val="en-US"/>
        </w:rPr>
      </w:pPr>
      <w:r w:rsidRPr="00F66D4C">
        <w:rPr>
          <w:lang w:val="en-US"/>
        </w:rPr>
        <w:t>Move each leg of the conditional to an overriding method in a subclass.Make the original method abstract.</w:t>
      </w:r>
    </w:p>
    <w:p w14:paraId="71851FE1" w14:textId="77777777" w:rsidR="007C2782" w:rsidRDefault="00F66D4C" w:rsidP="00F66D4C">
      <w:pPr>
        <w:pStyle w:val="berschrift3"/>
      </w:pPr>
      <w:bookmarkStart w:id="42" w:name="_ozb4ssodkv18" w:colFirst="0" w:colLast="0"/>
      <w:bookmarkStart w:id="43" w:name="_Toc43556378"/>
      <w:bookmarkEnd w:id="42"/>
      <w:r>
        <w:t>Refactoring-Steps</w:t>
      </w:r>
      <w:bookmarkEnd w:id="43"/>
    </w:p>
    <w:p w14:paraId="1B24FAB8" w14:textId="77777777" w:rsidR="007C2782" w:rsidRPr="00F66D4C" w:rsidRDefault="00F66D4C">
      <w:pPr>
        <w:numPr>
          <w:ilvl w:val="0"/>
          <w:numId w:val="5"/>
        </w:numPr>
        <w:ind w:left="425"/>
        <w:rPr>
          <w:lang w:val="en-US"/>
        </w:rPr>
      </w:pPr>
      <w:r w:rsidRPr="00F66D4C">
        <w:rPr>
          <w:lang w:val="en-US"/>
        </w:rPr>
        <w:t>Move switch to superclass of inheritance structure</w:t>
      </w:r>
    </w:p>
    <w:p w14:paraId="74B3219C" w14:textId="77777777" w:rsidR="007C2782" w:rsidRPr="00F66D4C" w:rsidRDefault="00F66D4C">
      <w:pPr>
        <w:numPr>
          <w:ilvl w:val="0"/>
          <w:numId w:val="5"/>
        </w:numPr>
        <w:ind w:left="425"/>
        <w:rPr>
          <w:lang w:val="en-US"/>
        </w:rPr>
      </w:pPr>
      <w:r w:rsidRPr="00F66D4C">
        <w:rPr>
          <w:lang w:val="en-US"/>
        </w:rPr>
        <w:t>Copy one leg of case statement into subclass</w:t>
      </w:r>
    </w:p>
    <w:p w14:paraId="171D436D" w14:textId="77777777" w:rsidR="007C2782" w:rsidRDefault="00F66D4C">
      <w:pPr>
        <w:numPr>
          <w:ilvl w:val="0"/>
          <w:numId w:val="5"/>
        </w:numPr>
        <w:ind w:left="425"/>
      </w:pPr>
      <w:r>
        <w:t>Compile and test</w:t>
      </w:r>
    </w:p>
    <w:p w14:paraId="58B079D9" w14:textId="77777777" w:rsidR="007C2782" w:rsidRDefault="00F66D4C">
      <w:pPr>
        <w:numPr>
          <w:ilvl w:val="0"/>
          <w:numId w:val="5"/>
        </w:numPr>
        <w:ind w:left="425"/>
      </w:pPr>
      <w:r>
        <w:t>Repeat for all other legs</w:t>
      </w:r>
    </w:p>
    <w:p w14:paraId="053F5E17" w14:textId="77777777" w:rsidR="007C2782" w:rsidRPr="00F66D4C" w:rsidRDefault="00F66D4C">
      <w:pPr>
        <w:numPr>
          <w:ilvl w:val="0"/>
          <w:numId w:val="5"/>
        </w:numPr>
        <w:ind w:left="425"/>
        <w:rPr>
          <w:lang w:val="en-US"/>
        </w:rPr>
      </w:pPr>
      <w:r w:rsidRPr="00F66D4C">
        <w:rPr>
          <w:lang w:val="en-US"/>
        </w:rPr>
        <w:t>Replace case statement with abstract method</w:t>
      </w:r>
    </w:p>
    <w:p w14:paraId="6B094D2D" w14:textId="3FF0ACC0" w:rsidR="007C2782" w:rsidRDefault="00880433" w:rsidP="00F66D4C">
      <w:pPr>
        <w:pStyle w:val="berschrift2"/>
      </w:pPr>
      <w:bookmarkStart w:id="44" w:name="_Toc43556379"/>
      <w:r>
        <w:t>102.</w:t>
      </w:r>
      <w:r w:rsidR="00F66D4C">
        <w:t>6 Anforderung</w:t>
      </w:r>
      <w:bookmarkEnd w:id="44"/>
    </w:p>
    <w:tbl>
      <w:tblPr>
        <w:tblStyle w:val="a8"/>
        <w:tblW w:w="9212" w:type="dxa"/>
        <w:tblInd w:w="0"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Look w:val="0000" w:firstRow="0" w:lastRow="0" w:firstColumn="0" w:lastColumn="0" w:noHBand="0" w:noVBand="0"/>
      </w:tblPr>
      <w:tblGrid>
        <w:gridCol w:w="1150"/>
        <w:gridCol w:w="1260"/>
        <w:gridCol w:w="1080"/>
        <w:gridCol w:w="1080"/>
        <w:gridCol w:w="2160"/>
        <w:gridCol w:w="1260"/>
        <w:gridCol w:w="1222"/>
      </w:tblGrid>
      <w:tr w:rsidR="007C2782" w14:paraId="7F9E4982" w14:textId="77777777">
        <w:trPr>
          <w:trHeight w:val="369"/>
        </w:trPr>
        <w:tc>
          <w:tcPr>
            <w:tcW w:w="1150" w:type="dxa"/>
            <w:shd w:val="clear" w:color="auto" w:fill="007FC5"/>
            <w:vAlign w:val="center"/>
          </w:tcPr>
          <w:p w14:paraId="5EE2B9B9" w14:textId="77777777" w:rsidR="007C2782" w:rsidRDefault="00F66D4C">
            <w:pPr>
              <w:spacing w:before="40" w:after="40"/>
            </w:pPr>
            <w:r>
              <w:t>Nr. / ID</w:t>
            </w:r>
          </w:p>
        </w:tc>
        <w:tc>
          <w:tcPr>
            <w:tcW w:w="1260" w:type="dxa"/>
            <w:vAlign w:val="center"/>
          </w:tcPr>
          <w:p w14:paraId="3AFBCA25" w14:textId="77777777" w:rsidR="007C2782" w:rsidRDefault="00F66D4C">
            <w:pPr>
              <w:spacing w:before="40" w:after="40"/>
            </w:pPr>
            <w:r>
              <w:t>6</w:t>
            </w:r>
          </w:p>
        </w:tc>
        <w:tc>
          <w:tcPr>
            <w:tcW w:w="2160" w:type="dxa"/>
            <w:gridSpan w:val="2"/>
            <w:shd w:val="clear" w:color="auto" w:fill="007FC5"/>
            <w:vAlign w:val="center"/>
          </w:tcPr>
          <w:p w14:paraId="6886C268" w14:textId="77777777" w:rsidR="007C2782" w:rsidRDefault="00F66D4C">
            <w:pPr>
              <w:spacing w:before="40" w:after="40"/>
            </w:pPr>
            <w:r>
              <w:t>Nichttechnischer Titel</w:t>
            </w:r>
          </w:p>
        </w:tc>
        <w:tc>
          <w:tcPr>
            <w:tcW w:w="4642" w:type="dxa"/>
            <w:gridSpan w:val="3"/>
            <w:vAlign w:val="center"/>
          </w:tcPr>
          <w:p w14:paraId="14DD0F3D" w14:textId="77777777" w:rsidR="007C2782" w:rsidRDefault="00F66D4C">
            <w:pPr>
              <w:spacing w:before="40" w:after="40"/>
            </w:pPr>
            <w:r>
              <w:t>Form Template Method</w:t>
            </w:r>
          </w:p>
        </w:tc>
      </w:tr>
      <w:tr w:rsidR="007C2782" w14:paraId="5D2045DB" w14:textId="77777777">
        <w:trPr>
          <w:trHeight w:val="369"/>
        </w:trPr>
        <w:tc>
          <w:tcPr>
            <w:tcW w:w="1150" w:type="dxa"/>
            <w:shd w:val="clear" w:color="auto" w:fill="007FC5"/>
            <w:vAlign w:val="center"/>
          </w:tcPr>
          <w:p w14:paraId="767702D3" w14:textId="77777777" w:rsidR="007C2782" w:rsidRDefault="00F66D4C">
            <w:pPr>
              <w:tabs>
                <w:tab w:val="right" w:pos="2163"/>
              </w:tabs>
              <w:spacing w:before="40" w:after="40"/>
            </w:pPr>
            <w:r>
              <w:t>Quellen</w:t>
            </w:r>
            <w:r>
              <w:tab/>
            </w:r>
          </w:p>
        </w:tc>
        <w:tc>
          <w:tcPr>
            <w:tcW w:w="2340" w:type="dxa"/>
            <w:gridSpan w:val="2"/>
            <w:vAlign w:val="center"/>
          </w:tcPr>
          <w:p w14:paraId="4EB44992" w14:textId="77777777" w:rsidR="007C2782" w:rsidRDefault="00F66D4C">
            <w:pPr>
              <w:spacing w:before="40" w:after="40"/>
            </w:pPr>
            <w:r>
              <w:t>Anf. ID:102</w:t>
            </w:r>
          </w:p>
        </w:tc>
        <w:tc>
          <w:tcPr>
            <w:tcW w:w="1080" w:type="dxa"/>
            <w:shd w:val="clear" w:color="auto" w:fill="007FC5"/>
            <w:vAlign w:val="center"/>
          </w:tcPr>
          <w:p w14:paraId="757735AF" w14:textId="77777777" w:rsidR="007C2782" w:rsidRDefault="00F66D4C">
            <w:pPr>
              <w:spacing w:before="40" w:after="40"/>
            </w:pPr>
            <w:r>
              <w:t>Verweise</w:t>
            </w:r>
          </w:p>
        </w:tc>
        <w:tc>
          <w:tcPr>
            <w:tcW w:w="2160" w:type="dxa"/>
            <w:vAlign w:val="center"/>
          </w:tcPr>
          <w:p w14:paraId="79537DFF" w14:textId="77777777" w:rsidR="007C2782" w:rsidRDefault="00F66D4C">
            <w:pPr>
              <w:spacing w:before="40" w:after="40"/>
            </w:pPr>
            <w:r>
              <w:t>Anf. 0</w:t>
            </w:r>
          </w:p>
        </w:tc>
        <w:tc>
          <w:tcPr>
            <w:tcW w:w="1260" w:type="dxa"/>
            <w:shd w:val="clear" w:color="auto" w:fill="007FC5"/>
            <w:vAlign w:val="center"/>
          </w:tcPr>
          <w:p w14:paraId="1315908F" w14:textId="77777777" w:rsidR="007C2782" w:rsidRDefault="00F66D4C">
            <w:pPr>
              <w:spacing w:before="40" w:after="40"/>
            </w:pPr>
            <w:r>
              <w:t>Priorität</w:t>
            </w:r>
          </w:p>
        </w:tc>
        <w:tc>
          <w:tcPr>
            <w:tcW w:w="1222" w:type="dxa"/>
            <w:vAlign w:val="center"/>
          </w:tcPr>
          <w:p w14:paraId="3D57673C" w14:textId="77777777" w:rsidR="007C2782" w:rsidRDefault="00F66D4C">
            <w:pPr>
              <w:spacing w:before="40" w:after="40"/>
            </w:pPr>
            <w:r>
              <w:t>muss</w:t>
            </w:r>
          </w:p>
        </w:tc>
      </w:tr>
    </w:tbl>
    <w:p w14:paraId="3A24D354" w14:textId="77777777" w:rsidR="007C2782" w:rsidRDefault="00F66D4C" w:rsidP="00F66D4C">
      <w:pPr>
        <w:pStyle w:val="berschrift3"/>
        <w:rPr>
          <w:color w:val="000000"/>
        </w:rPr>
      </w:pPr>
      <w:bookmarkStart w:id="45" w:name="_Toc43556380"/>
      <w:r>
        <w:t>Beschreibung</w:t>
      </w:r>
      <w:bookmarkEnd w:id="45"/>
    </w:p>
    <w:p w14:paraId="31CBFF27" w14:textId="77777777" w:rsidR="007C2782" w:rsidRDefault="00F66D4C">
      <w:pPr>
        <w:tabs>
          <w:tab w:val="left" w:pos="2775"/>
        </w:tabs>
      </w:pPr>
      <w:r>
        <w:t>Identische Schritte von abgeleiteten Klassen in die Superklasse verschieben und lediglich unterschiedliche Schritte in den abgeleiteten Klassen implementieren.</w:t>
      </w:r>
    </w:p>
    <w:p w14:paraId="7A085980" w14:textId="77777777" w:rsidR="007C2782" w:rsidRDefault="00F66D4C">
      <w:pPr>
        <w:tabs>
          <w:tab w:val="left" w:pos="2775"/>
        </w:tabs>
      </w:pPr>
      <w:r w:rsidRPr="00F66D4C">
        <w:rPr>
          <w:lang w:val="en-US"/>
        </w:rPr>
        <w:t xml:space="preserve">You have two methods in subclasses that carry out similar steps in the same order, yet the steps are different. Give each step into methods with the same signature, so that the original methods become the same. </w:t>
      </w:r>
      <w:r>
        <w:t>Then you can pull them up.</w:t>
      </w:r>
    </w:p>
    <w:p w14:paraId="2D5E77A4" w14:textId="77777777" w:rsidR="007C2782" w:rsidRDefault="00F66D4C">
      <w:pPr>
        <w:numPr>
          <w:ilvl w:val="2"/>
          <w:numId w:val="8"/>
        </w:numPr>
      </w:pPr>
      <w:r>
        <w:t>Refactorings-Steps</w:t>
      </w:r>
    </w:p>
    <w:p w14:paraId="1C209709" w14:textId="77777777" w:rsidR="007C2782" w:rsidRPr="00F66D4C" w:rsidRDefault="00F66D4C">
      <w:pPr>
        <w:numPr>
          <w:ilvl w:val="0"/>
          <w:numId w:val="4"/>
        </w:numPr>
        <w:tabs>
          <w:tab w:val="left" w:pos="2775"/>
        </w:tabs>
        <w:ind w:left="425"/>
        <w:rPr>
          <w:lang w:val="en-US"/>
        </w:rPr>
      </w:pPr>
      <w:r w:rsidRPr="00F66D4C">
        <w:rPr>
          <w:lang w:val="en-US"/>
        </w:rPr>
        <w:t xml:space="preserve">Take two methods with similar overall structure but varying pieces </w:t>
      </w:r>
    </w:p>
    <w:p w14:paraId="294F008C" w14:textId="77777777" w:rsidR="007C2782" w:rsidRPr="00F66D4C" w:rsidRDefault="00F66D4C">
      <w:pPr>
        <w:numPr>
          <w:ilvl w:val="1"/>
          <w:numId w:val="4"/>
        </w:numPr>
        <w:tabs>
          <w:tab w:val="left" w:pos="2775"/>
        </w:tabs>
        <w:ind w:left="850"/>
        <w:rPr>
          <w:lang w:val="en-US"/>
        </w:rPr>
      </w:pPr>
      <w:r w:rsidRPr="00F66D4C">
        <w:rPr>
          <w:lang w:val="en-US"/>
        </w:rPr>
        <w:t>Use subclasses of current class, or create a strategyand move the methods to the strategy</w:t>
      </w:r>
    </w:p>
    <w:p w14:paraId="56D4D140" w14:textId="77777777" w:rsidR="007C2782" w:rsidRPr="00F66D4C" w:rsidRDefault="00F66D4C">
      <w:pPr>
        <w:numPr>
          <w:ilvl w:val="0"/>
          <w:numId w:val="4"/>
        </w:numPr>
        <w:tabs>
          <w:tab w:val="left" w:pos="2775"/>
        </w:tabs>
        <w:ind w:left="425"/>
        <w:rPr>
          <w:lang w:val="en-US"/>
        </w:rPr>
      </w:pPr>
      <w:r w:rsidRPr="00F66D4C">
        <w:rPr>
          <w:lang w:val="en-US"/>
        </w:rPr>
        <w:t>At each point of variation extract methods from each source with the the same signature but different body</w:t>
      </w:r>
    </w:p>
    <w:p w14:paraId="3D6C6EA6" w14:textId="77777777" w:rsidR="007C2782" w:rsidRPr="00F66D4C" w:rsidRDefault="00F66D4C">
      <w:pPr>
        <w:numPr>
          <w:ilvl w:val="0"/>
          <w:numId w:val="4"/>
        </w:numPr>
        <w:tabs>
          <w:tab w:val="left" w:pos="2775"/>
        </w:tabs>
        <w:ind w:left="425"/>
        <w:rPr>
          <w:lang w:val="en-US"/>
        </w:rPr>
      </w:pPr>
      <w:r w:rsidRPr="00F66D4C">
        <w:rPr>
          <w:lang w:val="en-US"/>
        </w:rPr>
        <w:t>Declare signature of extracted method in superclass and place varying bodies in subclasses</w:t>
      </w:r>
    </w:p>
    <w:p w14:paraId="03DDAD73" w14:textId="77777777" w:rsidR="007C2782" w:rsidRPr="00F66D4C" w:rsidRDefault="00F66D4C">
      <w:pPr>
        <w:numPr>
          <w:ilvl w:val="0"/>
          <w:numId w:val="4"/>
        </w:numPr>
        <w:tabs>
          <w:tab w:val="left" w:pos="2775"/>
        </w:tabs>
        <w:ind w:left="425"/>
        <w:rPr>
          <w:lang w:val="en-US"/>
        </w:rPr>
      </w:pPr>
      <w:r w:rsidRPr="00F66D4C">
        <w:rPr>
          <w:lang w:val="en-US"/>
        </w:rPr>
        <w:t>When all points of variation have been removed, move one source method to superclass and remove the other</w:t>
      </w:r>
    </w:p>
    <w:p w14:paraId="6A53D1C4" w14:textId="038928D9" w:rsidR="007C2782" w:rsidRDefault="00880433" w:rsidP="00F66D4C">
      <w:pPr>
        <w:pStyle w:val="berschrift2"/>
      </w:pPr>
      <w:bookmarkStart w:id="46" w:name="_ooswk2tk7vaa" w:colFirst="0" w:colLast="0"/>
      <w:bookmarkStart w:id="47" w:name="_Toc43556381"/>
      <w:bookmarkEnd w:id="46"/>
      <w:r>
        <w:t>101.</w:t>
      </w:r>
      <w:r w:rsidR="00F66D4C">
        <w:t>7 Projektplanung und Definition von Meilensteinen</w:t>
      </w:r>
      <w:bookmarkEnd w:id="47"/>
    </w:p>
    <w:tbl>
      <w:tblPr>
        <w:tblStyle w:val="a9"/>
        <w:tblW w:w="9212" w:type="dxa"/>
        <w:tblInd w:w="0"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Look w:val="0000" w:firstRow="0" w:lastRow="0" w:firstColumn="0" w:lastColumn="0" w:noHBand="0" w:noVBand="0"/>
      </w:tblPr>
      <w:tblGrid>
        <w:gridCol w:w="1150"/>
        <w:gridCol w:w="1260"/>
        <w:gridCol w:w="1080"/>
        <w:gridCol w:w="1080"/>
        <w:gridCol w:w="2160"/>
        <w:gridCol w:w="1260"/>
        <w:gridCol w:w="1222"/>
      </w:tblGrid>
      <w:tr w:rsidR="007C2782" w14:paraId="5BE5464C" w14:textId="77777777">
        <w:trPr>
          <w:trHeight w:val="369"/>
        </w:trPr>
        <w:tc>
          <w:tcPr>
            <w:tcW w:w="1150" w:type="dxa"/>
            <w:shd w:val="clear" w:color="auto" w:fill="007FC5"/>
            <w:vAlign w:val="center"/>
          </w:tcPr>
          <w:p w14:paraId="2CA346DD" w14:textId="77777777" w:rsidR="007C2782" w:rsidRDefault="00F66D4C">
            <w:pPr>
              <w:spacing w:before="40" w:after="40"/>
            </w:pPr>
            <w:r>
              <w:t>Nr. / ID</w:t>
            </w:r>
          </w:p>
        </w:tc>
        <w:tc>
          <w:tcPr>
            <w:tcW w:w="1260" w:type="dxa"/>
            <w:vAlign w:val="center"/>
          </w:tcPr>
          <w:p w14:paraId="0EE24D07" w14:textId="77777777" w:rsidR="007C2782" w:rsidRDefault="00F66D4C">
            <w:pPr>
              <w:spacing w:before="40" w:after="40"/>
            </w:pPr>
            <w:r>
              <w:t>7</w:t>
            </w:r>
          </w:p>
        </w:tc>
        <w:tc>
          <w:tcPr>
            <w:tcW w:w="2160" w:type="dxa"/>
            <w:gridSpan w:val="2"/>
            <w:shd w:val="clear" w:color="auto" w:fill="007FC5"/>
            <w:vAlign w:val="center"/>
          </w:tcPr>
          <w:p w14:paraId="1AB1B6A0" w14:textId="77777777" w:rsidR="007C2782" w:rsidRDefault="00F66D4C">
            <w:pPr>
              <w:spacing w:before="40" w:after="40"/>
            </w:pPr>
            <w:r>
              <w:t>Nichttechnischer Titel</w:t>
            </w:r>
          </w:p>
        </w:tc>
        <w:tc>
          <w:tcPr>
            <w:tcW w:w="4642" w:type="dxa"/>
            <w:gridSpan w:val="3"/>
            <w:vAlign w:val="center"/>
          </w:tcPr>
          <w:p w14:paraId="2EB7CAA1" w14:textId="77777777" w:rsidR="007C2782" w:rsidRDefault="00F66D4C">
            <w:pPr>
              <w:spacing w:before="40" w:after="40"/>
            </w:pPr>
            <w:r>
              <w:t>Projektplanung mit Meilensteinen und Definition von Artefakten</w:t>
            </w:r>
          </w:p>
        </w:tc>
      </w:tr>
      <w:tr w:rsidR="007C2782" w14:paraId="153E14E8" w14:textId="77777777">
        <w:trPr>
          <w:trHeight w:val="369"/>
        </w:trPr>
        <w:tc>
          <w:tcPr>
            <w:tcW w:w="1150" w:type="dxa"/>
            <w:shd w:val="clear" w:color="auto" w:fill="007FC5"/>
            <w:vAlign w:val="center"/>
          </w:tcPr>
          <w:p w14:paraId="05C6BA37" w14:textId="77777777" w:rsidR="007C2782" w:rsidRDefault="00F66D4C">
            <w:pPr>
              <w:tabs>
                <w:tab w:val="right" w:pos="2163"/>
              </w:tabs>
              <w:spacing w:before="40" w:after="40"/>
            </w:pPr>
            <w:r>
              <w:t>Quellen</w:t>
            </w:r>
            <w:r>
              <w:tab/>
            </w:r>
          </w:p>
        </w:tc>
        <w:tc>
          <w:tcPr>
            <w:tcW w:w="2340" w:type="dxa"/>
            <w:gridSpan w:val="2"/>
            <w:vAlign w:val="center"/>
          </w:tcPr>
          <w:p w14:paraId="33E272F9" w14:textId="77777777" w:rsidR="007C2782" w:rsidRDefault="00F66D4C">
            <w:pPr>
              <w:spacing w:before="40" w:after="40"/>
            </w:pPr>
            <w:r>
              <w:t>Anf. ID: 101</w:t>
            </w:r>
          </w:p>
        </w:tc>
        <w:tc>
          <w:tcPr>
            <w:tcW w:w="1080" w:type="dxa"/>
            <w:shd w:val="clear" w:color="auto" w:fill="007FC5"/>
            <w:vAlign w:val="center"/>
          </w:tcPr>
          <w:p w14:paraId="11618DA1" w14:textId="77777777" w:rsidR="007C2782" w:rsidRDefault="00F66D4C">
            <w:pPr>
              <w:spacing w:before="40" w:after="40"/>
            </w:pPr>
            <w:r>
              <w:t>Verweise</w:t>
            </w:r>
          </w:p>
        </w:tc>
        <w:tc>
          <w:tcPr>
            <w:tcW w:w="2160" w:type="dxa"/>
            <w:vAlign w:val="center"/>
          </w:tcPr>
          <w:p w14:paraId="668324CA" w14:textId="77777777" w:rsidR="007C2782" w:rsidRDefault="00F66D4C">
            <w:pPr>
              <w:spacing w:before="40" w:after="40"/>
            </w:pPr>
            <w:r>
              <w:t>Lastenheft</w:t>
            </w:r>
          </w:p>
        </w:tc>
        <w:tc>
          <w:tcPr>
            <w:tcW w:w="1260" w:type="dxa"/>
            <w:shd w:val="clear" w:color="auto" w:fill="007FC5"/>
            <w:vAlign w:val="center"/>
          </w:tcPr>
          <w:p w14:paraId="50274847" w14:textId="77777777" w:rsidR="007C2782" w:rsidRDefault="00F66D4C">
            <w:pPr>
              <w:spacing w:before="40" w:after="40"/>
            </w:pPr>
            <w:r>
              <w:t>Priorität</w:t>
            </w:r>
          </w:p>
        </w:tc>
        <w:tc>
          <w:tcPr>
            <w:tcW w:w="1222" w:type="dxa"/>
            <w:vAlign w:val="center"/>
          </w:tcPr>
          <w:p w14:paraId="0E0C9F0B" w14:textId="77777777" w:rsidR="007C2782" w:rsidRDefault="00F66D4C">
            <w:pPr>
              <w:spacing w:before="40" w:after="40"/>
            </w:pPr>
            <w:r>
              <w:t>muss</w:t>
            </w:r>
          </w:p>
        </w:tc>
      </w:tr>
    </w:tbl>
    <w:p w14:paraId="09B4CCB2" w14:textId="77777777" w:rsidR="007C2782" w:rsidRDefault="00F66D4C" w:rsidP="00F66D4C">
      <w:pPr>
        <w:pStyle w:val="berschrift3"/>
      </w:pPr>
      <w:bookmarkStart w:id="48" w:name="_5xjgm3satfid" w:colFirst="0" w:colLast="0"/>
      <w:bookmarkStart w:id="49" w:name="_Toc43556382"/>
      <w:bookmarkEnd w:id="48"/>
      <w:r>
        <w:t>Beschreibung</w:t>
      </w:r>
      <w:bookmarkEnd w:id="49"/>
    </w:p>
    <w:p w14:paraId="781D75EB" w14:textId="77777777" w:rsidR="007C2782" w:rsidRDefault="00F66D4C">
      <w:pPr>
        <w:ind w:left="680"/>
      </w:pPr>
      <w:r>
        <w:t>Vor Umsetzung des geforderten Refactorings (Anforderung 102) und notwendiger Erweiterungen  Anforderungen 105) ist die vollständige Planung des Projekts (Anforderungen 101, 103, 104) erforderlich.</w:t>
      </w:r>
      <w:r>
        <w:rPr>
          <w:sz w:val="14"/>
          <w:szCs w:val="14"/>
        </w:rPr>
        <w:t xml:space="preserve"> </w:t>
      </w:r>
    </w:p>
    <w:p w14:paraId="1D41AD7D" w14:textId="77777777" w:rsidR="007C2782" w:rsidRDefault="00F66D4C" w:rsidP="00F66D4C">
      <w:pPr>
        <w:pStyle w:val="berschrift3"/>
      </w:pPr>
      <w:bookmarkStart w:id="50" w:name="_mmzy0ohhvz3k" w:colFirst="0" w:colLast="0"/>
      <w:bookmarkStart w:id="51" w:name="_Toc43556383"/>
      <w:bookmarkEnd w:id="50"/>
      <w:r>
        <w:t>Wechselwirkungen</w:t>
      </w:r>
      <w:bookmarkEnd w:id="51"/>
    </w:p>
    <w:p w14:paraId="7BA94449" w14:textId="77777777" w:rsidR="007C2782" w:rsidRDefault="00F66D4C">
      <w:pPr>
        <w:ind w:left="680"/>
      </w:pPr>
      <w:r>
        <w:t>Artefakte des vorliegenden Refactoring-Projekts sind neben einer vollständigen und</w:t>
      </w:r>
    </w:p>
    <w:p w14:paraId="27ADA759" w14:textId="77777777" w:rsidR="007C2782" w:rsidRDefault="00F66D4C">
      <w:pPr>
        <w:ind w:left="680"/>
      </w:pPr>
      <w:r>
        <w:lastRenderedPageBreak/>
        <w:t>kleinschrittigen Projekt-Historie in einer Software-Versionsverwaltung (z.B. Github) zu</w:t>
      </w:r>
    </w:p>
    <w:p w14:paraId="4BF9BA80" w14:textId="77777777" w:rsidR="007C2782" w:rsidRDefault="00F66D4C">
      <w:pPr>
        <w:ind w:left="680"/>
      </w:pPr>
      <w:r>
        <w:t>archivieren. Dies umfasst insbesondere eine saubere Projektplanung mit Pflichtenheft und</w:t>
      </w:r>
    </w:p>
    <w:p w14:paraId="4674B10B" w14:textId="77777777" w:rsidR="007C2782" w:rsidRDefault="00F66D4C">
      <w:pPr>
        <w:ind w:left="680"/>
      </w:pPr>
      <w:r>
        <w:t>Meilensteinplan.</w:t>
      </w:r>
    </w:p>
    <w:p w14:paraId="05B8C618" w14:textId="77777777" w:rsidR="007C2782" w:rsidRDefault="00F66D4C" w:rsidP="00F66D4C">
      <w:pPr>
        <w:pStyle w:val="berschrift3"/>
      </w:pPr>
      <w:bookmarkStart w:id="52" w:name="_3bf0rb3oveio" w:colFirst="0" w:colLast="0"/>
      <w:bookmarkStart w:id="53" w:name="_Toc43556384"/>
      <w:bookmarkEnd w:id="52"/>
      <w:r>
        <w:t>Risiken</w:t>
      </w:r>
      <w:bookmarkEnd w:id="53"/>
    </w:p>
    <w:p w14:paraId="1C944B0E" w14:textId="77777777" w:rsidR="007C2782" w:rsidRDefault="00F66D4C">
      <w:pPr>
        <w:ind w:left="680"/>
      </w:pPr>
      <w:r>
        <w:t>Die sinnvolle Dokumentation des Refactoring-Fortschritts durch Commit-Messages ist</w:t>
      </w:r>
    </w:p>
    <w:p w14:paraId="001024BE" w14:textId="77777777" w:rsidR="007C2782" w:rsidRDefault="00F66D4C">
      <w:pPr>
        <w:ind w:left="680"/>
      </w:pPr>
      <w:r>
        <w:t>obligatorisch. Die dadurch entstehende Projekt-Historie muss dem AG eine Abnahme des</w:t>
      </w:r>
    </w:p>
    <w:p w14:paraId="065E3989" w14:textId="77777777" w:rsidR="007C2782" w:rsidRDefault="00F66D4C">
      <w:pPr>
        <w:ind w:left="680"/>
      </w:pPr>
      <w:r>
        <w:t>Projekts in den definierten Meilensteinen ermöglichen.</w:t>
      </w:r>
    </w:p>
    <w:p w14:paraId="67D1EC33" w14:textId="77777777" w:rsidR="007C2782" w:rsidRDefault="00F66D4C" w:rsidP="00F66D4C">
      <w:pPr>
        <w:pStyle w:val="berschrift3"/>
      </w:pPr>
      <w:bookmarkStart w:id="54" w:name="_w55epj23oxq7" w:colFirst="0" w:colLast="0"/>
      <w:bookmarkStart w:id="55" w:name="_Toc43556385"/>
      <w:bookmarkEnd w:id="54"/>
      <w:r>
        <w:t>Schätzung des Aufwands</w:t>
      </w:r>
      <w:bookmarkEnd w:id="55"/>
    </w:p>
    <w:p w14:paraId="7B5F4732" w14:textId="77777777" w:rsidR="007C2782" w:rsidRDefault="00F66D4C">
      <w:pPr>
        <w:ind w:left="680"/>
      </w:pPr>
      <w:r>
        <w:t>Für das gesamte Projekt steht dem AN nach Übergabe dieses Lastenhefts die Entwicklungszeit</w:t>
      </w:r>
    </w:p>
    <w:p w14:paraId="113B3BA8" w14:textId="77777777" w:rsidR="007C2782" w:rsidRDefault="00F66D4C">
      <w:pPr>
        <w:ind w:left="680"/>
      </w:pPr>
      <w:r>
        <w:t>im Rahmen eines Workshoptages mit 4 Zeitstunden zur Verfügung. Die sinnvolle Strukturierung</w:t>
      </w:r>
    </w:p>
    <w:p w14:paraId="286C647D" w14:textId="77777777" w:rsidR="007C2782" w:rsidRDefault="00F66D4C">
      <w:pPr>
        <w:ind w:left="680"/>
      </w:pPr>
      <w:r>
        <w:t>der notwendigen Arbeiten in 4 Meilensteinen (Zeitaufwand je 1 Stunde) ist somit angeraten.</w:t>
      </w:r>
    </w:p>
    <w:p w14:paraId="6157DBAF" w14:textId="77777777" w:rsidR="007C2782" w:rsidRDefault="007C2782">
      <w:bookmarkStart w:id="56" w:name="_basilbg7bn54" w:colFirst="0" w:colLast="0"/>
      <w:bookmarkEnd w:id="56"/>
    </w:p>
    <w:p w14:paraId="3C673217" w14:textId="0AC21F62" w:rsidR="007C2782" w:rsidRDefault="00880433" w:rsidP="00F66D4C">
      <w:pPr>
        <w:pStyle w:val="berschrift2"/>
      </w:pPr>
      <w:bookmarkStart w:id="57" w:name="_858a6yqjjhsl" w:colFirst="0" w:colLast="0"/>
      <w:bookmarkStart w:id="58" w:name="_3w8gilbbqbgy" w:colFirst="0" w:colLast="0"/>
      <w:bookmarkStart w:id="59" w:name="_Toc43556386"/>
      <w:bookmarkEnd w:id="57"/>
      <w:bookmarkEnd w:id="58"/>
      <w:r>
        <w:t>104.8</w:t>
      </w:r>
      <w:r w:rsidR="00F66D4C">
        <w:t xml:space="preserve"> Werkzeugumgebung</w:t>
      </w:r>
      <w:bookmarkEnd w:id="59"/>
    </w:p>
    <w:tbl>
      <w:tblPr>
        <w:tblStyle w:val="ac"/>
        <w:tblW w:w="9212" w:type="dxa"/>
        <w:tblInd w:w="0"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Look w:val="0000" w:firstRow="0" w:lastRow="0" w:firstColumn="0" w:lastColumn="0" w:noHBand="0" w:noVBand="0"/>
      </w:tblPr>
      <w:tblGrid>
        <w:gridCol w:w="1150"/>
        <w:gridCol w:w="1260"/>
        <w:gridCol w:w="1080"/>
        <w:gridCol w:w="1080"/>
        <w:gridCol w:w="2160"/>
        <w:gridCol w:w="1260"/>
        <w:gridCol w:w="1222"/>
      </w:tblGrid>
      <w:tr w:rsidR="007C2782" w14:paraId="2EA56891" w14:textId="77777777">
        <w:trPr>
          <w:trHeight w:val="369"/>
        </w:trPr>
        <w:tc>
          <w:tcPr>
            <w:tcW w:w="1150" w:type="dxa"/>
            <w:shd w:val="clear" w:color="auto" w:fill="007FC5"/>
            <w:vAlign w:val="center"/>
          </w:tcPr>
          <w:p w14:paraId="5DF961AA" w14:textId="77777777" w:rsidR="007C2782" w:rsidRDefault="00F66D4C">
            <w:pPr>
              <w:spacing w:before="40" w:after="40"/>
            </w:pPr>
            <w:r>
              <w:t>Nr. / ID</w:t>
            </w:r>
          </w:p>
        </w:tc>
        <w:tc>
          <w:tcPr>
            <w:tcW w:w="1260" w:type="dxa"/>
            <w:vAlign w:val="center"/>
          </w:tcPr>
          <w:p w14:paraId="43249145" w14:textId="4A4523ED" w:rsidR="007C2782" w:rsidRDefault="00880433">
            <w:pPr>
              <w:spacing w:before="40" w:after="40"/>
            </w:pPr>
            <w:r>
              <w:t>8</w:t>
            </w:r>
          </w:p>
        </w:tc>
        <w:tc>
          <w:tcPr>
            <w:tcW w:w="2160" w:type="dxa"/>
            <w:gridSpan w:val="2"/>
            <w:shd w:val="clear" w:color="auto" w:fill="007FC5"/>
            <w:vAlign w:val="center"/>
          </w:tcPr>
          <w:p w14:paraId="6CE5EE16" w14:textId="77777777" w:rsidR="007C2782" w:rsidRDefault="00F66D4C">
            <w:pPr>
              <w:spacing w:before="40" w:after="40"/>
            </w:pPr>
            <w:r>
              <w:t>Nichttechnischer Titel</w:t>
            </w:r>
          </w:p>
        </w:tc>
        <w:tc>
          <w:tcPr>
            <w:tcW w:w="4642" w:type="dxa"/>
            <w:gridSpan w:val="3"/>
            <w:vAlign w:val="center"/>
          </w:tcPr>
          <w:p w14:paraId="4BEBC305" w14:textId="77777777" w:rsidR="007C2782" w:rsidRDefault="00F66D4C">
            <w:pPr>
              <w:spacing w:before="40" w:after="40"/>
            </w:pPr>
            <w:r>
              <w:t>Werkzeugumgebung</w:t>
            </w:r>
          </w:p>
        </w:tc>
      </w:tr>
      <w:tr w:rsidR="007C2782" w14:paraId="4CA94F7E" w14:textId="77777777">
        <w:trPr>
          <w:trHeight w:val="369"/>
        </w:trPr>
        <w:tc>
          <w:tcPr>
            <w:tcW w:w="1150" w:type="dxa"/>
            <w:shd w:val="clear" w:color="auto" w:fill="007FC5"/>
            <w:vAlign w:val="center"/>
          </w:tcPr>
          <w:p w14:paraId="1AA93CAC" w14:textId="77777777" w:rsidR="007C2782" w:rsidRDefault="00F66D4C">
            <w:pPr>
              <w:tabs>
                <w:tab w:val="right" w:pos="2163"/>
              </w:tabs>
              <w:spacing w:before="40" w:after="40"/>
            </w:pPr>
            <w:r>
              <w:t>Quellen</w:t>
            </w:r>
            <w:r>
              <w:tab/>
            </w:r>
          </w:p>
        </w:tc>
        <w:tc>
          <w:tcPr>
            <w:tcW w:w="2340" w:type="dxa"/>
            <w:gridSpan w:val="2"/>
            <w:vAlign w:val="center"/>
          </w:tcPr>
          <w:p w14:paraId="69895C96" w14:textId="77777777" w:rsidR="007C2782" w:rsidRDefault="00F66D4C">
            <w:pPr>
              <w:spacing w:before="40" w:after="40"/>
            </w:pPr>
            <w:r>
              <w:t>Anf. ID: 104</w:t>
            </w:r>
          </w:p>
        </w:tc>
        <w:tc>
          <w:tcPr>
            <w:tcW w:w="1080" w:type="dxa"/>
            <w:shd w:val="clear" w:color="auto" w:fill="007FC5"/>
            <w:vAlign w:val="center"/>
          </w:tcPr>
          <w:p w14:paraId="55B1D8FB" w14:textId="77777777" w:rsidR="007C2782" w:rsidRDefault="00F66D4C">
            <w:pPr>
              <w:spacing w:before="40" w:after="40"/>
            </w:pPr>
            <w:r>
              <w:t>Verweise</w:t>
            </w:r>
          </w:p>
        </w:tc>
        <w:tc>
          <w:tcPr>
            <w:tcW w:w="2160" w:type="dxa"/>
            <w:vAlign w:val="center"/>
          </w:tcPr>
          <w:p w14:paraId="22DE0401" w14:textId="77777777" w:rsidR="007C2782" w:rsidRDefault="00F66D4C">
            <w:pPr>
              <w:spacing w:before="40" w:after="40"/>
            </w:pPr>
            <w:r>
              <w:t>Lastenheft</w:t>
            </w:r>
          </w:p>
        </w:tc>
        <w:tc>
          <w:tcPr>
            <w:tcW w:w="1260" w:type="dxa"/>
            <w:shd w:val="clear" w:color="auto" w:fill="007FC5"/>
            <w:vAlign w:val="center"/>
          </w:tcPr>
          <w:p w14:paraId="3A4C66A4" w14:textId="77777777" w:rsidR="007C2782" w:rsidRDefault="00F66D4C">
            <w:pPr>
              <w:spacing w:before="40" w:after="40"/>
            </w:pPr>
            <w:r>
              <w:t>Priorität</w:t>
            </w:r>
          </w:p>
        </w:tc>
        <w:tc>
          <w:tcPr>
            <w:tcW w:w="1222" w:type="dxa"/>
            <w:vAlign w:val="center"/>
          </w:tcPr>
          <w:p w14:paraId="200A77F9" w14:textId="77777777" w:rsidR="007C2782" w:rsidRDefault="00F66D4C">
            <w:pPr>
              <w:spacing w:before="40" w:after="40"/>
            </w:pPr>
            <w:r>
              <w:t>soll</w:t>
            </w:r>
          </w:p>
        </w:tc>
      </w:tr>
    </w:tbl>
    <w:p w14:paraId="165B6BEB" w14:textId="77777777" w:rsidR="007C2782" w:rsidRDefault="00F66D4C" w:rsidP="00F66D4C">
      <w:pPr>
        <w:pStyle w:val="berschrift3"/>
      </w:pPr>
      <w:bookmarkStart w:id="60" w:name="_e97ar22d4nsa" w:colFirst="0" w:colLast="0"/>
      <w:bookmarkStart w:id="61" w:name="_Toc43556387"/>
      <w:bookmarkEnd w:id="60"/>
      <w:r>
        <w:t>Beschreibung</w:t>
      </w:r>
      <w:bookmarkEnd w:id="61"/>
    </w:p>
    <w:p w14:paraId="4C47D35D" w14:textId="77777777" w:rsidR="007C2782" w:rsidRDefault="00F66D4C">
      <w:bookmarkStart w:id="62" w:name="_1pxezwc" w:colFirst="0" w:colLast="0"/>
      <w:bookmarkEnd w:id="62"/>
      <w:r>
        <w:t>Moderne Softwareentwicklung verlangt die Nutzung geeigneter Werkzeugunterstützung, hierfür werden folgende Anwendungen eingesetzt:</w:t>
      </w:r>
    </w:p>
    <w:p w14:paraId="7A846B14" w14:textId="77777777" w:rsidR="007C2782" w:rsidRDefault="00F66D4C">
      <w:pPr>
        <w:numPr>
          <w:ilvl w:val="0"/>
          <w:numId w:val="9"/>
        </w:numPr>
      </w:pPr>
      <w:bookmarkStart w:id="63" w:name="_3wvdo1pxgetd" w:colFirst="0" w:colLast="0"/>
      <w:bookmarkEnd w:id="63"/>
      <w:r>
        <w:t>Entwicklung (IDE): IntelliJ</w:t>
      </w:r>
    </w:p>
    <w:p w14:paraId="450CC55E" w14:textId="77777777" w:rsidR="007C2782" w:rsidRDefault="00F66D4C">
      <w:pPr>
        <w:numPr>
          <w:ilvl w:val="0"/>
          <w:numId w:val="9"/>
        </w:numPr>
      </w:pPr>
      <w:bookmarkStart w:id="64" w:name="_tyx7p8vt0os4" w:colFirst="0" w:colLast="0"/>
      <w:bookmarkEnd w:id="64"/>
      <w:r>
        <w:t>Build-Management: Maven</w:t>
      </w:r>
    </w:p>
    <w:p w14:paraId="15FC7E98" w14:textId="77777777" w:rsidR="007C2782" w:rsidRDefault="00F66D4C">
      <w:pPr>
        <w:numPr>
          <w:ilvl w:val="0"/>
          <w:numId w:val="9"/>
        </w:numPr>
      </w:pPr>
      <w:bookmarkStart w:id="65" w:name="_997rs6td3069" w:colFirst="0" w:colLast="0"/>
      <w:bookmarkEnd w:id="65"/>
      <w:r>
        <w:t>Software-Versionsverwaltung: Github</w:t>
      </w:r>
    </w:p>
    <w:p w14:paraId="12913FB9" w14:textId="77777777" w:rsidR="007C2782" w:rsidRDefault="00F66D4C">
      <w:pPr>
        <w:numPr>
          <w:ilvl w:val="0"/>
          <w:numId w:val="9"/>
        </w:numPr>
      </w:pPr>
      <w:bookmarkStart w:id="66" w:name="_2ahz38hjhyo4" w:colFirst="0" w:colLast="0"/>
      <w:bookmarkEnd w:id="66"/>
      <w:r>
        <w:t>Tests: JUnit</w:t>
      </w:r>
    </w:p>
    <w:p w14:paraId="69466004" w14:textId="77777777" w:rsidR="007C2782" w:rsidRDefault="007C2782">
      <w:pPr>
        <w:ind w:left="680"/>
      </w:pPr>
    </w:p>
    <w:p w14:paraId="4BDE620D" w14:textId="0116FBDE" w:rsidR="007C2782" w:rsidRDefault="00F66D4C" w:rsidP="00F66D4C">
      <w:pPr>
        <w:pStyle w:val="berschrift2"/>
      </w:pPr>
      <w:bookmarkStart w:id="67" w:name="_l2cwbccgfq55" w:colFirst="0" w:colLast="0"/>
      <w:bookmarkEnd w:id="67"/>
      <w:r>
        <w:t xml:space="preserve"> </w:t>
      </w:r>
      <w:bookmarkStart w:id="68" w:name="_Toc43556388"/>
      <w:r w:rsidR="00880433">
        <w:t xml:space="preserve">105.9 </w:t>
      </w:r>
      <w:r>
        <w:t>Anforderung</w:t>
      </w:r>
      <w:bookmarkEnd w:id="68"/>
    </w:p>
    <w:tbl>
      <w:tblPr>
        <w:tblStyle w:val="ad"/>
        <w:tblW w:w="9212" w:type="dxa"/>
        <w:tblInd w:w="0"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Look w:val="0000" w:firstRow="0" w:lastRow="0" w:firstColumn="0" w:lastColumn="0" w:noHBand="0" w:noVBand="0"/>
      </w:tblPr>
      <w:tblGrid>
        <w:gridCol w:w="1150"/>
        <w:gridCol w:w="1260"/>
        <w:gridCol w:w="1080"/>
        <w:gridCol w:w="1080"/>
        <w:gridCol w:w="2160"/>
        <w:gridCol w:w="1260"/>
        <w:gridCol w:w="1222"/>
      </w:tblGrid>
      <w:tr w:rsidR="007C2782" w14:paraId="3E05B903" w14:textId="77777777">
        <w:trPr>
          <w:trHeight w:val="369"/>
        </w:trPr>
        <w:tc>
          <w:tcPr>
            <w:tcW w:w="1150" w:type="dxa"/>
            <w:shd w:val="clear" w:color="auto" w:fill="007FC5"/>
            <w:vAlign w:val="center"/>
          </w:tcPr>
          <w:p w14:paraId="2D647C71" w14:textId="77777777" w:rsidR="007C2782" w:rsidRDefault="00F66D4C">
            <w:pPr>
              <w:spacing w:before="40" w:after="40"/>
            </w:pPr>
            <w:r>
              <w:t>Nr. / ID</w:t>
            </w:r>
          </w:p>
        </w:tc>
        <w:tc>
          <w:tcPr>
            <w:tcW w:w="1260" w:type="dxa"/>
            <w:vAlign w:val="center"/>
          </w:tcPr>
          <w:p w14:paraId="0306CE3A" w14:textId="44BD6AFC" w:rsidR="007C2782" w:rsidRDefault="00880433">
            <w:pPr>
              <w:spacing w:before="40" w:after="40"/>
            </w:pPr>
            <w:r>
              <w:t>9</w:t>
            </w:r>
          </w:p>
        </w:tc>
        <w:tc>
          <w:tcPr>
            <w:tcW w:w="2160" w:type="dxa"/>
            <w:gridSpan w:val="2"/>
            <w:shd w:val="clear" w:color="auto" w:fill="007FC5"/>
            <w:vAlign w:val="center"/>
          </w:tcPr>
          <w:p w14:paraId="37222C03" w14:textId="77777777" w:rsidR="007C2782" w:rsidRDefault="00F66D4C">
            <w:pPr>
              <w:spacing w:before="40" w:after="40"/>
            </w:pPr>
            <w:r>
              <w:t>Nichttechnischer Titel</w:t>
            </w:r>
          </w:p>
        </w:tc>
        <w:tc>
          <w:tcPr>
            <w:tcW w:w="4642" w:type="dxa"/>
            <w:gridSpan w:val="3"/>
            <w:vAlign w:val="center"/>
          </w:tcPr>
          <w:p w14:paraId="34FF37A0" w14:textId="77777777" w:rsidR="007C2782" w:rsidRDefault="00F66D4C">
            <w:pPr>
              <w:spacing w:before="40" w:after="40"/>
            </w:pPr>
            <w:r>
              <w:t>Funktionale Erweiterungen</w:t>
            </w:r>
          </w:p>
        </w:tc>
      </w:tr>
      <w:tr w:rsidR="007C2782" w14:paraId="396449FB" w14:textId="77777777">
        <w:trPr>
          <w:trHeight w:val="369"/>
        </w:trPr>
        <w:tc>
          <w:tcPr>
            <w:tcW w:w="1150" w:type="dxa"/>
            <w:shd w:val="clear" w:color="auto" w:fill="007FC5"/>
            <w:vAlign w:val="center"/>
          </w:tcPr>
          <w:p w14:paraId="7C97714B" w14:textId="77777777" w:rsidR="007C2782" w:rsidRDefault="00F66D4C">
            <w:pPr>
              <w:tabs>
                <w:tab w:val="right" w:pos="2163"/>
              </w:tabs>
              <w:spacing w:before="40" w:after="40"/>
            </w:pPr>
            <w:r>
              <w:t>Quellen</w:t>
            </w:r>
            <w:r>
              <w:tab/>
            </w:r>
          </w:p>
        </w:tc>
        <w:tc>
          <w:tcPr>
            <w:tcW w:w="2340" w:type="dxa"/>
            <w:gridSpan w:val="2"/>
            <w:vAlign w:val="center"/>
          </w:tcPr>
          <w:p w14:paraId="58E235D8" w14:textId="77777777" w:rsidR="007C2782" w:rsidRDefault="00F66D4C">
            <w:pPr>
              <w:spacing w:before="40" w:after="40"/>
            </w:pPr>
            <w:r>
              <w:t>Anf. ID: 105</w:t>
            </w:r>
          </w:p>
        </w:tc>
        <w:tc>
          <w:tcPr>
            <w:tcW w:w="1080" w:type="dxa"/>
            <w:shd w:val="clear" w:color="auto" w:fill="007FC5"/>
            <w:vAlign w:val="center"/>
          </w:tcPr>
          <w:p w14:paraId="79387303" w14:textId="77777777" w:rsidR="007C2782" w:rsidRDefault="00F66D4C">
            <w:pPr>
              <w:spacing w:before="40" w:after="40"/>
            </w:pPr>
            <w:r>
              <w:t>Verweise</w:t>
            </w:r>
          </w:p>
        </w:tc>
        <w:tc>
          <w:tcPr>
            <w:tcW w:w="2160" w:type="dxa"/>
            <w:vAlign w:val="center"/>
          </w:tcPr>
          <w:p w14:paraId="05A1283D" w14:textId="77777777" w:rsidR="007C2782" w:rsidRDefault="00F66D4C">
            <w:pPr>
              <w:spacing w:before="40" w:after="40"/>
            </w:pPr>
            <w:r>
              <w:t>Lastenheft</w:t>
            </w:r>
          </w:p>
        </w:tc>
        <w:tc>
          <w:tcPr>
            <w:tcW w:w="1260" w:type="dxa"/>
            <w:shd w:val="clear" w:color="auto" w:fill="007FC5"/>
            <w:vAlign w:val="center"/>
          </w:tcPr>
          <w:p w14:paraId="1291603D" w14:textId="77777777" w:rsidR="007C2782" w:rsidRDefault="00F66D4C">
            <w:pPr>
              <w:spacing w:before="40" w:after="40"/>
            </w:pPr>
            <w:r>
              <w:t>Priorität</w:t>
            </w:r>
          </w:p>
        </w:tc>
        <w:tc>
          <w:tcPr>
            <w:tcW w:w="1222" w:type="dxa"/>
            <w:vAlign w:val="center"/>
          </w:tcPr>
          <w:p w14:paraId="6E25C0D9" w14:textId="77777777" w:rsidR="007C2782" w:rsidRDefault="00F66D4C">
            <w:pPr>
              <w:spacing w:before="40" w:after="40"/>
            </w:pPr>
            <w:r>
              <w:t>kann</w:t>
            </w:r>
          </w:p>
        </w:tc>
      </w:tr>
    </w:tbl>
    <w:p w14:paraId="5776F37B" w14:textId="77777777" w:rsidR="007C2782" w:rsidRDefault="00F66D4C" w:rsidP="00F66D4C">
      <w:pPr>
        <w:pStyle w:val="berschrift3"/>
      </w:pPr>
      <w:bookmarkStart w:id="69" w:name="_at49jfo878zt" w:colFirst="0" w:colLast="0"/>
      <w:bookmarkStart w:id="70" w:name="_Toc43556389"/>
      <w:bookmarkEnd w:id="69"/>
      <w:r>
        <w:t>Beschreibung</w:t>
      </w:r>
      <w:bookmarkEnd w:id="70"/>
    </w:p>
    <w:p w14:paraId="09679299" w14:textId="77777777" w:rsidR="007C2782" w:rsidRDefault="00F66D4C">
      <w:pPr>
        <w:ind w:left="680"/>
      </w:pPr>
      <w:r>
        <w:t>Ausgangspunkt des Refactoring-Projekts ist eine schlecht strukturiertes Programm. Nach</w:t>
      </w:r>
    </w:p>
    <w:p w14:paraId="656FB40C" w14:textId="77777777" w:rsidR="007C2782" w:rsidRDefault="00F66D4C">
      <w:pPr>
        <w:ind w:left="680"/>
      </w:pPr>
      <w:r>
        <w:t>Refactoring (Anf. 102) ist es möglich die Funktionalität der Customer-Komponente zu erweitern</w:t>
      </w:r>
    </w:p>
    <w:p w14:paraId="095B209B" w14:textId="77777777" w:rsidR="007C2782" w:rsidRDefault="00F66D4C">
      <w:pPr>
        <w:ind w:left="680"/>
      </w:pPr>
      <w:r>
        <w:t>und leicht neue Typen für die Komponente Movie mit speziellem Verhalten zu ergänzen ohne</w:t>
      </w:r>
    </w:p>
    <w:p w14:paraId="07FE9189" w14:textId="77777777" w:rsidR="007C2782" w:rsidRDefault="00F66D4C">
      <w:pPr>
        <w:ind w:left="680"/>
      </w:pPr>
      <w:r>
        <w:t>die bestehende Logik verändern zu müssen.</w:t>
      </w:r>
    </w:p>
    <w:p w14:paraId="4C21E33A" w14:textId="77777777" w:rsidR="007C2782" w:rsidRDefault="00F66D4C">
      <w:pPr>
        <w:ind w:left="680"/>
      </w:pPr>
      <w:r>
        <w:t>Bei diesen Erweiterungen ist das Open Closed Principle (OCP) – offen für Erweiterungen,</w:t>
      </w:r>
    </w:p>
    <w:p w14:paraId="4B16F339" w14:textId="77777777" w:rsidR="007C2782" w:rsidRDefault="00F66D4C">
      <w:pPr>
        <w:ind w:left="680"/>
      </w:pPr>
      <w:r>
        <w:t>geschlossen für Veränderungen – zu beachten.</w:t>
      </w:r>
    </w:p>
    <w:p w14:paraId="4A7DB2AA" w14:textId="77777777" w:rsidR="007C2782" w:rsidRDefault="00F66D4C" w:rsidP="00F66D4C">
      <w:pPr>
        <w:pStyle w:val="berschrift3"/>
      </w:pPr>
      <w:bookmarkStart w:id="71" w:name="_j54eov8g9e8" w:colFirst="0" w:colLast="0"/>
      <w:bookmarkStart w:id="72" w:name="_Toc43556390"/>
      <w:bookmarkEnd w:id="71"/>
      <w:r>
        <w:t>Wechselwirkungen</w:t>
      </w:r>
      <w:bookmarkEnd w:id="72"/>
    </w:p>
    <w:p w14:paraId="533BFF3F" w14:textId="77777777" w:rsidR="007C2782" w:rsidRDefault="00F66D4C">
      <w:pPr>
        <w:ind w:left="720"/>
      </w:pPr>
      <w:bookmarkStart w:id="73" w:name="_h2bx70f4mx" w:colFirst="0" w:colLast="0"/>
      <w:bookmarkEnd w:id="73"/>
      <w:r>
        <w:t>Diese Erweiterungen sind ebenfalls im Rahmen des Vortrags von Martin Fowler beschrieben</w:t>
      </w:r>
    </w:p>
    <w:p w14:paraId="3FBBE569" w14:textId="77777777" w:rsidR="007C2782" w:rsidRDefault="00F66D4C">
      <w:pPr>
        <w:ind w:left="720"/>
      </w:pPr>
      <w:bookmarkStart w:id="74" w:name="_syonempjxp58" w:colFirst="0" w:colLast="0"/>
      <w:bookmarkEnd w:id="74"/>
      <w:r>
        <w:t>und müssen für die Spezifikation des Pflichtenhefts genutzt werden.</w:t>
      </w:r>
    </w:p>
    <w:p w14:paraId="69C920C1" w14:textId="6050E8EF" w:rsidR="00880433" w:rsidRDefault="00880433" w:rsidP="00880433">
      <w:pPr>
        <w:pStyle w:val="berschrift2"/>
      </w:pPr>
      <w:bookmarkStart w:id="75" w:name="_weer4tc8kcw5" w:colFirst="0" w:colLast="0"/>
      <w:bookmarkStart w:id="76" w:name="_Toc43556391"/>
      <w:bookmarkEnd w:id="75"/>
      <w:r>
        <w:lastRenderedPageBreak/>
        <w:t>10</w:t>
      </w:r>
      <w:r>
        <w:t>. Anforderung</w:t>
      </w:r>
      <w:bookmarkEnd w:id="76"/>
    </w:p>
    <w:tbl>
      <w:tblPr>
        <w:tblStyle w:val="aa"/>
        <w:tblW w:w="9212" w:type="dxa"/>
        <w:tblInd w:w="0"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Look w:val="0000" w:firstRow="0" w:lastRow="0" w:firstColumn="0" w:lastColumn="0" w:noHBand="0" w:noVBand="0"/>
      </w:tblPr>
      <w:tblGrid>
        <w:gridCol w:w="1150"/>
        <w:gridCol w:w="1260"/>
        <w:gridCol w:w="1080"/>
        <w:gridCol w:w="1080"/>
        <w:gridCol w:w="2160"/>
        <w:gridCol w:w="1260"/>
        <w:gridCol w:w="1222"/>
      </w:tblGrid>
      <w:tr w:rsidR="00880433" w14:paraId="2BB8659B" w14:textId="77777777" w:rsidTr="001B0B58">
        <w:trPr>
          <w:trHeight w:val="369"/>
        </w:trPr>
        <w:tc>
          <w:tcPr>
            <w:tcW w:w="1150" w:type="dxa"/>
            <w:shd w:val="clear" w:color="auto" w:fill="007FC5"/>
            <w:vAlign w:val="center"/>
          </w:tcPr>
          <w:p w14:paraId="63FA734A" w14:textId="77777777" w:rsidR="00880433" w:rsidRDefault="00880433" w:rsidP="001B0B58">
            <w:pPr>
              <w:spacing w:before="40" w:after="40"/>
            </w:pPr>
            <w:r>
              <w:t>Nr. / ID</w:t>
            </w:r>
          </w:p>
        </w:tc>
        <w:tc>
          <w:tcPr>
            <w:tcW w:w="1260" w:type="dxa"/>
            <w:vAlign w:val="center"/>
          </w:tcPr>
          <w:p w14:paraId="1A25C7C2" w14:textId="77777777" w:rsidR="00880433" w:rsidRDefault="00880433" w:rsidP="001B0B58">
            <w:pPr>
              <w:spacing w:before="40" w:after="40"/>
            </w:pPr>
            <w:r>
              <w:t>8</w:t>
            </w:r>
          </w:p>
        </w:tc>
        <w:tc>
          <w:tcPr>
            <w:tcW w:w="2160" w:type="dxa"/>
            <w:gridSpan w:val="2"/>
            <w:shd w:val="clear" w:color="auto" w:fill="007FC5"/>
            <w:vAlign w:val="center"/>
          </w:tcPr>
          <w:p w14:paraId="366D2A34" w14:textId="77777777" w:rsidR="00880433" w:rsidRDefault="00880433" w:rsidP="001B0B58">
            <w:pPr>
              <w:spacing w:before="40" w:after="40"/>
            </w:pPr>
            <w:r>
              <w:t>Nichttechnischer Titel</w:t>
            </w:r>
          </w:p>
        </w:tc>
        <w:tc>
          <w:tcPr>
            <w:tcW w:w="4642" w:type="dxa"/>
            <w:gridSpan w:val="3"/>
            <w:vAlign w:val="center"/>
          </w:tcPr>
          <w:p w14:paraId="14F8E6BC" w14:textId="77777777" w:rsidR="00880433" w:rsidRDefault="00880433" w:rsidP="001B0B58">
            <w:pPr>
              <w:spacing w:before="40" w:after="40"/>
            </w:pPr>
            <w:r>
              <w:t>Change Name of Variables</w:t>
            </w:r>
          </w:p>
        </w:tc>
      </w:tr>
      <w:tr w:rsidR="00880433" w14:paraId="7D44A807" w14:textId="77777777" w:rsidTr="001B0B58">
        <w:trPr>
          <w:trHeight w:val="369"/>
        </w:trPr>
        <w:tc>
          <w:tcPr>
            <w:tcW w:w="1150" w:type="dxa"/>
            <w:shd w:val="clear" w:color="auto" w:fill="007FC5"/>
            <w:vAlign w:val="center"/>
          </w:tcPr>
          <w:p w14:paraId="5C1EC4B2" w14:textId="77777777" w:rsidR="00880433" w:rsidRDefault="00880433" w:rsidP="001B0B58">
            <w:pPr>
              <w:tabs>
                <w:tab w:val="right" w:pos="2163"/>
              </w:tabs>
              <w:spacing w:before="40" w:after="40"/>
            </w:pPr>
            <w:r>
              <w:t>Quellen</w:t>
            </w:r>
            <w:r>
              <w:tab/>
            </w:r>
          </w:p>
        </w:tc>
        <w:tc>
          <w:tcPr>
            <w:tcW w:w="2340" w:type="dxa"/>
            <w:gridSpan w:val="2"/>
            <w:vAlign w:val="center"/>
          </w:tcPr>
          <w:p w14:paraId="236CD541" w14:textId="77777777" w:rsidR="00880433" w:rsidRDefault="00880433" w:rsidP="001B0B58">
            <w:pPr>
              <w:spacing w:before="40" w:after="40"/>
            </w:pPr>
            <w:r>
              <w:t>JavaOne-Martin Fowler</w:t>
            </w:r>
          </w:p>
        </w:tc>
        <w:tc>
          <w:tcPr>
            <w:tcW w:w="1080" w:type="dxa"/>
            <w:shd w:val="clear" w:color="auto" w:fill="007FC5"/>
            <w:vAlign w:val="center"/>
          </w:tcPr>
          <w:p w14:paraId="213DEA5E" w14:textId="77777777" w:rsidR="00880433" w:rsidRDefault="00880433" w:rsidP="001B0B58">
            <w:pPr>
              <w:spacing w:before="40" w:after="40"/>
            </w:pPr>
            <w:r>
              <w:t>Verweise</w:t>
            </w:r>
          </w:p>
        </w:tc>
        <w:tc>
          <w:tcPr>
            <w:tcW w:w="2160" w:type="dxa"/>
            <w:vAlign w:val="center"/>
          </w:tcPr>
          <w:p w14:paraId="5F54E420" w14:textId="77777777" w:rsidR="00880433" w:rsidRDefault="00880433" w:rsidP="001B0B58">
            <w:pPr>
              <w:spacing w:before="40" w:after="40"/>
            </w:pPr>
          </w:p>
        </w:tc>
        <w:tc>
          <w:tcPr>
            <w:tcW w:w="1260" w:type="dxa"/>
            <w:shd w:val="clear" w:color="auto" w:fill="007FC5"/>
            <w:vAlign w:val="center"/>
          </w:tcPr>
          <w:p w14:paraId="56C08082" w14:textId="77777777" w:rsidR="00880433" w:rsidRDefault="00880433" w:rsidP="001B0B58">
            <w:pPr>
              <w:spacing w:before="40" w:after="40"/>
            </w:pPr>
            <w:r>
              <w:t>Priorität</w:t>
            </w:r>
          </w:p>
        </w:tc>
        <w:tc>
          <w:tcPr>
            <w:tcW w:w="1222" w:type="dxa"/>
            <w:vAlign w:val="center"/>
          </w:tcPr>
          <w:p w14:paraId="320ECFBF" w14:textId="77777777" w:rsidR="00880433" w:rsidRDefault="00880433" w:rsidP="001B0B58">
            <w:pPr>
              <w:spacing w:before="40" w:after="40"/>
            </w:pPr>
            <w:r>
              <w:t>kann</w:t>
            </w:r>
          </w:p>
        </w:tc>
      </w:tr>
    </w:tbl>
    <w:p w14:paraId="4DEF05FC" w14:textId="77777777" w:rsidR="00880433" w:rsidRDefault="00880433" w:rsidP="00880433">
      <w:pPr>
        <w:pStyle w:val="berschrift3"/>
        <w:rPr>
          <w:color w:val="000000"/>
        </w:rPr>
      </w:pPr>
      <w:bookmarkStart w:id="77" w:name="_2htm155dlld7" w:colFirst="0" w:colLast="0"/>
      <w:bookmarkEnd w:id="77"/>
      <w:r>
        <w:t xml:space="preserve"> </w:t>
      </w:r>
      <w:bookmarkStart w:id="78" w:name="_Toc43556392"/>
      <w:r>
        <w:t>Beschreibung</w:t>
      </w:r>
      <w:bookmarkEnd w:id="78"/>
    </w:p>
    <w:p w14:paraId="65C56EAF" w14:textId="77777777" w:rsidR="00880433" w:rsidRDefault="00880433" w:rsidP="00880433">
      <w:r>
        <w:t>Aussagekräftige Benennung der Variablen mit einheitlicher Formatierung.</w:t>
      </w:r>
    </w:p>
    <w:p w14:paraId="62341D1E" w14:textId="77777777" w:rsidR="00880433" w:rsidRDefault="00880433" w:rsidP="00880433"/>
    <w:p w14:paraId="044DF72C" w14:textId="77777777" w:rsidR="00880433" w:rsidRDefault="00880433" w:rsidP="00880433"/>
    <w:p w14:paraId="3E0FFC58" w14:textId="238CD4AC" w:rsidR="00880433" w:rsidRDefault="00880433" w:rsidP="00880433">
      <w:pPr>
        <w:pStyle w:val="berschrift2"/>
      </w:pPr>
      <w:bookmarkStart w:id="79" w:name="_Toc43556393"/>
      <w:r>
        <w:t>11</w:t>
      </w:r>
      <w:r>
        <w:t>. Anforderung</w:t>
      </w:r>
      <w:bookmarkEnd w:id="79"/>
    </w:p>
    <w:tbl>
      <w:tblPr>
        <w:tblStyle w:val="ab"/>
        <w:tblW w:w="9212" w:type="dxa"/>
        <w:tblInd w:w="0"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Look w:val="0000" w:firstRow="0" w:lastRow="0" w:firstColumn="0" w:lastColumn="0" w:noHBand="0" w:noVBand="0"/>
      </w:tblPr>
      <w:tblGrid>
        <w:gridCol w:w="1150"/>
        <w:gridCol w:w="1260"/>
        <w:gridCol w:w="1080"/>
        <w:gridCol w:w="1080"/>
        <w:gridCol w:w="2160"/>
        <w:gridCol w:w="1260"/>
        <w:gridCol w:w="1222"/>
      </w:tblGrid>
      <w:tr w:rsidR="00880433" w14:paraId="43374FE1" w14:textId="77777777" w:rsidTr="001B0B58">
        <w:trPr>
          <w:trHeight w:val="369"/>
        </w:trPr>
        <w:tc>
          <w:tcPr>
            <w:tcW w:w="1150" w:type="dxa"/>
            <w:shd w:val="clear" w:color="auto" w:fill="007FC5"/>
            <w:vAlign w:val="center"/>
          </w:tcPr>
          <w:p w14:paraId="0650A000" w14:textId="77777777" w:rsidR="00880433" w:rsidRDefault="00880433" w:rsidP="001B0B58">
            <w:pPr>
              <w:spacing w:before="40" w:after="40"/>
            </w:pPr>
            <w:r>
              <w:t>Nr. / ID</w:t>
            </w:r>
          </w:p>
        </w:tc>
        <w:tc>
          <w:tcPr>
            <w:tcW w:w="1260" w:type="dxa"/>
            <w:vAlign w:val="center"/>
          </w:tcPr>
          <w:p w14:paraId="5E16E648" w14:textId="7C13CEBD" w:rsidR="00880433" w:rsidRDefault="00880433" w:rsidP="001B0B58">
            <w:pPr>
              <w:spacing w:before="40" w:after="40"/>
            </w:pPr>
            <w:r>
              <w:t>11</w:t>
            </w:r>
          </w:p>
        </w:tc>
        <w:tc>
          <w:tcPr>
            <w:tcW w:w="2160" w:type="dxa"/>
            <w:gridSpan w:val="2"/>
            <w:shd w:val="clear" w:color="auto" w:fill="007FC5"/>
            <w:vAlign w:val="center"/>
          </w:tcPr>
          <w:p w14:paraId="2F8D4088" w14:textId="77777777" w:rsidR="00880433" w:rsidRDefault="00880433" w:rsidP="001B0B58">
            <w:pPr>
              <w:spacing w:before="40" w:after="40"/>
            </w:pPr>
            <w:r>
              <w:t>Nichttechnischer Titel</w:t>
            </w:r>
          </w:p>
        </w:tc>
        <w:tc>
          <w:tcPr>
            <w:tcW w:w="4642" w:type="dxa"/>
            <w:gridSpan w:val="3"/>
            <w:vAlign w:val="center"/>
          </w:tcPr>
          <w:p w14:paraId="58F17C38" w14:textId="77777777" w:rsidR="00880433" w:rsidRDefault="00880433" w:rsidP="001B0B58">
            <w:pPr>
              <w:spacing w:before="40" w:after="40"/>
            </w:pPr>
            <w:r>
              <w:t>Change Accessors</w:t>
            </w:r>
          </w:p>
        </w:tc>
      </w:tr>
      <w:tr w:rsidR="00880433" w14:paraId="548ADA28" w14:textId="77777777" w:rsidTr="001B0B58">
        <w:trPr>
          <w:trHeight w:val="369"/>
        </w:trPr>
        <w:tc>
          <w:tcPr>
            <w:tcW w:w="1150" w:type="dxa"/>
            <w:shd w:val="clear" w:color="auto" w:fill="007FC5"/>
            <w:vAlign w:val="center"/>
          </w:tcPr>
          <w:p w14:paraId="3C0034EB" w14:textId="77777777" w:rsidR="00880433" w:rsidRDefault="00880433" w:rsidP="001B0B58">
            <w:pPr>
              <w:tabs>
                <w:tab w:val="right" w:pos="2163"/>
              </w:tabs>
              <w:spacing w:before="40" w:after="40"/>
            </w:pPr>
            <w:r>
              <w:t>Quellen</w:t>
            </w:r>
            <w:r>
              <w:tab/>
            </w:r>
          </w:p>
        </w:tc>
        <w:tc>
          <w:tcPr>
            <w:tcW w:w="2340" w:type="dxa"/>
            <w:gridSpan w:val="2"/>
            <w:vAlign w:val="center"/>
          </w:tcPr>
          <w:p w14:paraId="6EFAEE77" w14:textId="77777777" w:rsidR="00880433" w:rsidRDefault="00880433" w:rsidP="001B0B58">
            <w:pPr>
              <w:spacing w:before="40" w:after="40"/>
            </w:pPr>
            <w:r>
              <w:t>JavaOne-Martin Fowler</w:t>
            </w:r>
          </w:p>
        </w:tc>
        <w:tc>
          <w:tcPr>
            <w:tcW w:w="1080" w:type="dxa"/>
            <w:shd w:val="clear" w:color="auto" w:fill="007FC5"/>
            <w:vAlign w:val="center"/>
          </w:tcPr>
          <w:p w14:paraId="2B9B35EE" w14:textId="77777777" w:rsidR="00880433" w:rsidRDefault="00880433" w:rsidP="001B0B58">
            <w:pPr>
              <w:spacing w:before="40" w:after="40"/>
            </w:pPr>
            <w:r>
              <w:t>Verweise</w:t>
            </w:r>
          </w:p>
        </w:tc>
        <w:tc>
          <w:tcPr>
            <w:tcW w:w="2160" w:type="dxa"/>
            <w:vAlign w:val="center"/>
          </w:tcPr>
          <w:p w14:paraId="7C70B81C" w14:textId="77777777" w:rsidR="00880433" w:rsidRDefault="00880433" w:rsidP="001B0B58">
            <w:pPr>
              <w:spacing w:before="40" w:after="40"/>
            </w:pPr>
          </w:p>
        </w:tc>
        <w:tc>
          <w:tcPr>
            <w:tcW w:w="1260" w:type="dxa"/>
            <w:shd w:val="clear" w:color="auto" w:fill="007FC5"/>
            <w:vAlign w:val="center"/>
          </w:tcPr>
          <w:p w14:paraId="0B540369" w14:textId="77777777" w:rsidR="00880433" w:rsidRDefault="00880433" w:rsidP="001B0B58">
            <w:pPr>
              <w:spacing w:before="40" w:after="40"/>
            </w:pPr>
            <w:r>
              <w:t>Priorität</w:t>
            </w:r>
          </w:p>
        </w:tc>
        <w:tc>
          <w:tcPr>
            <w:tcW w:w="1222" w:type="dxa"/>
            <w:vAlign w:val="center"/>
          </w:tcPr>
          <w:p w14:paraId="311382BA" w14:textId="77777777" w:rsidR="00880433" w:rsidRDefault="00880433" w:rsidP="001B0B58">
            <w:pPr>
              <w:spacing w:before="40" w:after="40"/>
            </w:pPr>
            <w:r>
              <w:t>kann</w:t>
            </w:r>
          </w:p>
        </w:tc>
      </w:tr>
    </w:tbl>
    <w:p w14:paraId="6DE02066" w14:textId="77777777" w:rsidR="00880433" w:rsidRDefault="00880433" w:rsidP="00880433">
      <w:pPr>
        <w:pStyle w:val="berschrift3"/>
        <w:rPr>
          <w:color w:val="000000"/>
        </w:rPr>
      </w:pPr>
      <w:bookmarkStart w:id="80" w:name="_Toc43556394"/>
      <w:r>
        <w:t>Beschreibung</w:t>
      </w:r>
      <w:bookmarkEnd w:id="80"/>
    </w:p>
    <w:p w14:paraId="4A47CA29" w14:textId="77777777" w:rsidR="00880433" w:rsidRDefault="00880433" w:rsidP="00880433">
      <w:r>
        <w:t>Zugriffsmöglichkeiten auf Variablen auf das Minimum beschränken.</w:t>
      </w:r>
    </w:p>
    <w:p w14:paraId="265CB899" w14:textId="77777777" w:rsidR="007C2782" w:rsidRDefault="007C2782">
      <w:pPr>
        <w:ind w:left="720"/>
      </w:pPr>
    </w:p>
    <w:p w14:paraId="4E229C0C" w14:textId="77777777" w:rsidR="007C2782" w:rsidRDefault="007C2782">
      <w:pPr>
        <w:ind w:left="720"/>
      </w:pPr>
      <w:bookmarkStart w:id="81" w:name="_suyoxq1rcekm" w:colFirst="0" w:colLast="0"/>
      <w:bookmarkEnd w:id="81"/>
    </w:p>
    <w:p w14:paraId="20C969BA" w14:textId="77777777" w:rsidR="007C2782" w:rsidRDefault="007C2782"/>
    <w:p w14:paraId="69E9D797" w14:textId="77777777" w:rsidR="007C2782" w:rsidRDefault="007C2782"/>
    <w:p w14:paraId="4B009F96" w14:textId="77777777" w:rsidR="007C2782" w:rsidRDefault="007C2782"/>
    <w:p w14:paraId="71F70E43" w14:textId="77777777" w:rsidR="007C2782" w:rsidRDefault="007C2782"/>
    <w:p w14:paraId="2DEB1933" w14:textId="77777777" w:rsidR="007C2782" w:rsidRDefault="007C2782"/>
    <w:p w14:paraId="2F3292EB" w14:textId="77777777" w:rsidR="007C2782" w:rsidRDefault="007C2782"/>
    <w:p w14:paraId="423B0F99" w14:textId="77777777" w:rsidR="007C2782" w:rsidRDefault="007C2782"/>
    <w:p w14:paraId="6ED22C55" w14:textId="55633CE5" w:rsidR="007C2782" w:rsidRDefault="007C2782"/>
    <w:p w14:paraId="5B23FF6C" w14:textId="0F0AB119" w:rsidR="00F66D4C" w:rsidRDefault="00F66D4C"/>
    <w:p w14:paraId="2838BDE9" w14:textId="23DA6578" w:rsidR="00F66D4C" w:rsidRDefault="00F66D4C"/>
    <w:p w14:paraId="0C736D8F" w14:textId="433ECCEF" w:rsidR="00F66D4C" w:rsidRDefault="00F66D4C"/>
    <w:p w14:paraId="5B48B953" w14:textId="0FFA9074" w:rsidR="00F66D4C" w:rsidRDefault="00F66D4C"/>
    <w:p w14:paraId="1A8469D1" w14:textId="64DC28D3" w:rsidR="00F66D4C" w:rsidRDefault="00F66D4C"/>
    <w:p w14:paraId="6D1725CE" w14:textId="2C12330B" w:rsidR="00F66D4C" w:rsidRDefault="00F66D4C"/>
    <w:p w14:paraId="513CF35A" w14:textId="1EEF2831" w:rsidR="00F66D4C" w:rsidRDefault="00F66D4C"/>
    <w:p w14:paraId="57E59945" w14:textId="1E35D21F" w:rsidR="00880433" w:rsidRDefault="00880433"/>
    <w:p w14:paraId="11CAB1E0" w14:textId="77777777" w:rsidR="00880433" w:rsidRDefault="00880433"/>
    <w:p w14:paraId="74F15D52" w14:textId="77777777" w:rsidR="00F66D4C" w:rsidRDefault="00F66D4C"/>
    <w:p w14:paraId="0FFBAB39" w14:textId="77777777" w:rsidR="007C2782" w:rsidRDefault="007C2782"/>
    <w:p w14:paraId="44E46460" w14:textId="77777777" w:rsidR="007C2782" w:rsidRDefault="007C2782"/>
    <w:p w14:paraId="08EB9956" w14:textId="77777777" w:rsidR="007C2782" w:rsidRDefault="007C2782"/>
    <w:p w14:paraId="51661F47" w14:textId="77777777" w:rsidR="007C2782" w:rsidRDefault="007C2782"/>
    <w:p w14:paraId="55CAD8FC" w14:textId="77777777" w:rsidR="007C2782" w:rsidRDefault="007C2782"/>
    <w:p w14:paraId="61F30E7E" w14:textId="77777777" w:rsidR="007C2782" w:rsidRDefault="00F66D4C" w:rsidP="00F66D4C">
      <w:pPr>
        <w:pStyle w:val="berschrift1"/>
      </w:pPr>
      <w:bookmarkStart w:id="82" w:name="_Toc43556395"/>
      <w:r>
        <w:lastRenderedPageBreak/>
        <w:t>Genehmigung</w:t>
      </w:r>
      <w:bookmarkEnd w:id="82"/>
    </w:p>
    <w:p w14:paraId="447FD489" w14:textId="77777777" w:rsidR="007C2782" w:rsidRDefault="00F66D4C">
      <w:r>
        <w:t xml:space="preserve">Die Genehmigung erfolgt... </w:t>
      </w:r>
    </w:p>
    <w:p w14:paraId="770960A9" w14:textId="77777777" w:rsidR="007C2782" w:rsidRDefault="007C2782"/>
    <w:tbl>
      <w:tblPr>
        <w:tblStyle w:val="ae"/>
        <w:tblW w:w="9212" w:type="dxa"/>
        <w:tblInd w:w="0" w:type="dxa"/>
        <w:tblBorders>
          <w:bottom w:val="single" w:sz="6" w:space="0" w:color="BFBFBF"/>
          <w:insideH w:val="single" w:sz="6" w:space="0" w:color="BFBFBF"/>
        </w:tblBorders>
        <w:tblLayout w:type="fixed"/>
        <w:tblLook w:val="0000" w:firstRow="0" w:lastRow="0" w:firstColumn="0" w:lastColumn="0" w:noHBand="0" w:noVBand="0"/>
      </w:tblPr>
      <w:tblGrid>
        <w:gridCol w:w="3070"/>
        <w:gridCol w:w="6142"/>
      </w:tblGrid>
      <w:tr w:rsidR="007C2782" w14:paraId="36A56A44" w14:textId="77777777">
        <w:trPr>
          <w:trHeight w:val="425"/>
        </w:trPr>
        <w:tc>
          <w:tcPr>
            <w:tcW w:w="3070" w:type="dxa"/>
            <w:tcBorders>
              <w:top w:val="nil"/>
              <w:bottom w:val="nil"/>
            </w:tcBorders>
            <w:vAlign w:val="center"/>
          </w:tcPr>
          <w:p w14:paraId="3DCE2BE1" w14:textId="77777777" w:rsidR="007C2782" w:rsidRDefault="00F66D4C">
            <w:pPr>
              <w:pBdr>
                <w:top w:val="nil"/>
                <w:left w:val="nil"/>
                <w:bottom w:val="nil"/>
                <w:right w:val="nil"/>
                <w:between w:val="nil"/>
              </w:pBdr>
              <w:spacing w:before="40" w:after="40"/>
              <w:jc w:val="right"/>
            </w:pPr>
            <w:r>
              <w:t>Datum:</w:t>
            </w:r>
          </w:p>
        </w:tc>
        <w:tc>
          <w:tcPr>
            <w:tcW w:w="6142" w:type="dxa"/>
            <w:vAlign w:val="center"/>
          </w:tcPr>
          <w:p w14:paraId="29763393" w14:textId="77777777" w:rsidR="007C2782" w:rsidRDefault="00F66D4C">
            <w:pPr>
              <w:jc w:val="right"/>
            </w:pPr>
            <w:r>
              <w:t>20.06.2020</w:t>
            </w:r>
          </w:p>
        </w:tc>
      </w:tr>
      <w:tr w:rsidR="007C2782" w14:paraId="4CFF2A4A" w14:textId="77777777">
        <w:trPr>
          <w:trHeight w:val="425"/>
        </w:trPr>
        <w:tc>
          <w:tcPr>
            <w:tcW w:w="3070" w:type="dxa"/>
            <w:tcBorders>
              <w:top w:val="nil"/>
              <w:bottom w:val="nil"/>
            </w:tcBorders>
            <w:vAlign w:val="center"/>
          </w:tcPr>
          <w:p w14:paraId="02EA80B5" w14:textId="77777777" w:rsidR="007C2782" w:rsidRDefault="00F66D4C">
            <w:pPr>
              <w:pBdr>
                <w:top w:val="nil"/>
                <w:left w:val="nil"/>
                <w:bottom w:val="nil"/>
                <w:right w:val="nil"/>
                <w:between w:val="nil"/>
              </w:pBdr>
              <w:spacing w:before="40" w:after="40"/>
              <w:jc w:val="right"/>
            </w:pPr>
            <w:r>
              <w:t>Unterschrift Auftraggeber:</w:t>
            </w:r>
          </w:p>
        </w:tc>
        <w:tc>
          <w:tcPr>
            <w:tcW w:w="6142" w:type="dxa"/>
            <w:vAlign w:val="center"/>
          </w:tcPr>
          <w:p w14:paraId="79585699" w14:textId="77777777" w:rsidR="007C2782" w:rsidRDefault="00F66D4C">
            <w:pPr>
              <w:jc w:val="right"/>
              <w:rPr>
                <w:rFonts w:ascii="Caveat" w:eastAsia="Caveat" w:hAnsi="Caveat" w:cs="Caveat"/>
              </w:rPr>
            </w:pPr>
            <w:r>
              <w:rPr>
                <w:rFonts w:ascii="Caveat" w:eastAsia="Caveat" w:hAnsi="Caveat" w:cs="Caveat"/>
              </w:rPr>
              <w:t>Herr Auftraggeber</w:t>
            </w:r>
          </w:p>
        </w:tc>
      </w:tr>
      <w:tr w:rsidR="007C2782" w14:paraId="3083D6E8" w14:textId="77777777">
        <w:trPr>
          <w:trHeight w:val="425"/>
        </w:trPr>
        <w:tc>
          <w:tcPr>
            <w:tcW w:w="3070" w:type="dxa"/>
            <w:tcBorders>
              <w:top w:val="nil"/>
              <w:bottom w:val="nil"/>
            </w:tcBorders>
            <w:vAlign w:val="center"/>
          </w:tcPr>
          <w:p w14:paraId="74062947" w14:textId="77777777" w:rsidR="007C2782" w:rsidRDefault="00F66D4C">
            <w:pPr>
              <w:pBdr>
                <w:top w:val="nil"/>
                <w:left w:val="nil"/>
                <w:bottom w:val="nil"/>
                <w:right w:val="nil"/>
                <w:between w:val="nil"/>
              </w:pBdr>
              <w:spacing w:before="40" w:after="40"/>
              <w:jc w:val="right"/>
            </w:pPr>
            <w:r>
              <w:t xml:space="preserve">Unterschrift Projektleiter: </w:t>
            </w:r>
          </w:p>
        </w:tc>
        <w:tc>
          <w:tcPr>
            <w:tcW w:w="6142" w:type="dxa"/>
            <w:vAlign w:val="center"/>
          </w:tcPr>
          <w:p w14:paraId="2B6A852D" w14:textId="77777777" w:rsidR="007C2782" w:rsidRDefault="00F66D4C">
            <w:pPr>
              <w:jc w:val="right"/>
              <w:rPr>
                <w:rFonts w:ascii="Caveat" w:eastAsia="Caveat" w:hAnsi="Caveat" w:cs="Caveat"/>
              </w:rPr>
            </w:pPr>
            <w:r>
              <w:rPr>
                <w:rFonts w:ascii="Caveat" w:eastAsia="Caveat" w:hAnsi="Caveat" w:cs="Caveat"/>
              </w:rPr>
              <w:t>Herr Projektleiter</w:t>
            </w:r>
          </w:p>
        </w:tc>
      </w:tr>
      <w:tr w:rsidR="007C2782" w14:paraId="24C1D811" w14:textId="77777777">
        <w:trPr>
          <w:trHeight w:val="425"/>
        </w:trPr>
        <w:tc>
          <w:tcPr>
            <w:tcW w:w="3070" w:type="dxa"/>
            <w:tcBorders>
              <w:top w:val="nil"/>
              <w:bottom w:val="nil"/>
            </w:tcBorders>
            <w:vAlign w:val="center"/>
          </w:tcPr>
          <w:p w14:paraId="4CD847AA" w14:textId="77777777" w:rsidR="007C2782" w:rsidRDefault="00F66D4C">
            <w:pPr>
              <w:pBdr>
                <w:top w:val="nil"/>
                <w:left w:val="nil"/>
                <w:bottom w:val="nil"/>
                <w:right w:val="nil"/>
                <w:between w:val="nil"/>
              </w:pBdr>
              <w:spacing w:before="40" w:after="40"/>
              <w:jc w:val="right"/>
            </w:pPr>
            <w:r>
              <w:t>Weitere Unterschriften:</w:t>
            </w:r>
          </w:p>
        </w:tc>
        <w:tc>
          <w:tcPr>
            <w:tcW w:w="6142" w:type="dxa"/>
            <w:vAlign w:val="center"/>
          </w:tcPr>
          <w:p w14:paraId="2042263E" w14:textId="77777777" w:rsidR="007C2782" w:rsidRDefault="00F66D4C">
            <w:pPr>
              <w:jc w:val="right"/>
              <w:rPr>
                <w:rFonts w:ascii="Caveat" w:eastAsia="Caveat" w:hAnsi="Caveat" w:cs="Caveat"/>
              </w:rPr>
            </w:pPr>
            <w:r>
              <w:rPr>
                <w:rFonts w:ascii="Caveat" w:eastAsia="Caveat" w:hAnsi="Caveat" w:cs="Caveat"/>
              </w:rPr>
              <w:t>Herr Sonstiges</w:t>
            </w:r>
          </w:p>
        </w:tc>
      </w:tr>
    </w:tbl>
    <w:p w14:paraId="3B8AB8DA" w14:textId="77777777" w:rsidR="007C2782" w:rsidRDefault="007C2782"/>
    <w:p w14:paraId="66E5E4F1" w14:textId="6C6BDCC6" w:rsidR="007C2782" w:rsidRPr="00880433" w:rsidRDefault="007C2782" w:rsidP="00880433">
      <w:pPr>
        <w:pStyle w:val="berschrift1"/>
        <w:numPr>
          <w:ilvl w:val="0"/>
          <w:numId w:val="0"/>
        </w:numPr>
      </w:pPr>
    </w:p>
    <w:p w14:paraId="1C8CCD1E" w14:textId="77777777" w:rsidR="007C2782" w:rsidRDefault="007C2782">
      <w:pPr>
        <w:rPr>
          <w:rFonts w:ascii="Verdana" w:eastAsia="Verdana" w:hAnsi="Verdana" w:cs="Verdana"/>
          <w:color w:val="007FC5"/>
          <w:sz w:val="20"/>
          <w:szCs w:val="20"/>
        </w:rPr>
      </w:pPr>
    </w:p>
    <w:p w14:paraId="60A5AA06" w14:textId="77777777" w:rsidR="007C2782" w:rsidRDefault="007C2782">
      <w:pPr>
        <w:rPr>
          <w:rFonts w:ascii="Verdana" w:eastAsia="Verdana" w:hAnsi="Verdana" w:cs="Verdana"/>
          <w:color w:val="007FC5"/>
          <w:sz w:val="20"/>
          <w:szCs w:val="20"/>
        </w:rPr>
      </w:pPr>
    </w:p>
    <w:p w14:paraId="4E7895E0" w14:textId="77777777" w:rsidR="007C2782" w:rsidRDefault="007C2782">
      <w:pPr>
        <w:rPr>
          <w:rFonts w:ascii="Verdana" w:eastAsia="Verdana" w:hAnsi="Verdana" w:cs="Verdana"/>
          <w:color w:val="007FC5"/>
          <w:sz w:val="20"/>
          <w:szCs w:val="20"/>
        </w:rPr>
      </w:pPr>
    </w:p>
    <w:p w14:paraId="031A8939" w14:textId="77777777" w:rsidR="007C2782" w:rsidRDefault="007C2782">
      <w:pPr>
        <w:rPr>
          <w:rFonts w:ascii="Verdana" w:eastAsia="Verdana" w:hAnsi="Verdana" w:cs="Verdana"/>
          <w:color w:val="007FC5"/>
          <w:sz w:val="20"/>
          <w:szCs w:val="20"/>
        </w:rPr>
      </w:pPr>
    </w:p>
    <w:p w14:paraId="2C0EF0D4" w14:textId="77777777" w:rsidR="007C2782" w:rsidRDefault="007C2782">
      <w:pPr>
        <w:rPr>
          <w:rFonts w:ascii="Verdana" w:eastAsia="Verdana" w:hAnsi="Verdana" w:cs="Verdana"/>
          <w:color w:val="007FC5"/>
          <w:sz w:val="20"/>
          <w:szCs w:val="20"/>
        </w:rPr>
      </w:pPr>
    </w:p>
    <w:p w14:paraId="5439B36F" w14:textId="77777777" w:rsidR="007C2782" w:rsidRDefault="007C2782">
      <w:pPr>
        <w:rPr>
          <w:rFonts w:ascii="Verdana" w:eastAsia="Verdana" w:hAnsi="Verdana" w:cs="Verdana"/>
          <w:color w:val="007FC5"/>
          <w:sz w:val="20"/>
          <w:szCs w:val="20"/>
        </w:rPr>
      </w:pPr>
    </w:p>
    <w:p w14:paraId="44A57F91" w14:textId="77777777" w:rsidR="007C2782" w:rsidRDefault="007C2782">
      <w:pPr>
        <w:rPr>
          <w:rFonts w:ascii="Verdana" w:eastAsia="Verdana" w:hAnsi="Verdana" w:cs="Verdana"/>
          <w:color w:val="007FC5"/>
          <w:sz w:val="20"/>
          <w:szCs w:val="20"/>
        </w:rPr>
      </w:pPr>
    </w:p>
    <w:p w14:paraId="1C1BBA24" w14:textId="77777777" w:rsidR="007C2782" w:rsidRDefault="007C2782">
      <w:pPr>
        <w:rPr>
          <w:rFonts w:ascii="Verdana" w:eastAsia="Verdana" w:hAnsi="Verdana" w:cs="Verdana"/>
          <w:color w:val="007FC5"/>
          <w:sz w:val="20"/>
          <w:szCs w:val="20"/>
        </w:rPr>
      </w:pPr>
    </w:p>
    <w:p w14:paraId="6EC0B019" w14:textId="77777777" w:rsidR="007C2782" w:rsidRDefault="007C2782">
      <w:pPr>
        <w:rPr>
          <w:rFonts w:ascii="Verdana" w:eastAsia="Verdana" w:hAnsi="Verdana" w:cs="Verdana"/>
          <w:color w:val="007FC5"/>
          <w:sz w:val="20"/>
          <w:szCs w:val="20"/>
        </w:rPr>
      </w:pPr>
    </w:p>
    <w:p w14:paraId="713091AF" w14:textId="77777777" w:rsidR="007C2782" w:rsidRDefault="007C2782">
      <w:pPr>
        <w:rPr>
          <w:rFonts w:ascii="Verdana" w:eastAsia="Verdana" w:hAnsi="Verdana" w:cs="Verdana"/>
          <w:color w:val="007FC5"/>
          <w:sz w:val="20"/>
          <w:szCs w:val="20"/>
        </w:rPr>
      </w:pPr>
    </w:p>
    <w:p w14:paraId="6F51E846" w14:textId="77777777" w:rsidR="007C2782" w:rsidRDefault="007C2782">
      <w:pPr>
        <w:rPr>
          <w:rFonts w:ascii="Verdana" w:eastAsia="Verdana" w:hAnsi="Verdana" w:cs="Verdana"/>
          <w:color w:val="007FC5"/>
          <w:sz w:val="20"/>
          <w:szCs w:val="20"/>
        </w:rPr>
      </w:pPr>
    </w:p>
    <w:p w14:paraId="3448AF74" w14:textId="77777777" w:rsidR="007C2782" w:rsidRDefault="007C2782">
      <w:pPr>
        <w:rPr>
          <w:rFonts w:ascii="Verdana" w:eastAsia="Verdana" w:hAnsi="Verdana" w:cs="Verdana"/>
          <w:color w:val="007FC5"/>
          <w:sz w:val="20"/>
          <w:szCs w:val="20"/>
        </w:rPr>
      </w:pPr>
    </w:p>
    <w:p w14:paraId="637FCFE0" w14:textId="77777777" w:rsidR="007C2782" w:rsidRDefault="007C2782">
      <w:pPr>
        <w:rPr>
          <w:rFonts w:ascii="Verdana" w:eastAsia="Verdana" w:hAnsi="Verdana" w:cs="Verdana"/>
          <w:color w:val="007FC5"/>
          <w:sz w:val="20"/>
          <w:szCs w:val="20"/>
        </w:rPr>
      </w:pPr>
    </w:p>
    <w:p w14:paraId="3956C34E" w14:textId="77777777" w:rsidR="007C2782" w:rsidRDefault="007C2782">
      <w:pPr>
        <w:rPr>
          <w:rFonts w:ascii="Verdana" w:eastAsia="Verdana" w:hAnsi="Verdana" w:cs="Verdana"/>
          <w:color w:val="007FC5"/>
          <w:sz w:val="20"/>
          <w:szCs w:val="20"/>
        </w:rPr>
      </w:pPr>
    </w:p>
    <w:p w14:paraId="508F55A3" w14:textId="77777777" w:rsidR="007C2782" w:rsidRDefault="007C2782">
      <w:pPr>
        <w:rPr>
          <w:rFonts w:ascii="Verdana" w:eastAsia="Verdana" w:hAnsi="Verdana" w:cs="Verdana"/>
          <w:color w:val="007FC5"/>
          <w:sz w:val="20"/>
          <w:szCs w:val="20"/>
        </w:rPr>
      </w:pPr>
    </w:p>
    <w:p w14:paraId="25D520F0" w14:textId="77777777" w:rsidR="007C2782" w:rsidRDefault="007C2782">
      <w:pPr>
        <w:rPr>
          <w:rFonts w:ascii="Verdana" w:eastAsia="Verdana" w:hAnsi="Verdana" w:cs="Verdana"/>
          <w:color w:val="007FC5"/>
          <w:sz w:val="20"/>
          <w:szCs w:val="20"/>
        </w:rPr>
      </w:pPr>
    </w:p>
    <w:p w14:paraId="7C5D5F0A" w14:textId="77777777" w:rsidR="007C2782" w:rsidRDefault="007C2782">
      <w:pPr>
        <w:rPr>
          <w:rFonts w:ascii="Verdana" w:eastAsia="Verdana" w:hAnsi="Verdana" w:cs="Verdana"/>
          <w:color w:val="007FC5"/>
          <w:sz w:val="20"/>
          <w:szCs w:val="20"/>
        </w:rPr>
      </w:pPr>
    </w:p>
    <w:p w14:paraId="25140A41" w14:textId="77777777" w:rsidR="007C2782" w:rsidRDefault="007C2782">
      <w:pPr>
        <w:rPr>
          <w:rFonts w:ascii="Verdana" w:eastAsia="Verdana" w:hAnsi="Verdana" w:cs="Verdana"/>
          <w:color w:val="007FC5"/>
          <w:sz w:val="20"/>
          <w:szCs w:val="20"/>
        </w:rPr>
      </w:pPr>
    </w:p>
    <w:p w14:paraId="0CDA30C4" w14:textId="77777777" w:rsidR="007C2782" w:rsidRDefault="007C2782">
      <w:pPr>
        <w:rPr>
          <w:rFonts w:ascii="Verdana" w:eastAsia="Verdana" w:hAnsi="Verdana" w:cs="Verdana"/>
          <w:color w:val="007FC5"/>
          <w:sz w:val="20"/>
          <w:szCs w:val="20"/>
        </w:rPr>
      </w:pPr>
    </w:p>
    <w:p w14:paraId="298D77D1" w14:textId="77777777" w:rsidR="007C2782" w:rsidRDefault="007C2782">
      <w:pPr>
        <w:rPr>
          <w:rFonts w:ascii="Verdana" w:eastAsia="Verdana" w:hAnsi="Verdana" w:cs="Verdana"/>
          <w:color w:val="007FC5"/>
          <w:sz w:val="20"/>
          <w:szCs w:val="20"/>
        </w:rPr>
      </w:pPr>
    </w:p>
    <w:p w14:paraId="333A51A3" w14:textId="77777777" w:rsidR="007C2782" w:rsidRDefault="007C2782">
      <w:pPr>
        <w:rPr>
          <w:rFonts w:ascii="Verdana" w:eastAsia="Verdana" w:hAnsi="Verdana" w:cs="Verdana"/>
          <w:color w:val="007FC5"/>
          <w:sz w:val="20"/>
          <w:szCs w:val="20"/>
        </w:rPr>
      </w:pPr>
    </w:p>
    <w:p w14:paraId="5F5AA358" w14:textId="77777777" w:rsidR="007C2782" w:rsidRDefault="007C2782">
      <w:pPr>
        <w:rPr>
          <w:rFonts w:ascii="Verdana" w:eastAsia="Verdana" w:hAnsi="Verdana" w:cs="Verdana"/>
          <w:color w:val="007FC5"/>
          <w:sz w:val="20"/>
          <w:szCs w:val="20"/>
        </w:rPr>
      </w:pPr>
    </w:p>
    <w:p w14:paraId="33394B99" w14:textId="77777777" w:rsidR="007C2782" w:rsidRDefault="007C2782">
      <w:pPr>
        <w:rPr>
          <w:rFonts w:ascii="Verdana" w:eastAsia="Verdana" w:hAnsi="Verdana" w:cs="Verdana"/>
          <w:color w:val="007FC5"/>
          <w:sz w:val="20"/>
          <w:szCs w:val="20"/>
        </w:rPr>
      </w:pPr>
    </w:p>
    <w:p w14:paraId="7B0167FE" w14:textId="0101828F" w:rsidR="007C2782" w:rsidRDefault="007C2782">
      <w:pPr>
        <w:spacing w:before="240" w:line="360" w:lineRule="auto"/>
        <w:rPr>
          <w:rFonts w:ascii="Verdana" w:eastAsia="Verdana" w:hAnsi="Verdana" w:cs="Verdana"/>
        </w:rPr>
      </w:pPr>
    </w:p>
    <w:sectPr w:rsidR="007C2782">
      <w:headerReference w:type="even" r:id="rId8"/>
      <w:headerReference w:type="default" r:id="rId9"/>
      <w:footerReference w:type="default" r:id="rId10"/>
      <w:headerReference w:type="first" r:id="rId11"/>
      <w:footerReference w:type="first" r:id="rId12"/>
      <w:pgSz w:w="11900" w:h="16840"/>
      <w:pgMar w:top="1418" w:right="567" w:bottom="567" w:left="1134" w:header="426" w:footer="17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708F6" w14:textId="77777777" w:rsidR="000D2FFF" w:rsidRDefault="000D2FFF">
      <w:pPr>
        <w:spacing w:line="240" w:lineRule="auto"/>
      </w:pPr>
      <w:r>
        <w:separator/>
      </w:r>
    </w:p>
  </w:endnote>
  <w:endnote w:type="continuationSeparator" w:id="0">
    <w:p w14:paraId="448ADFF0" w14:textId="77777777" w:rsidR="000D2FFF" w:rsidRDefault="000D2F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Fett">
    <w:panose1 w:val="020B0704020202020204"/>
    <w:charset w:val="00"/>
    <w:family w:val="auto"/>
    <w:pitch w:val="default"/>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vea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8EADD" w14:textId="77777777" w:rsidR="00F66D4C" w:rsidRDefault="00F66D4C">
    <w:pPr>
      <w:pBdr>
        <w:top w:val="nil"/>
        <w:left w:val="nil"/>
        <w:bottom w:val="nil"/>
        <w:right w:val="nil"/>
        <w:between w:val="nil"/>
      </w:pBdr>
      <w:tabs>
        <w:tab w:val="center" w:pos="4153"/>
        <w:tab w:val="right" w:pos="8306"/>
      </w:tabs>
      <w:spacing w:line="240" w:lineRule="auto"/>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p>
  <w:p w14:paraId="5B96E73E" w14:textId="77777777" w:rsidR="00F66D4C" w:rsidRDefault="00F66D4C">
    <w:pPr>
      <w:pBdr>
        <w:top w:val="nil"/>
        <w:left w:val="nil"/>
        <w:bottom w:val="nil"/>
        <w:right w:val="nil"/>
        <w:between w:val="nil"/>
      </w:pBdr>
      <w:tabs>
        <w:tab w:val="center" w:pos="4153"/>
        <w:tab w:val="right" w:pos="830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72848" w14:textId="77777777" w:rsidR="00F66D4C" w:rsidRDefault="00F66D4C">
    <w:pPr>
      <w:pBdr>
        <w:top w:val="nil"/>
        <w:left w:val="nil"/>
        <w:bottom w:val="nil"/>
        <w:right w:val="nil"/>
        <w:between w:val="nil"/>
      </w:pBdr>
      <w:tabs>
        <w:tab w:val="center" w:pos="4153"/>
        <w:tab w:val="right" w:pos="8306"/>
      </w:tabs>
      <w:spacing w:line="240" w:lineRule="auto"/>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14:paraId="13012E65" w14:textId="77777777" w:rsidR="00F66D4C" w:rsidRDefault="00F66D4C">
    <w:pPr>
      <w:pBdr>
        <w:top w:val="nil"/>
        <w:left w:val="nil"/>
        <w:bottom w:val="nil"/>
        <w:right w:val="nil"/>
        <w:between w:val="nil"/>
      </w:pBdr>
      <w:tabs>
        <w:tab w:val="center" w:pos="4153"/>
        <w:tab w:val="right" w:pos="830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B7EA1" w14:textId="77777777" w:rsidR="000D2FFF" w:rsidRDefault="000D2FFF">
      <w:pPr>
        <w:spacing w:line="240" w:lineRule="auto"/>
      </w:pPr>
      <w:r>
        <w:separator/>
      </w:r>
    </w:p>
  </w:footnote>
  <w:footnote w:type="continuationSeparator" w:id="0">
    <w:p w14:paraId="24BAFB88" w14:textId="77777777" w:rsidR="000D2FFF" w:rsidRDefault="000D2F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73EEA" w14:textId="77777777" w:rsidR="00F66D4C" w:rsidRDefault="00F66D4C">
    <w:pPr>
      <w:pBdr>
        <w:top w:val="nil"/>
        <w:left w:val="nil"/>
        <w:bottom w:val="nil"/>
        <w:right w:val="nil"/>
        <w:between w:val="nil"/>
      </w:pBdr>
      <w:tabs>
        <w:tab w:val="center" w:pos="4153"/>
        <w:tab w:val="right" w:pos="830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F0EC8" w14:textId="77777777" w:rsidR="00F66D4C" w:rsidRDefault="00F66D4C">
    <w:pPr>
      <w:pBdr>
        <w:top w:val="nil"/>
        <w:left w:val="nil"/>
        <w:bottom w:val="nil"/>
        <w:right w:val="nil"/>
        <w:between w:val="nil"/>
      </w:pBdr>
      <w:tabs>
        <w:tab w:val="center" w:pos="4153"/>
        <w:tab w:val="right" w:pos="8306"/>
      </w:tabs>
      <w:jc w:val="right"/>
      <w:rPr>
        <w:b/>
        <w:color w:val="007FC5"/>
        <w:sz w:val="20"/>
        <w:szCs w:val="20"/>
      </w:rPr>
    </w:pPr>
    <w:r>
      <w:rPr>
        <w:b/>
        <w:color w:val="007FC5"/>
        <w:sz w:val="20"/>
        <w:szCs w:val="20"/>
      </w:rPr>
      <w:t>PFLICHTENHEFT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8538D" w14:textId="77777777" w:rsidR="00F66D4C" w:rsidRDefault="00F66D4C">
    <w:pPr>
      <w:pBdr>
        <w:top w:val="nil"/>
        <w:left w:val="nil"/>
        <w:bottom w:val="nil"/>
        <w:right w:val="nil"/>
        <w:between w:val="nil"/>
      </w:pBdr>
      <w:tabs>
        <w:tab w:val="center" w:pos="4153"/>
        <w:tab w:val="right" w:pos="8306"/>
      </w:tabs>
      <w:jc w:val="right"/>
      <w:rPr>
        <w:color w:val="000000"/>
      </w:rPr>
    </w:pPr>
    <w:r>
      <w:rPr>
        <w:rFonts w:ascii="Times New Roman" w:eastAsia="Times New Roman" w:hAnsi="Times New Roman" w:cs="Times New Roman"/>
        <w:noProof/>
        <w:color w:val="000000"/>
      </w:rPr>
      <w:drawing>
        <wp:inline distT="0" distB="0" distL="0" distR="0" wp14:anchorId="40495612" wp14:editId="5877BEB0">
          <wp:extent cx="2143125" cy="2143125"/>
          <wp:effectExtent l="0" t="0" r="0" b="0"/>
          <wp:docPr id="4" name="image1.png" descr="dhbw"/>
          <wp:cNvGraphicFramePr/>
          <a:graphic xmlns:a="http://schemas.openxmlformats.org/drawingml/2006/main">
            <a:graphicData uri="http://schemas.openxmlformats.org/drawingml/2006/picture">
              <pic:pic xmlns:pic="http://schemas.openxmlformats.org/drawingml/2006/picture">
                <pic:nvPicPr>
                  <pic:cNvPr id="0" name="image1.png" descr="dhbw"/>
                  <pic:cNvPicPr preferRelativeResize="0"/>
                </pic:nvPicPr>
                <pic:blipFill>
                  <a:blip r:embed="rId1"/>
                  <a:srcRect/>
                  <a:stretch>
                    <a:fillRect/>
                  </a:stretch>
                </pic:blipFill>
                <pic:spPr>
                  <a:xfrm>
                    <a:off x="0" y="0"/>
                    <a:ext cx="2143125" cy="2143125"/>
                  </a:xfrm>
                  <a:prstGeom prst="rect">
                    <a:avLst/>
                  </a:prstGeom>
                  <a:ln/>
                </pic:spPr>
              </pic:pic>
            </a:graphicData>
          </a:graphic>
        </wp:inline>
      </w:drawing>
    </w:r>
    <w:r>
      <w:rPr>
        <w:noProof/>
      </w:rPr>
      <mc:AlternateContent>
        <mc:Choice Requires="wps">
          <w:drawing>
            <wp:anchor distT="45720" distB="45720" distL="114300" distR="114300" simplePos="0" relativeHeight="251658240" behindDoc="0" locked="0" layoutInCell="1" hidden="0" allowOverlap="1" wp14:anchorId="04DB5117" wp14:editId="6CC28917">
              <wp:simplePos x="0" y="0"/>
              <wp:positionH relativeFrom="column">
                <wp:posOffset>-152399</wp:posOffset>
              </wp:positionH>
              <wp:positionV relativeFrom="paragraph">
                <wp:posOffset>731520</wp:posOffset>
              </wp:positionV>
              <wp:extent cx="3802380" cy="495300"/>
              <wp:effectExtent l="0" t="0" r="0" b="0"/>
              <wp:wrapSquare wrapText="bothSides" distT="45720" distB="45720" distL="114300" distR="114300"/>
              <wp:docPr id="2" name="Rechteck 2"/>
              <wp:cNvGraphicFramePr/>
              <a:graphic xmlns:a="http://schemas.openxmlformats.org/drawingml/2006/main">
                <a:graphicData uri="http://schemas.microsoft.com/office/word/2010/wordprocessingShape">
                  <wps:wsp>
                    <wps:cNvSpPr/>
                    <wps:spPr>
                      <a:xfrm>
                        <a:off x="3454335" y="3541875"/>
                        <a:ext cx="3783330" cy="476250"/>
                      </a:xfrm>
                      <a:prstGeom prst="rect">
                        <a:avLst/>
                      </a:prstGeom>
                      <a:solidFill>
                        <a:srgbClr val="FFFFFF"/>
                      </a:solidFill>
                      <a:ln>
                        <a:noFill/>
                      </a:ln>
                    </wps:spPr>
                    <wps:txbx>
                      <w:txbxContent>
                        <w:p w14:paraId="4D7EC77A" w14:textId="77777777" w:rsidR="00F66D4C" w:rsidRDefault="00F66D4C">
                          <w:pPr>
                            <w:spacing w:line="275" w:lineRule="auto"/>
                            <w:textDirection w:val="btLr"/>
                          </w:pPr>
                          <w:r>
                            <w:rPr>
                              <w:color w:val="BFBFBF"/>
                              <w:sz w:val="52"/>
                            </w:rPr>
                            <w:t>PFLICHTENHEFT</w:t>
                          </w:r>
                        </w:p>
                      </w:txbxContent>
                    </wps:txbx>
                    <wps:bodyPr spcFirstLastPara="1" wrap="square" lIns="91425" tIns="45700" rIns="91425" bIns="45700" anchor="t" anchorCtr="0">
                      <a:noAutofit/>
                    </wps:bodyPr>
                  </wps:wsp>
                </a:graphicData>
              </a:graphic>
            </wp:anchor>
          </w:drawing>
        </mc:Choice>
        <mc:Fallback>
          <w:pict>
            <v:rect w14:anchorId="04DB5117" id="Rechteck 2" o:spid="_x0000_s1026" style="position:absolute;left:0;text-align:left;margin-left:-12pt;margin-top:57.6pt;width:299.4pt;height:39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" stroked="f">
              <v:textbox inset="2.53958mm,1.2694mm,2.53958mm,1.2694mm">
                <w:txbxContent>
                  <w:p w14:paraId="4D7EC77A" w14:textId="77777777" w:rsidR="00F66D4C" w:rsidRDefault="00F66D4C">
                    <w:pPr>
                      <w:spacing w:line="275" w:lineRule="auto"/>
                      <w:textDirection w:val="btLr"/>
                    </w:pPr>
                    <w:r>
                      <w:rPr>
                        <w:color w:val="BFBFBF"/>
                        <w:sz w:val="52"/>
                      </w:rPr>
                      <w:t>PFLICHTENHEFT</w:t>
                    </w:r>
                  </w:p>
                </w:txbxContent>
              </v:textbox>
              <w10:wrap type="square"/>
            </v:rect>
          </w:pict>
        </mc:Fallback>
      </mc:AlternateContent>
    </w:r>
  </w:p>
  <w:p w14:paraId="7CCA2B20" w14:textId="77777777" w:rsidR="00F66D4C" w:rsidRDefault="00F66D4C">
    <w:pPr>
      <w:pBdr>
        <w:top w:val="nil"/>
        <w:left w:val="nil"/>
        <w:bottom w:val="nil"/>
        <w:right w:val="nil"/>
        <w:between w:val="nil"/>
      </w:pBdr>
      <w:tabs>
        <w:tab w:val="center" w:pos="4153"/>
        <w:tab w:val="right" w:pos="8306"/>
      </w:tabs>
      <w:jc w:val="right"/>
      <w:rPr>
        <w:color w:val="000000"/>
      </w:rPr>
    </w:pPr>
    <w:r>
      <w:rPr>
        <w:noProof/>
      </w:rPr>
      <mc:AlternateContent>
        <mc:Choice Requires="wpg">
          <w:drawing>
            <wp:anchor distT="0" distB="0" distL="114300" distR="114300" simplePos="0" relativeHeight="251659264" behindDoc="0" locked="0" layoutInCell="1" hidden="0" allowOverlap="1" wp14:anchorId="7E1217DC" wp14:editId="172A5154">
              <wp:simplePos x="0" y="0"/>
              <wp:positionH relativeFrom="column">
                <wp:posOffset>-63499</wp:posOffset>
              </wp:positionH>
              <wp:positionV relativeFrom="paragraph">
                <wp:posOffset>1219200</wp:posOffset>
              </wp:positionV>
              <wp:extent cx="6562575" cy="57150"/>
              <wp:effectExtent l="0" t="0" r="0" b="0"/>
              <wp:wrapNone/>
              <wp:docPr id="1" name="Gerade Verbindung mit Pfeil 1"/>
              <wp:cNvGraphicFramePr/>
              <a:graphic xmlns:a="http://schemas.openxmlformats.org/drawingml/2006/main">
                <a:graphicData uri="http://schemas.microsoft.com/office/word/2010/wordprocessingShape">
                  <wps:wsp>
                    <wps:cNvCnPr/>
                    <wps:spPr>
                      <a:xfrm>
                        <a:off x="2079000" y="3780000"/>
                        <a:ext cx="6534000" cy="0"/>
                      </a:xfrm>
                      <a:prstGeom prst="straightConnector1">
                        <a:avLst/>
                      </a:prstGeom>
                      <a:noFill/>
                      <a:ln w="28575" cap="flat" cmpd="sng">
                        <a:solidFill>
                          <a:srgbClr val="007FC5"/>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-63499</wp:posOffset>
              </wp:positionH>
              <wp:positionV relativeFrom="paragraph">
                <wp:posOffset>1219200</wp:posOffset>
              </wp:positionV>
              <wp:extent cx="6562575" cy="57150"/>
              <wp:effectExtent b="0" l="0" r="0" t="0"/>
              <wp:wrapNone/>
              <wp:docPr id="1"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6562575" cy="5715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5C3F"/>
    <w:multiLevelType w:val="multilevel"/>
    <w:tmpl w:val="5FACA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C24091"/>
    <w:multiLevelType w:val="multilevel"/>
    <w:tmpl w:val="52D05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A5759F"/>
    <w:multiLevelType w:val="multilevel"/>
    <w:tmpl w:val="45E61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0973D5"/>
    <w:multiLevelType w:val="multilevel"/>
    <w:tmpl w:val="1B6C6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60593C"/>
    <w:multiLevelType w:val="multilevel"/>
    <w:tmpl w:val="1248D028"/>
    <w:lvl w:ilvl="0">
      <w:start w:val="1"/>
      <w:numFmt w:val="decimal"/>
      <w:lvlText w:val="%1."/>
      <w:lvlJc w:val="left"/>
      <w:pPr>
        <w:ind w:left="720" w:hanging="720"/>
      </w:pPr>
    </w:lvl>
    <w:lvl w:ilvl="1">
      <w:start w:val="1"/>
      <w:numFmt w:val="decimal"/>
      <w:lvlText w:val="%1.%2."/>
      <w:lvlJc w:val="left"/>
      <w:pPr>
        <w:ind w:left="680" w:hanging="680"/>
      </w:pPr>
    </w:lvl>
    <w:lvl w:ilvl="2">
      <w:start w:val="1"/>
      <w:numFmt w:val="decimal"/>
      <w:lvlText w:val="%1.%2.%3."/>
      <w:lvlJc w:val="left"/>
      <w:pPr>
        <w:ind w:left="680" w:hanging="68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5" w15:restartNumberingAfterBreak="0">
    <w:nsid w:val="2FC42514"/>
    <w:multiLevelType w:val="multilevel"/>
    <w:tmpl w:val="42263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4D0559B"/>
    <w:multiLevelType w:val="multilevel"/>
    <w:tmpl w:val="B0BCC7A4"/>
    <w:lvl w:ilvl="0">
      <w:start w:val="1"/>
      <w:numFmt w:val="decimal"/>
      <w:lvlText w:val="%1."/>
      <w:lvlJc w:val="left"/>
      <w:pPr>
        <w:ind w:left="720" w:hanging="720"/>
      </w:pPr>
    </w:lvl>
    <w:lvl w:ilvl="1">
      <w:start w:val="1"/>
      <w:numFmt w:val="decimal"/>
      <w:lvlText w:val="%1.%2."/>
      <w:lvlJc w:val="left"/>
      <w:pPr>
        <w:ind w:left="680" w:hanging="680"/>
      </w:pPr>
    </w:lvl>
    <w:lvl w:ilvl="2">
      <w:start w:val="1"/>
      <w:numFmt w:val="decimal"/>
      <w:lvlText w:val="%1.%2.%3."/>
      <w:lvlJc w:val="left"/>
      <w:pPr>
        <w:ind w:left="680" w:hanging="68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7" w15:restartNumberingAfterBreak="0">
    <w:nsid w:val="3CFE1DEE"/>
    <w:multiLevelType w:val="multilevel"/>
    <w:tmpl w:val="BFBE6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51674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72DD46EC"/>
    <w:multiLevelType w:val="multilevel"/>
    <w:tmpl w:val="14DA7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9"/>
  </w:num>
  <w:num w:numId="3">
    <w:abstractNumId w:val="5"/>
  </w:num>
  <w:num w:numId="4">
    <w:abstractNumId w:val="0"/>
  </w:num>
  <w:num w:numId="5">
    <w:abstractNumId w:val="3"/>
  </w:num>
  <w:num w:numId="6">
    <w:abstractNumId w:val="2"/>
  </w:num>
  <w:num w:numId="7">
    <w:abstractNumId w:val="1"/>
  </w:num>
  <w:num w:numId="8">
    <w:abstractNumId w:val="6"/>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782"/>
    <w:rsid w:val="000D2FFF"/>
    <w:rsid w:val="006F46AA"/>
    <w:rsid w:val="007C2782"/>
    <w:rsid w:val="00880433"/>
    <w:rsid w:val="00F66D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FB3F"/>
  <w15:docId w15:val="{3E6CC9AC-0E45-46CE-AFDC-5717563F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numPr>
        <w:numId w:val="10"/>
      </w:numPr>
      <w:pBdr>
        <w:bottom w:val="single" w:sz="8" w:space="1" w:color="000000"/>
      </w:pBdr>
      <w:spacing w:before="360" w:after="180" w:line="240" w:lineRule="auto"/>
      <w:outlineLvl w:val="0"/>
    </w:pPr>
    <w:rPr>
      <w:rFonts w:ascii="Arial Fett" w:eastAsia="Arial Fett" w:hAnsi="Arial Fett" w:cs="Arial Fett"/>
      <w:b/>
      <w:smallCaps/>
      <w:color w:val="007FC5"/>
      <w:sz w:val="32"/>
      <w:szCs w:val="32"/>
    </w:rPr>
  </w:style>
  <w:style w:type="paragraph" w:styleId="berschrift2">
    <w:name w:val="heading 2"/>
    <w:basedOn w:val="Standard"/>
    <w:next w:val="Standard"/>
    <w:uiPriority w:val="9"/>
    <w:unhideWhenUsed/>
    <w:qFormat/>
    <w:pPr>
      <w:keepNext/>
      <w:numPr>
        <w:ilvl w:val="1"/>
        <w:numId w:val="10"/>
      </w:numPr>
      <w:spacing w:before="360" w:after="180" w:line="240" w:lineRule="auto"/>
      <w:outlineLvl w:val="1"/>
    </w:pPr>
    <w:rPr>
      <w:rFonts w:ascii="Arial Fett" w:eastAsia="Arial Fett" w:hAnsi="Arial Fett" w:cs="Arial Fett"/>
      <w:b/>
      <w:color w:val="007FC5"/>
      <w:sz w:val="26"/>
      <w:szCs w:val="26"/>
    </w:rPr>
  </w:style>
  <w:style w:type="paragraph" w:styleId="berschrift3">
    <w:name w:val="heading 3"/>
    <w:basedOn w:val="Standard"/>
    <w:next w:val="Standard"/>
    <w:uiPriority w:val="9"/>
    <w:unhideWhenUsed/>
    <w:qFormat/>
    <w:pPr>
      <w:keepNext/>
      <w:numPr>
        <w:ilvl w:val="2"/>
        <w:numId w:val="10"/>
      </w:numPr>
      <w:spacing w:before="240" w:after="60"/>
      <w:outlineLvl w:val="2"/>
    </w:pPr>
    <w:rPr>
      <w:b/>
    </w:rPr>
  </w:style>
  <w:style w:type="paragraph" w:styleId="berschrift4">
    <w:name w:val="heading 4"/>
    <w:basedOn w:val="Standard"/>
    <w:next w:val="Standard"/>
    <w:uiPriority w:val="9"/>
    <w:semiHidden/>
    <w:unhideWhenUsed/>
    <w:qFormat/>
    <w:pPr>
      <w:keepNext/>
      <w:keepLines/>
      <w:numPr>
        <w:ilvl w:val="3"/>
        <w:numId w:val="10"/>
      </w:numPr>
      <w:spacing w:before="240" w:after="40"/>
      <w:outlineLvl w:val="3"/>
    </w:pPr>
    <w:rPr>
      <w:b/>
      <w:sz w:val="24"/>
      <w:szCs w:val="24"/>
    </w:rPr>
  </w:style>
  <w:style w:type="paragraph" w:styleId="berschrift5">
    <w:name w:val="heading 5"/>
    <w:basedOn w:val="Standard"/>
    <w:next w:val="Standard"/>
    <w:uiPriority w:val="9"/>
    <w:semiHidden/>
    <w:unhideWhenUsed/>
    <w:qFormat/>
    <w:pPr>
      <w:numPr>
        <w:ilvl w:val="4"/>
        <w:numId w:val="10"/>
      </w:numPr>
      <w:spacing w:before="240" w:after="60"/>
      <w:outlineLvl w:val="4"/>
    </w:pPr>
    <w:rPr>
      <w:b/>
    </w:rPr>
  </w:style>
  <w:style w:type="paragraph" w:styleId="berschrift6">
    <w:name w:val="heading 6"/>
    <w:basedOn w:val="Standard"/>
    <w:next w:val="Standard"/>
    <w:uiPriority w:val="9"/>
    <w:semiHidden/>
    <w:unhideWhenUsed/>
    <w:qFormat/>
    <w:pPr>
      <w:keepNext/>
      <w:keepLines/>
      <w:numPr>
        <w:ilvl w:val="5"/>
        <w:numId w:val="10"/>
      </w:numPr>
      <w:spacing w:before="200" w:after="40"/>
      <w:outlineLvl w:val="5"/>
    </w:pPr>
    <w:rPr>
      <w:b/>
      <w:sz w:val="20"/>
      <w:szCs w:val="20"/>
    </w:rPr>
  </w:style>
  <w:style w:type="paragraph" w:styleId="berschrift7">
    <w:name w:val="heading 7"/>
    <w:basedOn w:val="Standard"/>
    <w:next w:val="Standard"/>
    <w:link w:val="berschrift7Zchn"/>
    <w:uiPriority w:val="9"/>
    <w:semiHidden/>
    <w:unhideWhenUsed/>
    <w:qFormat/>
    <w:rsid w:val="00F66D4C"/>
    <w:pPr>
      <w:keepNext/>
      <w:keepLines/>
      <w:numPr>
        <w:ilvl w:val="6"/>
        <w:numId w:val="10"/>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F66D4C"/>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66D4C"/>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character" w:customStyle="1" w:styleId="berschrift7Zchn">
    <w:name w:val="Überschrift 7 Zchn"/>
    <w:basedOn w:val="Absatz-Standardschriftart"/>
    <w:link w:val="berschrift7"/>
    <w:uiPriority w:val="9"/>
    <w:semiHidden/>
    <w:rsid w:val="00F66D4C"/>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F66D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66D4C"/>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F66D4C"/>
    <w:pPr>
      <w:spacing w:after="100"/>
    </w:pPr>
  </w:style>
  <w:style w:type="paragraph" w:styleId="Verzeichnis2">
    <w:name w:val="toc 2"/>
    <w:basedOn w:val="Standard"/>
    <w:next w:val="Standard"/>
    <w:autoRedefine/>
    <w:uiPriority w:val="39"/>
    <w:unhideWhenUsed/>
    <w:rsid w:val="00F66D4C"/>
    <w:pPr>
      <w:spacing w:after="100"/>
      <w:ind w:left="220"/>
    </w:pPr>
  </w:style>
  <w:style w:type="paragraph" w:styleId="Verzeichnis3">
    <w:name w:val="toc 3"/>
    <w:basedOn w:val="Standard"/>
    <w:next w:val="Standard"/>
    <w:autoRedefine/>
    <w:uiPriority w:val="39"/>
    <w:unhideWhenUsed/>
    <w:rsid w:val="00F66D4C"/>
    <w:pPr>
      <w:spacing w:after="100"/>
      <w:ind w:left="440"/>
    </w:pPr>
  </w:style>
  <w:style w:type="character" w:styleId="Hyperlink">
    <w:name w:val="Hyperlink"/>
    <w:basedOn w:val="Absatz-Standardschriftart"/>
    <w:uiPriority w:val="99"/>
    <w:unhideWhenUsed/>
    <w:rsid w:val="00F66D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50F78-D05A-4AD6-B95F-CC1D33FA9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2112</Words>
  <Characters>13306</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Monika Bichlmaier</cp:lastModifiedBy>
  <cp:revision>3</cp:revision>
  <dcterms:created xsi:type="dcterms:W3CDTF">2020-06-20T12:22:00Z</dcterms:created>
  <dcterms:modified xsi:type="dcterms:W3CDTF">2020-06-20T12:39:00Z</dcterms:modified>
</cp:coreProperties>
</file>