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r w:rsidDel="00000000" w:rsidR="00000000" w:rsidRPr="00000000">
        <w:rPr>
          <w:rtl w:val="0"/>
        </w:rPr>
        <w:t xml:space="preserve">2024 -01-20 Handout – UnionFind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spacing w:line="276" w:lineRule="auto"/>
        <w:rPr>
          <w:sz w:val="22"/>
          <w:szCs w:val="22"/>
        </w:rPr>
      </w:pPr>
      <w:bookmarkStart w:colFirst="0" w:colLast="0" w:name="_gjdgxs" w:id="0"/>
      <w:bookmarkEnd w:id="0"/>
      <w:r w:rsidDel="00000000" w:rsidR="00000000" w:rsidRPr="00000000">
        <w:rPr>
          <w:sz w:val="22"/>
          <w:szCs w:val="22"/>
          <w:rtl w:val="0"/>
        </w:rPr>
        <w:t xml:space="preserve">Q1. The earliest moment when everyone become friends</w:t>
      </w:r>
    </w:p>
    <w:p w:rsidR="00000000" w:rsidDel="00000000" w:rsidP="00000000" w:rsidRDefault="00000000" w:rsidRPr="00000000" w14:paraId="00000004">
      <w:pPr>
        <w:rPr>
          <w:sz w:val="16"/>
          <w:szCs w:val="16"/>
        </w:rPr>
      </w:pPr>
      <w:r w:rsidDel="00000000" w:rsidR="00000000" w:rsidRPr="00000000">
        <w:rPr>
          <w:sz w:val="16"/>
          <w:szCs w:val="16"/>
          <w:rtl w:val="0"/>
        </w:rPr>
        <w:t xml:space="preserve">Link: </w:t>
      </w:r>
      <w:hyperlink r:id="rId6">
        <w:r w:rsidDel="00000000" w:rsidR="00000000" w:rsidRPr="00000000">
          <w:rPr>
            <w:color w:val="1155cc"/>
            <w:sz w:val="16"/>
            <w:szCs w:val="16"/>
            <w:u w:val="single"/>
            <w:rtl w:val="0"/>
          </w:rPr>
          <w:t xml:space="preserve">https://leetcode.com/problems/the-earliest-moment-when-everyone-become-friends/</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hanging="15"/>
        <w:jc w:val="both"/>
        <w:rPr/>
      </w:pPr>
      <w:r w:rsidDel="00000000" w:rsidR="00000000" w:rsidRPr="00000000">
        <w:rPr>
          <w:rtl w:val="0"/>
        </w:rPr>
        <w:t xml:space="preserve">There are n people in a social group labeled from 0 to n - 1. You are given an array logs where logs[i] = [timestamp</w:t>
      </w:r>
      <w:r w:rsidDel="00000000" w:rsidR="00000000" w:rsidRPr="00000000">
        <w:rPr>
          <w:rtl w:val="0"/>
        </w:rPr>
        <w:t xml:space="preserve">i</w:t>
      </w:r>
      <w:r w:rsidDel="00000000" w:rsidR="00000000" w:rsidRPr="00000000">
        <w:rPr>
          <w:rtl w:val="0"/>
        </w:rPr>
        <w:t xml:space="preserve">, x</w:t>
      </w:r>
      <w:r w:rsidDel="00000000" w:rsidR="00000000" w:rsidRPr="00000000">
        <w:rPr>
          <w:rtl w:val="0"/>
        </w:rPr>
        <w:t xml:space="preserve">i</w:t>
      </w:r>
      <w:r w:rsidDel="00000000" w:rsidR="00000000" w:rsidRPr="00000000">
        <w:rPr>
          <w:rtl w:val="0"/>
        </w:rPr>
        <w:t xml:space="preserve">, y</w:t>
      </w:r>
      <w:r w:rsidDel="00000000" w:rsidR="00000000" w:rsidRPr="00000000">
        <w:rPr>
          <w:rtl w:val="0"/>
        </w:rPr>
        <w:t xml:space="preserve">i</w:t>
      </w:r>
      <w:r w:rsidDel="00000000" w:rsidR="00000000" w:rsidRPr="00000000">
        <w:rPr>
          <w:rtl w:val="0"/>
        </w:rPr>
        <w:t xml:space="preserve">] indicates that x</w:t>
      </w:r>
      <w:r w:rsidDel="00000000" w:rsidR="00000000" w:rsidRPr="00000000">
        <w:rPr>
          <w:rtl w:val="0"/>
        </w:rPr>
        <w:t xml:space="preserve">i</w:t>
      </w:r>
      <w:r w:rsidDel="00000000" w:rsidR="00000000" w:rsidRPr="00000000">
        <w:rPr>
          <w:rtl w:val="0"/>
        </w:rPr>
        <w:t xml:space="preserve"> and y</w:t>
      </w:r>
      <w:r w:rsidDel="00000000" w:rsidR="00000000" w:rsidRPr="00000000">
        <w:rPr>
          <w:rtl w:val="0"/>
        </w:rPr>
        <w:t xml:space="preserve">i</w:t>
      </w:r>
      <w:r w:rsidDel="00000000" w:rsidR="00000000" w:rsidRPr="00000000">
        <w:rPr>
          <w:rtl w:val="0"/>
        </w:rPr>
        <w:t xml:space="preserve"> will be friends at the time timestamp</w:t>
      </w:r>
      <w:r w:rsidDel="00000000" w:rsidR="00000000" w:rsidRPr="00000000">
        <w:rPr>
          <w:rtl w:val="0"/>
        </w:rPr>
        <w:t xml:space="preserve">i</w:t>
      </w:r>
      <w:r w:rsidDel="00000000" w:rsidR="00000000" w:rsidRPr="00000000">
        <w:rPr>
          <w:rtl w:val="0"/>
        </w:rPr>
        <w:t xml:space="preserv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hanging="15"/>
        <w:jc w:val="both"/>
        <w:rPr/>
      </w:pPr>
      <w:r w:rsidDel="00000000" w:rsidR="00000000" w:rsidRPr="00000000">
        <w:rPr>
          <w:rtl w:val="0"/>
        </w:rPr>
        <w:t xml:space="preserve">Friendship is </w:t>
      </w:r>
      <w:r w:rsidDel="00000000" w:rsidR="00000000" w:rsidRPr="00000000">
        <w:rPr>
          <w:rtl w:val="0"/>
        </w:rPr>
        <w:t xml:space="preserve">symmetric</w:t>
      </w:r>
      <w:r w:rsidDel="00000000" w:rsidR="00000000" w:rsidRPr="00000000">
        <w:rPr>
          <w:rtl w:val="0"/>
        </w:rPr>
        <w:t xml:space="preserve">. That means if a is friends with b, then b is friends with a. Also, person a is acquainted with a person b if a is friends with b, or a is a friend of someone acquainted with b.</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hanging="15"/>
        <w:jc w:val="both"/>
        <w:rPr/>
      </w:pPr>
      <w:r w:rsidDel="00000000" w:rsidR="00000000" w:rsidRPr="00000000">
        <w:rPr>
          <w:rtl w:val="0"/>
        </w:rPr>
        <w:t xml:space="preserve">Return </w:t>
      </w:r>
      <w:r w:rsidDel="00000000" w:rsidR="00000000" w:rsidRPr="00000000">
        <w:rPr>
          <w:rtl w:val="0"/>
        </w:rPr>
        <w:t xml:space="preserve">the earliest time for which every person became acquainted with every other person</w:t>
      </w:r>
      <w:r w:rsidDel="00000000" w:rsidR="00000000" w:rsidRPr="00000000">
        <w:rPr>
          <w:rtl w:val="0"/>
        </w:rPr>
        <w:t xml:space="preserve">. If there is no such earliest time, return -1.</w:t>
      </w:r>
      <w:r w:rsidDel="00000000" w:rsidR="00000000" w:rsidRPr="00000000">
        <w:rPr>
          <w:rtl w:val="0"/>
        </w:rPr>
      </w:r>
    </w:p>
    <w:tbl>
      <w:tblPr>
        <w:tblStyle w:val="Table1"/>
        <w:tblW w:w="10110.0" w:type="dxa"/>
        <w:jc w:val="left"/>
        <w:tblInd w:w="-30.0" w:type="dxa"/>
        <w:tblLayout w:type="fixed"/>
        <w:tblLook w:val="0400"/>
      </w:tblPr>
      <w:tblGrid>
        <w:gridCol w:w="5070"/>
        <w:gridCol w:w="5040"/>
        <w:tblGridChange w:id="0">
          <w:tblGrid>
            <w:gridCol w:w="5070"/>
            <w:gridCol w:w="50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08">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Example 1:</w:t>
              <w:br w:type="textWrapping"/>
            </w:r>
            <w:r w:rsidDel="00000000" w:rsidR="00000000" w:rsidRPr="00000000">
              <w:rPr>
                <w:rFonts w:ascii="Source Code Pro" w:cs="Source Code Pro" w:eastAsia="Source Code Pro" w:hAnsi="Source Code Pro"/>
                <w:rtl w:val="0"/>
              </w:rPr>
              <w:t xml:space="preserve">Input: </w:t>
            </w:r>
            <w:r w:rsidDel="00000000" w:rsidR="00000000" w:rsidRPr="00000000">
              <w:rPr>
                <w:rFonts w:ascii="Source Code Pro" w:cs="Source Code Pro" w:eastAsia="Source Code Pro" w:hAnsi="Source Code Pro"/>
                <w:rtl w:val="0"/>
              </w:rPr>
              <w:t xml:space="preserve">logs = [[20190101,0,1],[20190104,3,4],[20190107,2,3],[20190211,1,5],[20190224,2,4],[20190301,0,3],[20190312,1,2],[20190322,4,5]], n = 6</w:t>
            </w:r>
            <w:r w:rsidDel="00000000" w:rsidR="00000000" w:rsidRPr="00000000">
              <w:rPr>
                <w:rtl w:val="0"/>
              </w:rPr>
            </w:r>
          </w:p>
          <w:p w:rsidR="00000000" w:rsidDel="00000000" w:rsidP="00000000" w:rsidRDefault="00000000" w:rsidRPr="00000000" w14:paraId="00000009">
            <w:pPr>
              <w:ind w:left="-15" w:hanging="15"/>
              <w:jc w:val="left"/>
              <w:rPr>
                <w:rFonts w:ascii="Arial" w:cs="Arial" w:eastAsia="Arial" w:hAnsi="Arial"/>
                <w:sz w:val="21"/>
                <w:szCs w:val="21"/>
              </w:rPr>
            </w:pPr>
            <w:r w:rsidDel="00000000" w:rsidR="00000000" w:rsidRPr="00000000">
              <w:rPr>
                <w:rFonts w:ascii="Source Code Pro" w:cs="Source Code Pro" w:eastAsia="Source Code Pro" w:hAnsi="Source Code Pro"/>
                <w:rtl w:val="0"/>
              </w:rPr>
              <w:t xml:space="preserve">Output:</w:t>
            </w:r>
            <w:r w:rsidDel="00000000" w:rsidR="00000000" w:rsidRPr="00000000">
              <w:rPr>
                <w:rFonts w:ascii="Arial" w:cs="Arial" w:eastAsia="Arial" w:hAnsi="Arial"/>
                <w:sz w:val="21"/>
                <w:szCs w:val="21"/>
                <w:rtl w:val="0"/>
              </w:rPr>
              <w:t xml:space="preserve">20190301</w:t>
            </w:r>
          </w:p>
          <w:p w:rsidR="00000000" w:rsidDel="00000000" w:rsidP="00000000" w:rsidRDefault="00000000" w:rsidRPr="00000000" w14:paraId="0000000A">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Explanation:The first event occurs at timestamp = 20190101, and after 0 and 1 become friends, we have the following friendship groups [0,1], [2], [3], [4], [5].</w:t>
            </w:r>
          </w:p>
          <w:p w:rsidR="00000000" w:rsidDel="00000000" w:rsidP="00000000" w:rsidRDefault="00000000" w:rsidRPr="00000000" w14:paraId="0000000B">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second event occurs at timestamp = 20190104, and after 3 and 4 become friends, we have the following friendship groups [0,1], [2], [3,4], [5].</w:t>
            </w:r>
          </w:p>
          <w:p w:rsidR="00000000" w:rsidDel="00000000" w:rsidP="00000000" w:rsidRDefault="00000000" w:rsidRPr="00000000" w14:paraId="0000000C">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third event occurs at timestamp = 20190107, and after 2 and 3 become friends, we have the following friendship groups [0,1], [2,3,4], [5].</w:t>
            </w:r>
          </w:p>
          <w:p w:rsidR="00000000" w:rsidDel="00000000" w:rsidP="00000000" w:rsidRDefault="00000000" w:rsidRPr="00000000" w14:paraId="0000000D">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fourth event occurs at timestamp = 20190211, and after 1 and 5 become friends, we have the following friendship groups [0,1,5], [2,3,4].</w:t>
            </w:r>
          </w:p>
          <w:p w:rsidR="00000000" w:rsidDel="00000000" w:rsidP="00000000" w:rsidRDefault="00000000" w:rsidRPr="00000000" w14:paraId="0000000E">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The fifth event occurs at timestamp = 20190224, and as 2 and 4 are already friends, nothing happens.</w:t>
            </w:r>
          </w:p>
          <w:p w:rsidR="00000000" w:rsidDel="00000000" w:rsidP="00000000" w:rsidRDefault="00000000" w:rsidRPr="00000000" w14:paraId="0000000F">
            <w:pPr>
              <w:ind w:left="-15" w:hanging="15"/>
              <w:jc w:val="left"/>
              <w:rPr>
                <w:rFonts w:ascii="Arial" w:cs="Arial" w:eastAsia="Arial" w:hAnsi="Arial"/>
                <w:sz w:val="21"/>
                <w:szCs w:val="21"/>
              </w:rPr>
            </w:pPr>
            <w:r w:rsidDel="00000000" w:rsidR="00000000" w:rsidRPr="00000000">
              <w:rPr>
                <w:rFonts w:ascii="Source Code Pro" w:cs="Source Code Pro" w:eastAsia="Source Code Pro" w:hAnsi="Source Code Pro"/>
                <w:rtl w:val="0"/>
              </w:rPr>
              <w:t xml:space="preserve">The sixth event occurs at timestamp = 20190301, and after 0 and 3 become friends, we all become friends.</w:t>
            </w:r>
            <w:r w:rsidDel="00000000" w:rsidR="00000000" w:rsidRPr="00000000">
              <w:rPr>
                <w:rtl w:val="0"/>
              </w:rPr>
            </w:r>
          </w:p>
          <w:p w:rsidR="00000000" w:rsidDel="00000000" w:rsidP="00000000" w:rsidRDefault="00000000" w:rsidRPr="00000000" w14:paraId="00000010">
            <w:pPr>
              <w:ind w:left="-15" w:hanging="15"/>
              <w:jc w:val="left"/>
              <w:rPr>
                <w:rFonts w:ascii="Arial" w:cs="Arial" w:eastAsia="Arial" w:hAnsi="Arial"/>
                <w:sz w:val="21"/>
                <w:szCs w:val="21"/>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1">
            <w:pPr>
              <w:ind w:left="-15" w:hanging="15"/>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rtl w:val="0"/>
              </w:rPr>
              <w:t xml:space="preserve">Example 2:</w:t>
              <w:br w:type="textWrapping"/>
            </w:r>
            <w:r w:rsidDel="00000000" w:rsidR="00000000" w:rsidRPr="00000000">
              <w:rPr>
                <w:rFonts w:ascii="Source Code Pro" w:cs="Source Code Pro" w:eastAsia="Source Code Pro" w:hAnsi="Source Code Pro"/>
                <w:rtl w:val="0"/>
              </w:rPr>
              <w:t xml:space="preserve">Input:</w:t>
            </w:r>
            <w:r w:rsidDel="00000000" w:rsidR="00000000" w:rsidRPr="00000000">
              <w:rPr>
                <w:rFonts w:ascii="Source Code Pro" w:cs="Source Code Pro" w:eastAsia="Source Code Pro" w:hAnsi="Source Code Pro"/>
                <w:rtl w:val="0"/>
              </w:rPr>
              <w:t xml:space="preserve">logs = [[0,2,0],[1,0,1],[3,0,3],[4,1,2],[7,3,1]], n = 4</w:t>
            </w:r>
          </w:p>
          <w:p w:rsidR="00000000" w:rsidDel="00000000" w:rsidP="00000000" w:rsidRDefault="00000000" w:rsidRPr="00000000" w14:paraId="00000012">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 xml:space="preserve">Output: 3</w:t>
            </w:r>
            <w:r w:rsidDel="00000000" w:rsidR="00000000" w:rsidRPr="00000000">
              <w:rPr>
                <w:rtl w:val="0"/>
              </w:rPr>
            </w:r>
          </w:p>
        </w:tc>
      </w:tr>
    </w:tbl>
    <w:p w:rsidR="00000000" w:rsidDel="00000000" w:rsidP="00000000" w:rsidRDefault="00000000" w:rsidRPr="00000000" w14:paraId="00000013">
      <w:pPr>
        <w:pStyle w:val="Heading1"/>
        <w:spacing w:line="276" w:lineRule="auto"/>
        <w:rPr>
          <w:sz w:val="22"/>
          <w:szCs w:val="22"/>
        </w:rPr>
      </w:pPr>
      <w:bookmarkStart w:colFirst="0" w:colLast="0" w:name="_1fob9te" w:id="1"/>
      <w:bookmarkEnd w:id="1"/>
      <w:r w:rsidDel="00000000" w:rsidR="00000000" w:rsidRPr="00000000">
        <w:rPr>
          <w:sz w:val="22"/>
          <w:szCs w:val="22"/>
          <w:rtl w:val="0"/>
        </w:rPr>
        <w:t xml:space="preserve">Q2. Find critical and pseudo critical edges in minimum spanning tree</w:t>
      </w:r>
    </w:p>
    <w:p w:rsidR="00000000" w:rsidDel="00000000" w:rsidP="00000000" w:rsidRDefault="00000000" w:rsidRPr="00000000" w14:paraId="00000014">
      <w:pPr>
        <w:rPr>
          <w:sz w:val="16"/>
          <w:szCs w:val="16"/>
        </w:rPr>
      </w:pPr>
      <w:r w:rsidDel="00000000" w:rsidR="00000000" w:rsidRPr="00000000">
        <w:rPr>
          <w:sz w:val="16"/>
          <w:szCs w:val="16"/>
          <w:rtl w:val="0"/>
        </w:rPr>
        <w:t xml:space="preserve">Link: </w:t>
      </w:r>
      <w:hyperlink r:id="rId7">
        <w:r w:rsidDel="00000000" w:rsidR="00000000" w:rsidRPr="00000000">
          <w:rPr>
            <w:color w:val="1155cc"/>
            <w:sz w:val="16"/>
            <w:szCs w:val="16"/>
            <w:u w:val="single"/>
            <w:rtl w:val="0"/>
          </w:rPr>
          <w:t xml:space="preserve">https://leetcode.com/problems/find-critical-and-pseudo-critical-edges-in-minimum-spanning-tree</w:t>
        </w:r>
      </w:hyperlink>
      <w:r w:rsidDel="00000000" w:rsidR="00000000" w:rsidRPr="00000000">
        <w:rPr>
          <w:rtl w:val="0"/>
        </w:rPr>
      </w:r>
    </w:p>
    <w:p w:rsidR="00000000" w:rsidDel="00000000" w:rsidP="00000000" w:rsidRDefault="00000000" w:rsidRPr="00000000" w14:paraId="00000015">
      <w:pPr>
        <w:spacing w:after="240" w:before="0" w:line="276" w:lineRule="auto"/>
        <w:ind w:firstLine="0"/>
        <w:rPr/>
      </w:pPr>
      <w:r w:rsidDel="00000000" w:rsidR="00000000" w:rsidRPr="00000000">
        <w:rPr>
          <w:rtl w:val="0"/>
        </w:rPr>
        <w:t xml:space="preserve">Given a weighted undirected connected graph with n vertices numbered from 0 to n - 1, and an array edges where edges[i] = [a</w:t>
      </w:r>
      <w:r w:rsidDel="00000000" w:rsidR="00000000" w:rsidRPr="00000000">
        <w:rPr>
          <w:rtl w:val="0"/>
        </w:rPr>
        <w:t xml:space="preserve">i</w:t>
      </w:r>
      <w:r w:rsidDel="00000000" w:rsidR="00000000" w:rsidRPr="00000000">
        <w:rPr>
          <w:rtl w:val="0"/>
        </w:rPr>
        <w:t xml:space="preserve">, b</w:t>
      </w:r>
      <w:r w:rsidDel="00000000" w:rsidR="00000000" w:rsidRPr="00000000">
        <w:rPr>
          <w:rtl w:val="0"/>
        </w:rPr>
        <w:t xml:space="preserve">i</w:t>
      </w:r>
      <w:r w:rsidDel="00000000" w:rsidR="00000000" w:rsidRPr="00000000">
        <w:rPr>
          <w:rtl w:val="0"/>
        </w:rPr>
        <w:t xml:space="preserve">, weight</w:t>
      </w:r>
      <w:r w:rsidDel="00000000" w:rsidR="00000000" w:rsidRPr="00000000">
        <w:rPr>
          <w:rtl w:val="0"/>
        </w:rPr>
        <w:t xml:space="preserve">i</w:t>
      </w:r>
      <w:r w:rsidDel="00000000" w:rsidR="00000000" w:rsidRPr="00000000">
        <w:rPr>
          <w:rtl w:val="0"/>
        </w:rPr>
        <w:t xml:space="preserve">]represents a bidirectional and weighted edge between nodes a</w:t>
      </w:r>
      <w:r w:rsidDel="00000000" w:rsidR="00000000" w:rsidRPr="00000000">
        <w:rPr>
          <w:rtl w:val="0"/>
        </w:rPr>
        <w:t xml:space="preserve">i</w:t>
      </w:r>
      <w:r w:rsidDel="00000000" w:rsidR="00000000" w:rsidRPr="00000000">
        <w:rPr>
          <w:rtl w:val="0"/>
        </w:rPr>
        <w:t xml:space="preserve"> and b</w:t>
      </w:r>
      <w:r w:rsidDel="00000000" w:rsidR="00000000" w:rsidRPr="00000000">
        <w:rPr>
          <w:rtl w:val="0"/>
        </w:rPr>
        <w:t xml:space="preserve">i</w:t>
      </w:r>
      <w:r w:rsidDel="00000000" w:rsidR="00000000" w:rsidRPr="00000000">
        <w:rPr>
          <w:rtl w:val="0"/>
        </w:rPr>
        <w:t xml:space="preserve">. A minimum spanning tree (MST) is a subset of the graph's edges that connects all vertices without cycles and with the minimum possible total edge weight.</w:t>
      </w:r>
    </w:p>
    <w:p w:rsidR="00000000" w:rsidDel="00000000" w:rsidP="00000000" w:rsidRDefault="00000000" w:rsidRPr="00000000" w14:paraId="00000016">
      <w:pPr>
        <w:spacing w:after="240" w:before="0" w:line="276" w:lineRule="auto"/>
        <w:ind w:firstLine="0"/>
        <w:rPr/>
      </w:pPr>
      <w:r w:rsidDel="00000000" w:rsidR="00000000" w:rsidRPr="00000000">
        <w:rPr>
          <w:rtl w:val="0"/>
        </w:rPr>
        <w:t xml:space="preserve">Find </w:t>
      </w:r>
      <w:r w:rsidDel="00000000" w:rsidR="00000000" w:rsidRPr="00000000">
        <w:rPr>
          <w:rtl w:val="0"/>
        </w:rPr>
        <w:t xml:space="preserve">all the critical and pseudo-critical edges in the given graph's minimum spanning tree (MST)</w:t>
      </w:r>
      <w:r w:rsidDel="00000000" w:rsidR="00000000" w:rsidRPr="00000000">
        <w:rPr>
          <w:rtl w:val="0"/>
        </w:rPr>
        <w:t xml:space="preserve">. An MST edge whose deletion from the graph would cause the MST weight to increase is called a </w:t>
      </w:r>
      <w:r w:rsidDel="00000000" w:rsidR="00000000" w:rsidRPr="00000000">
        <w:rPr>
          <w:rtl w:val="0"/>
        </w:rPr>
        <w:t xml:space="preserve">critical edge</w:t>
      </w:r>
      <w:r w:rsidDel="00000000" w:rsidR="00000000" w:rsidRPr="00000000">
        <w:rPr>
          <w:rtl w:val="0"/>
        </w:rPr>
        <w:t xml:space="preserve">. On the other hand, a pseudo-critical edge is that which can appear in some MSTs but not all.</w:t>
      </w:r>
    </w:p>
    <w:p w:rsidR="00000000" w:rsidDel="00000000" w:rsidP="00000000" w:rsidRDefault="00000000" w:rsidRPr="00000000" w14:paraId="00000017">
      <w:pPr>
        <w:spacing w:after="240" w:before="0" w:line="276" w:lineRule="auto"/>
        <w:ind w:firstLine="0"/>
        <w:rPr>
          <w:rFonts w:ascii="Arial" w:cs="Arial" w:eastAsia="Arial" w:hAnsi="Arial"/>
          <w:color w:val="262626"/>
          <w:sz w:val="21"/>
          <w:szCs w:val="21"/>
        </w:rPr>
      </w:pPr>
      <w:r w:rsidDel="00000000" w:rsidR="00000000" w:rsidRPr="00000000">
        <w:rPr>
          <w:rtl w:val="0"/>
        </w:rPr>
        <w:t xml:space="preserve">Note that you can return the indices of the edges in any order.</w:t>
      </w: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drawing>
          <wp:inline distB="114300" distT="114300" distL="114300" distR="114300">
            <wp:extent cx="2586038" cy="250507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86038" cy="25050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66975" cy="224341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66975" cy="2243410"/>
                    </a:xfrm>
                    <a:prstGeom prst="rect"/>
                    <a:ln/>
                  </pic:spPr>
                </pic:pic>
              </a:graphicData>
            </a:graphic>
          </wp:inline>
        </w:drawing>
      </w:r>
      <w:r w:rsidDel="00000000" w:rsidR="00000000" w:rsidRPr="00000000">
        <w:rPr>
          <w:rtl w:val="0"/>
        </w:rPr>
      </w:r>
    </w:p>
    <w:tbl>
      <w:tblPr>
        <w:tblStyle w:val="Table2"/>
        <w:tblW w:w="10080.0" w:type="dxa"/>
        <w:jc w:val="left"/>
        <w:tblLayout w:type="fixed"/>
        <w:tblLook w:val="0400"/>
      </w:tblPr>
      <w:tblGrid>
        <w:gridCol w:w="5040"/>
        <w:gridCol w:w="5040"/>
        <w:tblGridChange w:id="0">
          <w:tblGrid>
            <w:gridCol w:w="5040"/>
            <w:gridCol w:w="50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19">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Example 1:</w:t>
              <w:br w:type="textWrapping"/>
              <w:t xml:space="preserve">Input: </w:t>
            </w:r>
            <w:r w:rsidDel="00000000" w:rsidR="00000000" w:rsidRPr="00000000">
              <w:rPr>
                <w:rFonts w:ascii="Arial" w:cs="Arial" w:eastAsia="Arial" w:hAnsi="Arial"/>
                <w:b w:val="1"/>
                <w:sz w:val="21"/>
                <w:szCs w:val="21"/>
                <w:rtl w:val="0"/>
              </w:rPr>
              <w:t xml:space="preserve">n = 5, edges = [[0,1,1],[1,2,1],[2,3,2],[0,3,2],[0,4,3],[3,4,3],[1,4,6]]</w:t>
            </w:r>
            <w:r w:rsidDel="00000000" w:rsidR="00000000" w:rsidRPr="00000000">
              <w:rPr>
                <w:rFonts w:ascii="Source Code Pro" w:cs="Source Code Pro" w:eastAsia="Source Code Pro" w:hAnsi="Source Code Pro"/>
                <w:b w:val="1"/>
                <w:rtl w:val="0"/>
              </w:rPr>
              <w:br w:type="textWrapping"/>
              <w:t xml:space="preserve">Output: </w:t>
            </w:r>
            <w:r w:rsidDel="00000000" w:rsidR="00000000" w:rsidRPr="00000000">
              <w:rPr>
                <w:rFonts w:ascii="Arial" w:cs="Arial" w:eastAsia="Arial" w:hAnsi="Arial"/>
                <w:b w:val="1"/>
                <w:sz w:val="21"/>
                <w:szCs w:val="21"/>
                <w:rtl w:val="0"/>
              </w:rPr>
              <w:t xml:space="preserve">[[0,1],[2,3,4,5]]</w:t>
            </w:r>
          </w:p>
          <w:p w:rsidR="00000000" w:rsidDel="00000000" w:rsidP="00000000" w:rsidRDefault="00000000" w:rsidRPr="00000000" w14:paraId="0000001A">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Explanation: The figure above describes the graph.</w:t>
            </w:r>
          </w:p>
          <w:p w:rsidR="00000000" w:rsidDel="00000000" w:rsidP="00000000" w:rsidRDefault="00000000" w:rsidRPr="00000000" w14:paraId="0000001B">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The following figure shows all the possible MSTs:</w:t>
            </w:r>
          </w:p>
          <w:p w:rsidR="00000000" w:rsidDel="00000000" w:rsidP="00000000" w:rsidRDefault="00000000" w:rsidRPr="00000000" w14:paraId="0000001C">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Pr>
              <w:drawing>
                <wp:inline distB="114300" distT="114300" distL="114300" distR="114300">
                  <wp:extent cx="3067050" cy="31115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67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5" w:hanging="15"/>
              <w:jc w:val="left"/>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1E">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F">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Example 2:</w:t>
              <w:br w:type="textWrapping"/>
              <w:t xml:space="preserve">Input: trips = [[2,1,5], [3,3,7]]</w:t>
              <w:br w:type="textWrapping"/>
              <w:t xml:space="preserve">       capacity = 5</w:t>
            </w:r>
          </w:p>
          <w:p w:rsidR="00000000" w:rsidDel="00000000" w:rsidP="00000000" w:rsidRDefault="00000000" w:rsidRPr="00000000" w14:paraId="00000020">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Output: true</w:t>
            </w:r>
          </w:p>
          <w:p w:rsidR="00000000" w:rsidDel="00000000" w:rsidP="00000000" w:rsidRDefault="00000000" w:rsidRPr="00000000" w14:paraId="00000021">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Explanation:</w:t>
            </w:r>
            <w:r w:rsidDel="00000000" w:rsidR="00000000" w:rsidRPr="00000000">
              <w:rPr>
                <w:rFonts w:ascii="Arial" w:cs="Arial" w:eastAsia="Arial" w:hAnsi="Arial"/>
                <w:b w:val="1"/>
                <w:sz w:val="21"/>
                <w:szCs w:val="21"/>
                <w:rtl w:val="0"/>
              </w:rPr>
              <w:t xml:space="preserve">We can observe that since all 4 edges have equal weight, choosing any 3 edges from the given 4 will yield an MST. Therefore all 4 edges are pseudo-critical.</w:t>
            </w:r>
          </w:p>
          <w:p w:rsidR="00000000" w:rsidDel="00000000" w:rsidP="00000000" w:rsidRDefault="00000000" w:rsidRPr="00000000" w14:paraId="00000022">
            <w:pPr>
              <w:ind w:left="-15" w:hanging="15"/>
              <w:jc w:val="left"/>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23">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24">
      <w:pPr>
        <w:pStyle w:val="Heading1"/>
        <w:spacing w:line="276" w:lineRule="auto"/>
        <w:rPr>
          <w:sz w:val="22"/>
          <w:szCs w:val="22"/>
        </w:rPr>
      </w:pPr>
      <w:r w:rsidDel="00000000" w:rsidR="00000000" w:rsidRPr="00000000">
        <w:rPr>
          <w:sz w:val="22"/>
          <w:szCs w:val="22"/>
          <w:rtl w:val="0"/>
        </w:rPr>
        <w:t xml:space="preserve">Q3. Number of good paths</w:t>
      </w:r>
    </w:p>
    <w:p w:rsidR="00000000" w:rsidDel="00000000" w:rsidP="00000000" w:rsidRDefault="00000000" w:rsidRPr="00000000" w14:paraId="00000025">
      <w:pPr>
        <w:rPr/>
      </w:pPr>
      <w:r w:rsidDel="00000000" w:rsidR="00000000" w:rsidRPr="00000000">
        <w:rPr>
          <w:rtl w:val="0"/>
        </w:rPr>
        <w:t xml:space="preserve">Link:</w:t>
      </w:r>
      <w:hyperlink r:id="rId11">
        <w:r w:rsidDel="00000000" w:rsidR="00000000" w:rsidRPr="00000000">
          <w:rPr>
            <w:color w:val="1155cc"/>
            <w:u w:val="single"/>
            <w:rtl w:val="0"/>
          </w:rPr>
          <w:t xml:space="preserve">https://leetcode.com/problems/number-of-good-paths</w:t>
        </w:r>
      </w:hyperlink>
      <w:r w:rsidDel="00000000" w:rsidR="00000000" w:rsidRPr="00000000">
        <w:rPr>
          <w:rtl w:val="0"/>
        </w:rPr>
      </w:r>
    </w:p>
    <w:p w:rsidR="00000000" w:rsidDel="00000000" w:rsidP="00000000" w:rsidRDefault="00000000" w:rsidRPr="00000000" w14:paraId="00000026">
      <w:pPr>
        <w:spacing w:after="240" w:before="0" w:line="276" w:lineRule="auto"/>
        <w:ind w:firstLine="0"/>
        <w:jc w:val="left"/>
        <w:rPr/>
      </w:pPr>
      <w:r w:rsidDel="00000000" w:rsidR="00000000" w:rsidRPr="00000000">
        <w:rPr>
          <w:rtl w:val="0"/>
        </w:rPr>
        <w:t xml:space="preserve">There is a tree (i.e. a connected, undirected graph with no cycles) consisting of n nodes numbered from 0 to n - 1 and exactly n - 1 edges.</w:t>
      </w:r>
    </w:p>
    <w:p w:rsidR="00000000" w:rsidDel="00000000" w:rsidP="00000000" w:rsidRDefault="00000000" w:rsidRPr="00000000" w14:paraId="00000027">
      <w:pPr>
        <w:spacing w:after="240" w:before="0" w:line="276" w:lineRule="auto"/>
        <w:ind w:firstLine="0"/>
        <w:jc w:val="left"/>
        <w:rPr/>
      </w:pPr>
      <w:r w:rsidDel="00000000" w:rsidR="00000000" w:rsidRPr="00000000">
        <w:rPr>
          <w:rtl w:val="0"/>
        </w:rPr>
        <w:t xml:space="preserve">You are given a 0-indexed integer array vals of length n where vals[i]denotes the value of the i</w:t>
      </w:r>
      <w:r w:rsidDel="00000000" w:rsidR="00000000" w:rsidRPr="00000000">
        <w:rPr>
          <w:rtl w:val="0"/>
        </w:rPr>
        <w:t xml:space="preserve">th</w:t>
      </w:r>
      <w:r w:rsidDel="00000000" w:rsidR="00000000" w:rsidRPr="00000000">
        <w:rPr>
          <w:rtl w:val="0"/>
        </w:rPr>
        <w:t xml:space="preserve"> node. You are also given a 2D integer array edges where edges[i] = [a</w:t>
      </w:r>
      <w:r w:rsidDel="00000000" w:rsidR="00000000" w:rsidRPr="00000000">
        <w:rPr>
          <w:rtl w:val="0"/>
        </w:rPr>
        <w:t xml:space="preserve">i</w:t>
      </w:r>
      <w:r w:rsidDel="00000000" w:rsidR="00000000" w:rsidRPr="00000000">
        <w:rPr>
          <w:rtl w:val="0"/>
        </w:rPr>
        <w:t xml:space="preserve">, b</w:t>
      </w:r>
      <w:r w:rsidDel="00000000" w:rsidR="00000000" w:rsidRPr="00000000">
        <w:rPr>
          <w:rtl w:val="0"/>
        </w:rPr>
        <w:t xml:space="preserve">i</w:t>
      </w:r>
      <w:r w:rsidDel="00000000" w:rsidR="00000000" w:rsidRPr="00000000">
        <w:rPr>
          <w:rtl w:val="0"/>
        </w:rPr>
        <w:t xml:space="preserve">] denotes that there exists an undirectededge connecting nodes a</w:t>
      </w:r>
      <w:r w:rsidDel="00000000" w:rsidR="00000000" w:rsidRPr="00000000">
        <w:rPr>
          <w:rtl w:val="0"/>
        </w:rPr>
        <w:t xml:space="preserve">i</w:t>
      </w:r>
      <w:r w:rsidDel="00000000" w:rsidR="00000000" w:rsidRPr="00000000">
        <w:rPr>
          <w:rtl w:val="0"/>
        </w:rPr>
        <w:t xml:space="preserve"> and b</w:t>
      </w:r>
      <w:r w:rsidDel="00000000" w:rsidR="00000000" w:rsidRPr="00000000">
        <w:rPr>
          <w:rtl w:val="0"/>
        </w:rPr>
        <w:t xml:space="preserve">i</w:t>
      </w:r>
      <w:r w:rsidDel="00000000" w:rsidR="00000000" w:rsidRPr="00000000">
        <w:rPr>
          <w:rtl w:val="0"/>
        </w:rPr>
        <w:t xml:space="preserve">.</w:t>
      </w:r>
    </w:p>
    <w:p w:rsidR="00000000" w:rsidDel="00000000" w:rsidP="00000000" w:rsidRDefault="00000000" w:rsidRPr="00000000" w14:paraId="00000028">
      <w:pPr>
        <w:spacing w:after="240" w:before="0" w:line="276" w:lineRule="auto"/>
        <w:ind w:firstLine="0"/>
        <w:jc w:val="left"/>
        <w:rPr/>
      </w:pPr>
      <w:r w:rsidDel="00000000" w:rsidR="00000000" w:rsidRPr="00000000">
        <w:rPr>
          <w:rtl w:val="0"/>
        </w:rPr>
        <w:t xml:space="preserve">A good path is a simple path that satisfies the following conditions:</w:t>
      </w:r>
    </w:p>
    <w:p w:rsidR="00000000" w:rsidDel="00000000" w:rsidP="00000000" w:rsidRDefault="00000000" w:rsidRPr="00000000" w14:paraId="00000029">
      <w:pPr>
        <w:numPr>
          <w:ilvl w:val="0"/>
          <w:numId w:val="1"/>
        </w:numPr>
        <w:spacing w:after="0" w:afterAutospacing="0" w:before="0" w:line="276" w:lineRule="auto"/>
        <w:ind w:left="720" w:hanging="360"/>
        <w:jc w:val="left"/>
      </w:pPr>
      <w:r w:rsidDel="00000000" w:rsidR="00000000" w:rsidRPr="00000000">
        <w:rPr>
          <w:rtl w:val="0"/>
        </w:rPr>
        <w:t xml:space="preserve">The starting node and the ending node have the same value.</w:t>
      </w:r>
    </w:p>
    <w:p w:rsidR="00000000" w:rsidDel="00000000" w:rsidP="00000000" w:rsidRDefault="00000000" w:rsidRPr="00000000" w14:paraId="0000002A">
      <w:pPr>
        <w:numPr>
          <w:ilvl w:val="0"/>
          <w:numId w:val="1"/>
        </w:numPr>
        <w:spacing w:after="240" w:before="0" w:line="276" w:lineRule="auto"/>
        <w:ind w:left="720" w:hanging="360"/>
        <w:jc w:val="left"/>
      </w:pPr>
      <w:r w:rsidDel="00000000" w:rsidR="00000000" w:rsidRPr="00000000">
        <w:rPr>
          <w:rtl w:val="0"/>
        </w:rPr>
        <w:t xml:space="preserve">All nodes between the starting node and the ending node have values less than or equal to the starting node (i.e. the starting node's value should be the maximum value along the path).</w:t>
      </w:r>
    </w:p>
    <w:p w:rsidR="00000000" w:rsidDel="00000000" w:rsidP="00000000" w:rsidRDefault="00000000" w:rsidRPr="00000000" w14:paraId="0000002B">
      <w:pPr>
        <w:spacing w:after="240" w:before="0" w:line="276" w:lineRule="auto"/>
        <w:ind w:firstLine="0"/>
        <w:jc w:val="left"/>
        <w:rPr/>
      </w:pPr>
      <w:r w:rsidDel="00000000" w:rsidR="00000000" w:rsidRPr="00000000">
        <w:rPr>
          <w:rtl w:val="0"/>
        </w:rPr>
        <w:t xml:space="preserve">Return </w:t>
      </w:r>
      <w:r w:rsidDel="00000000" w:rsidR="00000000" w:rsidRPr="00000000">
        <w:rPr>
          <w:rtl w:val="0"/>
        </w:rPr>
        <w:t xml:space="preserve">the number of distinct good paths</w:t>
      </w:r>
      <w:r w:rsidDel="00000000" w:rsidR="00000000" w:rsidRPr="00000000">
        <w:rPr>
          <w:rtl w:val="0"/>
        </w:rPr>
        <w:t xml:space="preserve">.</w:t>
      </w:r>
    </w:p>
    <w:p w:rsidR="00000000" w:rsidDel="00000000" w:rsidP="00000000" w:rsidRDefault="00000000" w:rsidRPr="00000000" w14:paraId="0000002C">
      <w:pPr>
        <w:spacing w:after="240" w:before="0" w:line="276" w:lineRule="auto"/>
        <w:ind w:firstLine="0"/>
        <w:jc w:val="left"/>
        <w:rPr/>
      </w:pPr>
      <w:r w:rsidDel="00000000" w:rsidR="00000000" w:rsidRPr="00000000">
        <w:rPr>
          <w:rtl w:val="0"/>
        </w:rPr>
        <w:t xml:space="preserve">Note that a path and its reverse are counted as the same path. For example, 0 -&gt; 1 is considered to be the same as 1 -&gt; 0. A single node is also considered as a valid path.</w:t>
      </w:r>
      <w:r w:rsidDel="00000000" w:rsidR="00000000" w:rsidRPr="00000000">
        <w:rPr>
          <w:rtl w:val="0"/>
        </w:rPr>
      </w:r>
    </w:p>
    <w:p w:rsidR="00000000" w:rsidDel="00000000" w:rsidP="00000000" w:rsidRDefault="00000000" w:rsidRPr="00000000" w14:paraId="0000002D">
      <w:pPr>
        <w:spacing w:line="276" w:lineRule="auto"/>
        <w:jc w:val="left"/>
        <w:rPr/>
      </w:pPr>
      <w:r w:rsidDel="00000000" w:rsidR="00000000" w:rsidRPr="00000000">
        <w:rPr/>
        <w:drawing>
          <wp:inline distB="114300" distT="114300" distL="114300" distR="114300">
            <wp:extent cx="2538413" cy="2847975"/>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38413" cy="28479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91497" cy="2624162"/>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91497" cy="2624162"/>
                    </a:xfrm>
                    <a:prstGeom prst="rect"/>
                    <a:ln/>
                  </pic:spPr>
                </pic:pic>
              </a:graphicData>
            </a:graphic>
          </wp:inline>
        </w:drawing>
      </w:r>
      <w:r w:rsidDel="00000000" w:rsidR="00000000" w:rsidRPr="00000000">
        <w:rPr>
          <w:rtl w:val="0"/>
        </w:rPr>
      </w:r>
    </w:p>
    <w:tbl>
      <w:tblPr>
        <w:tblStyle w:val="Table3"/>
        <w:tblW w:w="10080.0" w:type="dxa"/>
        <w:jc w:val="left"/>
        <w:tblLayout w:type="fixed"/>
        <w:tblLook w:val="0400"/>
      </w:tblPr>
      <w:tblGrid>
        <w:gridCol w:w="4824"/>
        <w:gridCol w:w="5256"/>
        <w:tblGridChange w:id="0">
          <w:tblGrid>
            <w:gridCol w:w="4824"/>
            <w:gridCol w:w="5256"/>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2E">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Example 1:</w:t>
              <w:br w:type="textWrapping"/>
              <w:t xml:space="preserve">Input: </w:t>
            </w:r>
            <w:r w:rsidDel="00000000" w:rsidR="00000000" w:rsidRPr="00000000">
              <w:rPr>
                <w:rFonts w:ascii="Arial" w:cs="Arial" w:eastAsia="Arial" w:hAnsi="Arial"/>
                <w:b w:val="1"/>
                <w:sz w:val="21"/>
                <w:szCs w:val="21"/>
                <w:rtl w:val="0"/>
              </w:rPr>
              <w:t xml:space="preserve">vals = [1,3,2,1,3], edges = [[0,1],[0,2],[2,3],[2,4]]</w:t>
            </w:r>
            <w:r w:rsidDel="00000000" w:rsidR="00000000" w:rsidRPr="00000000">
              <w:rPr>
                <w:rFonts w:ascii="Source Code Pro" w:cs="Source Code Pro" w:eastAsia="Source Code Pro" w:hAnsi="Source Code Pro"/>
                <w:b w:val="1"/>
                <w:rtl w:val="0"/>
              </w:rPr>
              <w:br w:type="textWrapping"/>
              <w:t xml:space="preserve">Output: 6</w:t>
              <w:br w:type="textWrapping"/>
              <w:t xml:space="preserve">Explanation: </w:t>
            </w:r>
            <w:r w:rsidDel="00000000" w:rsidR="00000000" w:rsidRPr="00000000">
              <w:rPr>
                <w:rFonts w:ascii="Arial" w:cs="Arial" w:eastAsia="Arial" w:hAnsi="Arial"/>
                <w:b w:val="1"/>
                <w:sz w:val="21"/>
                <w:szCs w:val="21"/>
                <w:rtl w:val="0"/>
              </w:rPr>
              <w:t xml:space="preserve">There are 5 good paths consisting of a single node.</w:t>
            </w:r>
          </w:p>
          <w:p w:rsidR="00000000" w:rsidDel="00000000" w:rsidP="00000000" w:rsidRDefault="00000000" w:rsidRPr="00000000" w14:paraId="0000002F">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There is 1 additional good path: 1 -&gt; 0 -&gt; 2 -&gt; 4.</w:t>
            </w:r>
          </w:p>
          <w:p w:rsidR="00000000" w:rsidDel="00000000" w:rsidP="00000000" w:rsidRDefault="00000000" w:rsidRPr="00000000" w14:paraId="00000030">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(The reverse path 4 -&gt; 2 -&gt; 0 -&gt; 1 is treated as the same as 1 -&gt; 0 -&gt; 2 -&gt; 4.)</w:t>
            </w:r>
          </w:p>
          <w:p w:rsidR="00000000" w:rsidDel="00000000" w:rsidP="00000000" w:rsidRDefault="00000000" w:rsidRPr="00000000" w14:paraId="00000031">
            <w:pPr>
              <w:ind w:left="-15" w:hanging="15"/>
              <w:jc w:val="left"/>
              <w:rPr>
                <w:rFonts w:ascii="Source Code Pro" w:cs="Source Code Pro" w:eastAsia="Source Code Pro" w:hAnsi="Source Code Pro"/>
                <w:b w:val="1"/>
              </w:rPr>
            </w:pPr>
            <w:r w:rsidDel="00000000" w:rsidR="00000000" w:rsidRPr="00000000">
              <w:rPr>
                <w:rFonts w:ascii="Arial" w:cs="Arial" w:eastAsia="Arial" w:hAnsi="Arial"/>
                <w:b w:val="1"/>
                <w:sz w:val="21"/>
                <w:szCs w:val="21"/>
                <w:rtl w:val="0"/>
              </w:rPr>
              <w:t xml:space="preserve">Note that 0 -&gt; 2 -&gt; 3 is not a good path because vals[2] &gt; vals[0].</w:t>
            </w:r>
            <w:r w:rsidDel="00000000" w:rsidR="00000000" w:rsidRPr="00000000">
              <w:rPr>
                <w:rtl w:val="0"/>
              </w:rPr>
            </w:r>
          </w:p>
          <w:p w:rsidR="00000000" w:rsidDel="00000000" w:rsidP="00000000" w:rsidRDefault="00000000" w:rsidRPr="00000000" w14:paraId="00000032">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3">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Example 2:</w:t>
              <w:br w:type="textWrapping"/>
              <w:t xml:space="preserve">Input: </w:t>
            </w:r>
            <w:r w:rsidDel="00000000" w:rsidR="00000000" w:rsidRPr="00000000">
              <w:rPr>
                <w:rFonts w:ascii="Arial" w:cs="Arial" w:eastAsia="Arial" w:hAnsi="Arial"/>
                <w:b w:val="1"/>
                <w:sz w:val="21"/>
                <w:szCs w:val="21"/>
                <w:rtl w:val="0"/>
              </w:rPr>
              <w:t xml:space="preserve">vals = [1,1,2,2,3], edges = [[0,1],[1,2],[2,3],[2,4]]</w:t>
            </w:r>
          </w:p>
          <w:p w:rsidR="00000000" w:rsidDel="00000000" w:rsidP="00000000" w:rsidRDefault="00000000" w:rsidRPr="00000000" w14:paraId="00000034">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Output:7</w:t>
            </w:r>
          </w:p>
          <w:p w:rsidR="00000000" w:rsidDel="00000000" w:rsidP="00000000" w:rsidRDefault="00000000" w:rsidRPr="00000000" w14:paraId="00000035">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Explanation: </w:t>
            </w:r>
            <w:r w:rsidDel="00000000" w:rsidR="00000000" w:rsidRPr="00000000">
              <w:rPr>
                <w:rFonts w:ascii="Arial" w:cs="Arial" w:eastAsia="Arial" w:hAnsi="Arial"/>
                <w:b w:val="1"/>
                <w:sz w:val="21"/>
                <w:szCs w:val="21"/>
                <w:rtl w:val="0"/>
              </w:rPr>
              <w:t xml:space="preserve">There are 5 good paths consisting of a single node.</w:t>
            </w:r>
          </w:p>
          <w:p w:rsidR="00000000" w:rsidDel="00000000" w:rsidP="00000000" w:rsidRDefault="00000000" w:rsidRPr="00000000" w14:paraId="00000036">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There are 2 additional good paths: 0 -&gt; 1 and 2 -&gt; 3.</w:t>
            </w:r>
          </w:p>
          <w:p w:rsidR="00000000" w:rsidDel="00000000" w:rsidP="00000000" w:rsidRDefault="00000000" w:rsidRPr="00000000" w14:paraId="00000037">
            <w:pPr>
              <w:ind w:left="-15" w:hanging="15"/>
              <w:jc w:val="left"/>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38">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39">
      <w:pPr>
        <w:pStyle w:val="Heading1"/>
        <w:spacing w:line="276" w:lineRule="auto"/>
        <w:rPr>
          <w:sz w:val="22"/>
          <w:szCs w:val="22"/>
        </w:rPr>
      </w:pPr>
      <w:r w:rsidDel="00000000" w:rsidR="00000000" w:rsidRPr="00000000">
        <w:rPr>
          <w:sz w:val="22"/>
          <w:szCs w:val="22"/>
          <w:rtl w:val="0"/>
        </w:rPr>
        <w:t xml:space="preserve">Q4. Number of Islands II</w:t>
      </w:r>
    </w:p>
    <w:p w:rsidR="00000000" w:rsidDel="00000000" w:rsidP="00000000" w:rsidRDefault="00000000" w:rsidRPr="00000000" w14:paraId="0000003A">
      <w:pPr>
        <w:rPr>
          <w:sz w:val="16"/>
          <w:szCs w:val="16"/>
        </w:rPr>
      </w:pPr>
      <w:r w:rsidDel="00000000" w:rsidR="00000000" w:rsidRPr="00000000">
        <w:rPr>
          <w:sz w:val="16"/>
          <w:szCs w:val="16"/>
          <w:rtl w:val="0"/>
        </w:rPr>
        <w:t xml:space="preserve">Link: </w:t>
      </w:r>
      <w:hyperlink r:id="rId14">
        <w:r w:rsidDel="00000000" w:rsidR="00000000" w:rsidRPr="00000000">
          <w:rPr>
            <w:color w:val="1155cc"/>
            <w:sz w:val="16"/>
            <w:szCs w:val="16"/>
            <w:u w:val="single"/>
            <w:rtl w:val="0"/>
          </w:rPr>
          <w:t xml:space="preserve">https://leetcode.com/problems/number-of-islands-ii/</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You are given an empty 2D binary grid grid of size m x n. The grid represents a map where 0's represent water and 1's represent land. Initially, all the cells of grid are water cells (i.e., all the cells are 0's).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We may perform an add land operation which turns the water at position into a land. You are given an array positions where positions[i] = [r</w:t>
      </w:r>
      <w:r w:rsidDel="00000000" w:rsidR="00000000" w:rsidRPr="00000000">
        <w:rPr>
          <w:rtl w:val="0"/>
        </w:rPr>
        <w:t xml:space="preserve">i</w:t>
      </w:r>
      <w:r w:rsidDel="00000000" w:rsidR="00000000" w:rsidRPr="00000000">
        <w:rPr>
          <w:rtl w:val="0"/>
        </w:rPr>
        <w:t xml:space="preserve">, c</w:t>
      </w:r>
      <w:r w:rsidDel="00000000" w:rsidR="00000000" w:rsidRPr="00000000">
        <w:rPr>
          <w:rtl w:val="0"/>
        </w:rPr>
        <w:t xml:space="preserve">i</w:t>
      </w:r>
      <w:r w:rsidDel="00000000" w:rsidR="00000000" w:rsidRPr="00000000">
        <w:rPr>
          <w:rtl w:val="0"/>
        </w:rPr>
        <w:t xml:space="preserve">] is the position (r</w:t>
      </w:r>
      <w:r w:rsidDel="00000000" w:rsidR="00000000" w:rsidRPr="00000000">
        <w:rPr>
          <w:rtl w:val="0"/>
        </w:rPr>
        <w:t xml:space="preserve">i</w:t>
      </w:r>
      <w:r w:rsidDel="00000000" w:rsidR="00000000" w:rsidRPr="00000000">
        <w:rPr>
          <w:rtl w:val="0"/>
        </w:rPr>
        <w:t xml:space="preserve">, c</w:t>
      </w:r>
      <w:r w:rsidDel="00000000" w:rsidR="00000000" w:rsidRPr="00000000">
        <w:rPr>
          <w:rtl w:val="0"/>
        </w:rPr>
        <w:t xml:space="preserve">i</w:t>
      </w:r>
      <w:r w:rsidDel="00000000" w:rsidR="00000000" w:rsidRPr="00000000">
        <w:rPr>
          <w:rtl w:val="0"/>
        </w:rPr>
        <w:t xml:space="preserve">) at which we should operate the i</w:t>
      </w:r>
      <w:r w:rsidDel="00000000" w:rsidR="00000000" w:rsidRPr="00000000">
        <w:rPr>
          <w:rtl w:val="0"/>
        </w:rPr>
        <w:t xml:space="preserve">th</w:t>
      </w:r>
      <w:r w:rsidDel="00000000" w:rsidR="00000000" w:rsidRPr="00000000">
        <w:rPr>
          <w:rtl w:val="0"/>
        </w:rPr>
        <w:t xml:space="preserve"> operation.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pPr>
      <w:r w:rsidDel="00000000" w:rsidR="00000000" w:rsidRPr="00000000">
        <w:rPr>
          <w:rtl w:val="0"/>
        </w:rPr>
        <w:t xml:space="preserve">Return an array of integers answer where answer[i] is the number of islands after turning the cell (r</w:t>
      </w:r>
      <w:r w:rsidDel="00000000" w:rsidR="00000000" w:rsidRPr="00000000">
        <w:rPr>
          <w:rtl w:val="0"/>
        </w:rPr>
        <w:t xml:space="preserve">i</w:t>
      </w:r>
      <w:r w:rsidDel="00000000" w:rsidR="00000000" w:rsidRPr="00000000">
        <w:rPr>
          <w:rtl w:val="0"/>
        </w:rPr>
        <w:t xml:space="preserve">, c</w:t>
      </w:r>
      <w:r w:rsidDel="00000000" w:rsidR="00000000" w:rsidRPr="00000000">
        <w:rPr>
          <w:rtl w:val="0"/>
        </w:rPr>
        <w:t xml:space="preserve">i</w:t>
      </w:r>
      <w:r w:rsidDel="00000000" w:rsidR="00000000" w:rsidRPr="00000000">
        <w:rPr>
          <w:rtl w:val="0"/>
        </w:rPr>
        <w:t xml:space="preserve">) into a land.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Arial" w:cs="Arial" w:eastAsia="Arial" w:hAnsi="Arial"/>
          <w:color w:val="262626"/>
          <w:sz w:val="21"/>
          <w:szCs w:val="21"/>
        </w:rPr>
      </w:pPr>
      <w:r w:rsidDel="00000000" w:rsidR="00000000" w:rsidRPr="00000000">
        <w:rPr>
          <w:rtl w:val="0"/>
        </w:rPr>
        <w:t xml:space="preserve">An island is surrounded by water and is formed by connecting adjacent lands horizontally or vertically. You may assume all four edges of the grid are all surrounded by water.</w:t>
      </w:r>
      <w:r w:rsidDel="00000000" w:rsidR="00000000" w:rsidRPr="00000000">
        <w:rPr>
          <w:rtl w:val="0"/>
        </w:rPr>
      </w:r>
    </w:p>
    <w:p w:rsidR="00000000" w:rsidDel="00000000" w:rsidP="00000000" w:rsidRDefault="00000000" w:rsidRPr="00000000" w14:paraId="0000003F">
      <w:pPr>
        <w:rPr>
          <w:sz w:val="16"/>
          <w:szCs w:val="16"/>
        </w:rPr>
      </w:pPr>
      <w:r w:rsidDel="00000000" w:rsidR="00000000" w:rsidRPr="00000000">
        <w:rPr>
          <w:rtl w:val="0"/>
        </w:rPr>
      </w:r>
    </w:p>
    <w:p w:rsidR="00000000" w:rsidDel="00000000" w:rsidP="00000000" w:rsidRDefault="00000000" w:rsidRPr="00000000" w14:paraId="00000040">
      <w:pPr>
        <w:ind w:left="-15" w:hanging="15"/>
        <w:jc w:val="left"/>
        <w:rPr>
          <w:sz w:val="16"/>
          <w:szCs w:val="16"/>
        </w:rPr>
      </w:pPr>
      <w:r w:rsidDel="00000000" w:rsidR="00000000" w:rsidRPr="00000000">
        <w:rPr>
          <w:rFonts w:ascii="Source Code Pro" w:cs="Source Code Pro" w:eastAsia="Source Code Pro" w:hAnsi="Source Code Pro"/>
          <w:b w:val="1"/>
          <w:rtl w:val="0"/>
        </w:rPr>
        <w:t xml:space="preserve">Example 1:</w:t>
      </w:r>
      <w:r w:rsidDel="00000000" w:rsidR="00000000" w:rsidRPr="00000000">
        <w:rPr>
          <w:rtl w:val="0"/>
        </w:rPr>
      </w:r>
    </w:p>
    <w:tbl>
      <w:tblPr>
        <w:tblStyle w:val="Table4"/>
        <w:tblW w:w="10080.0" w:type="dxa"/>
        <w:jc w:val="left"/>
        <w:tblLayout w:type="fixed"/>
        <w:tblLook w:val="0400"/>
      </w:tblPr>
      <w:tblGrid>
        <w:gridCol w:w="4610"/>
        <w:gridCol w:w="5470"/>
        <w:tblGridChange w:id="0">
          <w:tblGrid>
            <w:gridCol w:w="4610"/>
            <w:gridCol w:w="5470"/>
          </w:tblGrid>
        </w:tblGridChange>
      </w:tblGrid>
      <w:tr>
        <w:trPr>
          <w:cantSplit w:val="0"/>
          <w:trHeight w:val="6339.2220703125" w:hRule="atLeast"/>
          <w:tblHeader w:val="0"/>
        </w:trPr>
        <w:tc>
          <w:tcPr>
            <w:tcMar>
              <w:top w:w="100.0" w:type="dxa"/>
              <w:left w:w="100.0" w:type="dxa"/>
              <w:bottom w:w="100.0" w:type="dxa"/>
              <w:right w:w="100.0" w:type="dxa"/>
            </w:tcMar>
          </w:tcPr>
          <w:p w:rsidR="00000000" w:rsidDel="00000000" w:rsidP="00000000" w:rsidRDefault="00000000" w:rsidRPr="00000000" w14:paraId="00000041">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Pr>
              <w:drawing>
                <wp:inline distB="114300" distT="114300" distL="114300" distR="114300">
                  <wp:extent cx="2547938" cy="1504414"/>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47938" cy="150441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br w:type="textWrapping"/>
              <w:t xml:space="preserve">Input: </w:t>
            </w:r>
            <w:r w:rsidDel="00000000" w:rsidR="00000000" w:rsidRPr="00000000">
              <w:rPr>
                <w:rFonts w:ascii="Arial" w:cs="Arial" w:eastAsia="Arial" w:hAnsi="Arial"/>
                <w:b w:val="1"/>
                <w:sz w:val="21"/>
                <w:szCs w:val="21"/>
                <w:rtl w:val="0"/>
              </w:rPr>
              <w:t xml:space="preserve">m = 3, n = 3, positions = [[0,0],[0,1],[1,2],[2,1]]</w:t>
            </w:r>
          </w:p>
          <w:p w:rsidR="00000000" w:rsidDel="00000000" w:rsidP="00000000" w:rsidRDefault="00000000" w:rsidRPr="00000000" w14:paraId="00000043">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Output: </w:t>
            </w:r>
            <w:r w:rsidDel="00000000" w:rsidR="00000000" w:rsidRPr="00000000">
              <w:rPr>
                <w:rFonts w:ascii="Arial" w:cs="Arial" w:eastAsia="Arial" w:hAnsi="Arial"/>
                <w:b w:val="1"/>
                <w:sz w:val="21"/>
                <w:szCs w:val="21"/>
                <w:rtl w:val="0"/>
              </w:rPr>
              <w:t xml:space="preserve">[1,1,2,3]</w:t>
            </w:r>
          </w:p>
          <w:p w:rsidR="00000000" w:rsidDel="00000000" w:rsidP="00000000" w:rsidRDefault="00000000" w:rsidRPr="00000000" w14:paraId="00000044">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Explanation: </w:t>
            </w:r>
            <w:r w:rsidDel="00000000" w:rsidR="00000000" w:rsidRPr="00000000">
              <w:rPr>
                <w:rFonts w:ascii="Arial" w:cs="Arial" w:eastAsia="Arial" w:hAnsi="Arial"/>
                <w:b w:val="1"/>
                <w:sz w:val="21"/>
                <w:szCs w:val="21"/>
                <w:rtl w:val="0"/>
              </w:rPr>
              <w:t xml:space="preserve">Initially, the 2d grid is filled with water.</w:t>
            </w:r>
          </w:p>
          <w:p w:rsidR="00000000" w:rsidDel="00000000" w:rsidP="00000000" w:rsidRDefault="00000000" w:rsidRPr="00000000" w14:paraId="00000045">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Operation #1: addLand(0, 0) turns the water at grid[0][0] into a land. We have 1 island.</w:t>
            </w:r>
          </w:p>
          <w:p w:rsidR="00000000" w:rsidDel="00000000" w:rsidP="00000000" w:rsidRDefault="00000000" w:rsidRPr="00000000" w14:paraId="00000046">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Operation #2: addLand(0, 1) turns the water at grid[0][1] into a land. We still have 1 island.</w:t>
            </w:r>
          </w:p>
          <w:p w:rsidR="00000000" w:rsidDel="00000000" w:rsidP="00000000" w:rsidRDefault="00000000" w:rsidRPr="00000000" w14:paraId="00000047">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Operation #3: addLand(1, 2) turns the water at grid[1][2] into a land. We have 2 islands.</w:t>
            </w:r>
          </w:p>
          <w:p w:rsidR="00000000" w:rsidDel="00000000" w:rsidP="00000000" w:rsidRDefault="00000000" w:rsidRPr="00000000" w14:paraId="00000048">
            <w:pPr>
              <w:ind w:left="-15" w:hanging="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 Operation #4: addLand(2, 1) turns the water at grid[2][1] into a land. We have 3 islands.</w:t>
            </w:r>
          </w:p>
          <w:p w:rsidR="00000000" w:rsidDel="00000000" w:rsidP="00000000" w:rsidRDefault="00000000" w:rsidRPr="00000000" w14:paraId="00000049">
            <w:pPr>
              <w:ind w:left="-15" w:hanging="15"/>
              <w:jc w:val="left"/>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4A">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B">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Example 2:</w:t>
              <w:br w:type="textWrapping"/>
              <w:t xml:space="preserve">Input: </w:t>
            </w:r>
            <w:r w:rsidDel="00000000" w:rsidR="00000000" w:rsidRPr="00000000">
              <w:rPr>
                <w:rFonts w:ascii="Arial" w:cs="Arial" w:eastAsia="Arial" w:hAnsi="Arial"/>
                <w:b w:val="1"/>
                <w:sz w:val="21"/>
                <w:szCs w:val="21"/>
                <w:rtl w:val="0"/>
              </w:rPr>
              <w:t xml:space="preserve">m = 1, n = 1, positions = [[0,0]]</w:t>
            </w:r>
          </w:p>
          <w:p w:rsidR="00000000" w:rsidDel="00000000" w:rsidP="00000000" w:rsidRDefault="00000000" w:rsidRPr="00000000" w14:paraId="0000004C">
            <w:pPr>
              <w:ind w:left="-15" w:hanging="15"/>
              <w:jc w:val="left"/>
              <w:rPr>
                <w:rFonts w:ascii="Arial" w:cs="Arial" w:eastAsia="Arial" w:hAnsi="Arial"/>
                <w:b w:val="1"/>
                <w:sz w:val="21"/>
                <w:szCs w:val="21"/>
              </w:rPr>
            </w:pPr>
            <w:r w:rsidDel="00000000" w:rsidR="00000000" w:rsidRPr="00000000">
              <w:rPr>
                <w:rFonts w:ascii="Source Code Pro" w:cs="Source Code Pro" w:eastAsia="Source Code Pro" w:hAnsi="Source Code Pro"/>
                <w:b w:val="1"/>
                <w:rtl w:val="0"/>
              </w:rPr>
              <w:t xml:space="preserve">Output: </w:t>
            </w:r>
            <w:r w:rsidDel="00000000" w:rsidR="00000000" w:rsidRPr="00000000">
              <w:rPr>
                <w:rFonts w:ascii="Arial" w:cs="Arial" w:eastAsia="Arial" w:hAnsi="Arial"/>
                <w:b w:val="1"/>
                <w:sz w:val="21"/>
                <w:szCs w:val="21"/>
                <w:rtl w:val="0"/>
              </w:rPr>
              <w:t xml:space="preserve">[1]</w:t>
            </w:r>
          </w:p>
          <w:p w:rsidR="00000000" w:rsidDel="00000000" w:rsidP="00000000" w:rsidRDefault="00000000" w:rsidRPr="00000000" w14:paraId="0000004D">
            <w:pPr>
              <w:ind w:left="-15" w:hanging="15"/>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w:t>
              <w:br w:type="textWrapping"/>
            </w:r>
          </w:p>
          <w:p w:rsidR="00000000" w:rsidDel="00000000" w:rsidP="00000000" w:rsidRDefault="00000000" w:rsidRPr="00000000" w14:paraId="0000004E">
            <w:pPr>
              <w:ind w:left="-15" w:hanging="15"/>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4F">
      <w:pPr>
        <w:pStyle w:val="Heading1"/>
        <w:spacing w:line="276" w:lineRule="auto"/>
        <w:ind w:firstLine="0"/>
        <w:rPr/>
      </w:pPr>
      <w:r w:rsidDel="00000000" w:rsidR="00000000" w:rsidRPr="00000000">
        <w:rPr>
          <w:rtl w:val="0"/>
        </w:rPr>
      </w:r>
    </w:p>
    <w:sectPr>
      <w:headerReference r:id="rId16" w:type="default"/>
      <w:headerReference r:id="rId17" w:type="first"/>
      <w:headerReference r:id="rId18" w:type="even"/>
      <w:footerReference r:id="rId19" w:type="default"/>
      <w:footerReference r:id="rId20" w:type="first"/>
      <w:footerReference r:id="rId21" w:type="even"/>
      <w:pgSz w:h="15840" w:w="12240" w:orient="portrait"/>
      <w:pgMar w:bottom="360" w:top="360" w:left="1080" w:right="108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5"/>
      <w:jc w:val="both"/>
      <w:rPr>
        <w:rFonts w:ascii="Roboto" w:cs="Roboto" w:eastAsia="Roboto" w:hAnsi="Roboto"/>
        <w:b w:val="0"/>
        <w:i w:val="0"/>
        <w:smallCaps w:val="0"/>
        <w:strike w:val="0"/>
        <w:color w:val="666666"/>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spacing w:after="0" w:before="0" w:lineRule="auto"/>
      <w:rPr/>
    </w:pPr>
    <w:r w:rsidDel="00000000" w:rsidR="00000000" w:rsidRPr="00000000">
      <w:rPr>
        <w:rtl w:val="0"/>
      </w:rPr>
      <w:t xml:space="preserve">Join us: sdeskills.com/discord - meetup.com/skillets </w:t>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-19046</wp:posOffset>
          </wp:positionV>
          <wp:extent cx="7791450" cy="862013"/>
          <wp:effectExtent b="0" l="0" r="0" t="0"/>
          <wp:wrapTopAndBottom distB="0" distT="0"/>
          <wp:docPr descr="footer graphic" id="7"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91450" cy="862013"/>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spacing w:after="0" w:before="0" w:lineRule="auto"/>
      <w:rPr/>
    </w:pPr>
    <w:r w:rsidDel="00000000" w:rsidR="00000000" w:rsidRPr="00000000">
      <w:rPr>
        <w:rtl w:val="0"/>
      </w:rPr>
      <w:t xml:space="preserve">Join us: sdeskills.com/discord - meetup.com/skillets </w:t>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-19046</wp:posOffset>
          </wp:positionV>
          <wp:extent cx="7791450" cy="862013"/>
          <wp:effectExtent b="0" l="0" r="0" t="0"/>
          <wp:wrapTopAndBottom distB="0" distT="0"/>
          <wp:docPr descr="footer graphic" id="11"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91450" cy="862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-695321</wp:posOffset>
          </wp:positionH>
          <wp:positionV relativeFrom="paragraph">
            <wp:posOffset>-66671</wp:posOffset>
          </wp:positionV>
          <wp:extent cx="7786688" cy="866775"/>
          <wp:effectExtent b="0" l="0" r="0" t="0"/>
          <wp:wrapSquare wrapText="bothSides" distB="0" distT="0" distL="0" distR="0"/>
          <wp:docPr descr="footer graphic" id="9"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8667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5953125</wp:posOffset>
          </wp:positionH>
          <wp:positionV relativeFrom="paragraph">
            <wp:posOffset>-66671</wp:posOffset>
          </wp:positionV>
          <wp:extent cx="1143000" cy="1143000"/>
          <wp:effectExtent b="0" l="0" r="0" t="0"/>
          <wp:wrapSquare wrapText="bothSides" distB="0" distT="0" distL="0" distR="0"/>
          <wp:docPr descr="corner graphic" id="3" name="image3.png"/>
          <a:graphic>
            <a:graphicData uri="http://schemas.openxmlformats.org/drawingml/2006/picture">
              <pic:pic>
                <pic:nvPicPr>
                  <pic:cNvPr descr="corner graphic" id="0" name="image3.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15"/>
      <w:jc w:val="both"/>
      <w:rPr>
        <w:rFonts w:ascii="Roboto" w:cs="Roboto" w:eastAsia="Roboto" w:hAnsi="Roboto"/>
        <w:b w:val="0"/>
        <w:i w:val="0"/>
        <w:smallCaps w:val="0"/>
        <w:strike w:val="0"/>
        <w:color w:val="666666"/>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5172075</wp:posOffset>
          </wp:positionH>
          <wp:positionV relativeFrom="paragraph">
            <wp:posOffset>0</wp:posOffset>
          </wp:positionV>
          <wp:extent cx="1924050" cy="2286000"/>
          <wp:effectExtent b="0" l="0" r="0" t="0"/>
          <wp:wrapSquare wrapText="bothSides" distB="0" distT="0" distL="0" distR="0"/>
          <wp:docPr descr="geometric_corner.png" id="4" name="image2.png"/>
          <a:graphic>
            <a:graphicData uri="http://schemas.openxmlformats.org/drawingml/2006/picture">
              <pic:pic>
                <pic:nvPicPr>
                  <pic:cNvPr descr="geometric_corner.png" id="0" name="image2.png"/>
                  <pic:cNvPicPr preferRelativeResize="0"/>
                </pic:nvPicPr>
                <pic:blipFill>
                  <a:blip r:embed="rId1"/>
                  <a:srcRect b="0" l="-832" r="16666" t="0"/>
                  <a:stretch>
                    <a:fillRect/>
                  </a:stretch>
                </pic:blipFill>
                <pic:spPr>
                  <a:xfrm>
                    <a:off x="0" y="0"/>
                    <a:ext cx="1924050" cy="2286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6262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lang w:val="en-US"/>
      </w:rPr>
    </w:rPrDefault>
    <w:pPrDefault>
      <w:pPr>
        <w:spacing w:after="120" w:before="120" w:lineRule="auto"/>
        <w:ind w:hanging="1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color w:val="000000"/>
      <w:sz w:val="28"/>
      <w:szCs w:val="28"/>
    </w:rPr>
  </w:style>
  <w:style w:type="paragraph" w:styleId="Heading2">
    <w:name w:val="heading 2"/>
    <w:basedOn w:val="Normal"/>
    <w:next w:val="Normal"/>
    <w:pPr/>
    <w:rPr>
      <w:b w:val="1"/>
      <w:color w:val="000000"/>
      <w:sz w:val="24"/>
      <w:szCs w:val="24"/>
    </w:rPr>
  </w:style>
  <w:style w:type="paragraph" w:styleId="Heading3">
    <w:name w:val="heading 3"/>
    <w:basedOn w:val="Normal"/>
    <w:next w:val="Normal"/>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sz w:val="22"/>
      <w:szCs w:val="22"/>
    </w:rPr>
  </w:style>
  <w:style w:type="paragraph" w:styleId="Title">
    <w:name w:val="Title"/>
    <w:basedOn w:val="Normal"/>
    <w:next w:val="Normal"/>
    <w:pPr>
      <w:spacing w:before="360" w:lineRule="auto"/>
    </w:pPr>
    <w:rPr>
      <w:color w:val="283592"/>
      <w:sz w:val="36"/>
      <w:szCs w:val="36"/>
    </w:r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leetcode.com/problems/number-of-good-paths" TargetMode="Externa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hyperlink" Target="https://leetcode.com/problems/number-of-islands-ii/" TargetMode="External"/><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hyperlink" Target="https://leetcode.com/problems/the-earliest-moment-when-everyone-become-friends/" TargetMode="External"/><Relationship Id="rId18" Type="http://schemas.openxmlformats.org/officeDocument/2006/relationships/header" Target="header2.xml"/><Relationship Id="rId7" Type="http://schemas.openxmlformats.org/officeDocument/2006/relationships/hyperlink" Target="https://leetcode.com/problems/find-critical-and-pseudo-critical-edges-in-minimum-spanning-tree"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