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C323592" w:rsidR="00760167" w:rsidRDefault="00000000">
      <w:pPr>
        <w:rPr>
          <w:b/>
          <w:bCs/>
          <w:u w:val="single"/>
        </w:rPr>
      </w:pPr>
      <w:r>
        <w:rPr>
          <w:b/>
          <w:bCs/>
          <w:u w:val="single"/>
        </w:rPr>
        <w:t xml:space="preserve">Name:- </w:t>
      </w:r>
      <w:r w:rsidR="007D2CD4">
        <w:rPr>
          <w:b/>
          <w:bCs/>
          <w:u w:val="single"/>
        </w:rPr>
        <w:t>Nurandayya Bhavimath</w:t>
      </w:r>
      <w:r>
        <w:rPr>
          <w:b/>
          <w:bCs/>
          <w:u w:val="single"/>
        </w:rPr>
        <w:br/>
      </w:r>
      <w:r>
        <w:rPr>
          <w:b/>
          <w:bCs/>
          <w:u w:val="single"/>
        </w:rPr>
        <w:br/>
        <w:t>Github LInk :-</w:t>
      </w:r>
      <w:r w:rsidR="00111B26" w:rsidRPr="00111B26">
        <w:t xml:space="preserve"> </w:t>
      </w:r>
      <w:hyperlink r:id="rId6" w:history="1">
        <w:r w:rsidR="00111B26" w:rsidRPr="00111B26">
          <w:rPr>
            <w:rStyle w:val="Hyperlink"/>
          </w:rPr>
          <w:t>https://github.com/nsbhavimath/DeepFER-Facial-Emotion-Recognition-Using-Deep-Learning</w:t>
        </w:r>
      </w:hyperlink>
      <w:r>
        <w:rPr>
          <w:b/>
          <w:bCs/>
          <w:u w:val="single"/>
        </w:rPr>
        <w:br/>
      </w:r>
      <w:r>
        <w:rPr>
          <w:b/>
          <w:bCs/>
          <w:u w:val="single"/>
        </w:rPr>
        <w:br/>
      </w:r>
      <w:r>
        <w:rPr>
          <w:b/>
          <w:bCs/>
          <w:u w:val="single"/>
        </w:rPr>
        <w:br/>
        <w:t>Technical Documentation/Summary of Project</w:t>
      </w:r>
    </w:p>
    <w:p w14:paraId="00000002" w14:textId="77777777" w:rsidR="00760167" w:rsidRDefault="00000000">
      <w:pPr>
        <w:rPr>
          <w:b/>
          <w:bCs/>
        </w:rPr>
      </w:pPr>
      <w:r>
        <w:rPr>
          <w:b/>
          <w:bCs/>
        </w:rPr>
        <w:t>DeepFER: Facial Emotion Recognition Using Deep Learning</w:t>
      </w:r>
    </w:p>
    <w:p w14:paraId="00000003" w14:textId="77777777" w:rsidR="00760167" w:rsidRDefault="00000000">
      <w:pPr>
        <w:rPr>
          <w:b/>
          <w:bCs/>
        </w:rPr>
      </w:pPr>
      <w:r>
        <w:rPr>
          <w:b/>
          <w:bCs/>
        </w:rPr>
        <w:t>1. Introduction</w:t>
      </w:r>
    </w:p>
    <w:p w14:paraId="00000004" w14:textId="77777777" w:rsidR="00760167" w:rsidRDefault="00000000">
      <w:r>
        <w:t>DeepFER (Deep Facial Emotion Recognition) is a deep learning–based system designed to automatically identify and classify human emotions from facial images. The project leverages Convolutional Neural Networks (CNNs) and Transfer Learning to recognize seven fundamental emotions: Angry, Sad, Happy, Fear, Neutral, Disgust, and Surprise. The system is built to be accurate, scalable, and suitable for real-time applications.</w:t>
      </w:r>
    </w:p>
    <w:p w14:paraId="00000005" w14:textId="77777777" w:rsidR="00760167" w:rsidRDefault="00000000">
      <w:r>
        <w:t>The growing demand for emotion-aware systems in domains such as human–computer interaction, mental health monitoring, customer service, and intelligent surveillance has motivated the development of DeepFER. By learning discriminative facial features directly from images, DeepFER overcomes the limitations of traditional handcrafted feature-based approaches.</w:t>
      </w:r>
    </w:p>
    <w:p w14:paraId="00000006" w14:textId="77777777" w:rsidR="00760167" w:rsidRDefault="00000000">
      <w:r>
        <w:pict w14:anchorId="6A2DFEEF">
          <v:rect id="_x0000_i1025" style="width:0;height:1.5pt" o:hralign="center" o:hrstd="t" o:hr="t" fillcolor="#a0a0a0" stroked="f"/>
        </w:pict>
      </w:r>
    </w:p>
    <w:p w14:paraId="00000007" w14:textId="77777777" w:rsidR="00760167" w:rsidRDefault="00000000">
      <w:pPr>
        <w:rPr>
          <w:b/>
          <w:bCs/>
        </w:rPr>
      </w:pPr>
      <w:r>
        <w:rPr>
          <w:b/>
          <w:bCs/>
        </w:rPr>
        <w:t>2. Problem Statement</w:t>
      </w:r>
    </w:p>
    <w:p w14:paraId="00000008" w14:textId="77777777" w:rsidR="00760167" w:rsidRDefault="00000000">
      <w:r>
        <w:t>Facial emotion recognition is a complex computer vision task due to variations in facial structure, lighting conditions, head pose, background clutter, and subtle differences between emotional expressions. Traditional approaches relying on manual feature extraction lack robustness and generalization.</w:t>
      </w:r>
    </w:p>
    <w:p w14:paraId="00000009" w14:textId="77777777" w:rsidR="00760167" w:rsidRDefault="00000000">
      <w:r>
        <w:t>The problem addressed in this project is:</w:t>
      </w:r>
    </w:p>
    <w:p w14:paraId="0000000A" w14:textId="77777777" w:rsidR="00760167" w:rsidRDefault="00000000">
      <w:pPr>
        <w:numPr>
          <w:ilvl w:val="0"/>
          <w:numId w:val="1"/>
        </w:numPr>
      </w:pPr>
      <w:r>
        <w:t>To design and implement an automated system capable of accurately recognizing human emotions from facial images in real time using deep learning techniques.</w:t>
      </w:r>
    </w:p>
    <w:p w14:paraId="0000000B" w14:textId="77777777" w:rsidR="00760167" w:rsidRDefault="00000000">
      <w:r>
        <w:pict w14:anchorId="750FDC4C">
          <v:rect id="_x0000_i1026" style="width:0;height:1.5pt" o:hralign="center" o:hrstd="t" o:hr="t" fillcolor="#a0a0a0" stroked="f"/>
        </w:pict>
      </w:r>
    </w:p>
    <w:p w14:paraId="0000000C" w14:textId="77777777" w:rsidR="00760167" w:rsidRDefault="00000000">
      <w:pPr>
        <w:rPr>
          <w:b/>
          <w:bCs/>
        </w:rPr>
      </w:pPr>
      <w:r>
        <w:rPr>
          <w:b/>
          <w:bCs/>
        </w:rPr>
        <w:t>3. Objectives</w:t>
      </w:r>
    </w:p>
    <w:p w14:paraId="0000000D" w14:textId="77777777" w:rsidR="00760167" w:rsidRDefault="00000000">
      <w:r>
        <w:t>The key objectives of the DeepFER project are:</w:t>
      </w:r>
    </w:p>
    <w:p w14:paraId="0000000E" w14:textId="77777777" w:rsidR="00760167" w:rsidRDefault="00000000">
      <w:pPr>
        <w:numPr>
          <w:ilvl w:val="0"/>
          <w:numId w:val="11"/>
        </w:numPr>
      </w:pPr>
      <w:r>
        <w:t>To collect and preprocess a diverse dataset of facial emotion images.</w:t>
      </w:r>
    </w:p>
    <w:p w14:paraId="0000000F" w14:textId="77777777" w:rsidR="00760167" w:rsidRDefault="00000000">
      <w:pPr>
        <w:numPr>
          <w:ilvl w:val="0"/>
          <w:numId w:val="11"/>
        </w:numPr>
      </w:pPr>
      <w:r>
        <w:t>To design and train a CNN-based emotion recognition model.</w:t>
      </w:r>
    </w:p>
    <w:p w14:paraId="00000010" w14:textId="77777777" w:rsidR="00760167" w:rsidRDefault="00000000">
      <w:pPr>
        <w:numPr>
          <w:ilvl w:val="0"/>
          <w:numId w:val="11"/>
        </w:numPr>
      </w:pPr>
      <w:r>
        <w:lastRenderedPageBreak/>
        <w:t>To apply transfer learning for improved accuracy and faster convergence.</w:t>
      </w:r>
    </w:p>
    <w:p w14:paraId="00000011" w14:textId="77777777" w:rsidR="00760167" w:rsidRDefault="00000000">
      <w:pPr>
        <w:numPr>
          <w:ilvl w:val="0"/>
          <w:numId w:val="11"/>
        </w:numPr>
      </w:pPr>
      <w:r>
        <w:t>To evaluate the model using standard performance metrics.</w:t>
      </w:r>
    </w:p>
    <w:p w14:paraId="00000012" w14:textId="77777777" w:rsidR="00760167" w:rsidRDefault="00000000">
      <w:pPr>
        <w:numPr>
          <w:ilvl w:val="0"/>
          <w:numId w:val="11"/>
        </w:numPr>
      </w:pPr>
      <w:r>
        <w:t>To enable real-time emotion recognition capability.</w:t>
      </w:r>
    </w:p>
    <w:p w14:paraId="00000013" w14:textId="77777777" w:rsidR="00760167" w:rsidRDefault="00000000">
      <w:pPr>
        <w:numPr>
          <w:ilvl w:val="0"/>
          <w:numId w:val="11"/>
        </w:numPr>
      </w:pPr>
      <w:r>
        <w:t>To deploy a scalable and efficient emotion recognition system.</w:t>
      </w:r>
    </w:p>
    <w:p w14:paraId="00000014" w14:textId="77777777" w:rsidR="00760167" w:rsidRDefault="00000000">
      <w:r>
        <w:pict w14:anchorId="77C06592">
          <v:rect id="_x0000_i1027" style="width:0;height:1.5pt" o:hralign="center" o:hrstd="t" o:hr="t" fillcolor="#a0a0a0" stroked="f"/>
        </w:pict>
      </w:r>
    </w:p>
    <w:p w14:paraId="00000015" w14:textId="77777777" w:rsidR="00760167" w:rsidRDefault="00000000">
      <w:pPr>
        <w:rPr>
          <w:b/>
          <w:bCs/>
        </w:rPr>
      </w:pPr>
      <w:r>
        <w:rPr>
          <w:b/>
          <w:bCs/>
        </w:rPr>
        <w:t>4. Dataset Description</w:t>
      </w:r>
    </w:p>
    <w:p w14:paraId="00000016" w14:textId="77777777" w:rsidR="00760167" w:rsidRDefault="00000000">
      <w:pPr>
        <w:rPr>
          <w:b/>
          <w:bCs/>
        </w:rPr>
      </w:pPr>
      <w:r>
        <w:rPr>
          <w:b/>
          <w:bCs/>
        </w:rPr>
        <w:t>4.1 Emotion Classes</w:t>
      </w:r>
    </w:p>
    <w:p w14:paraId="00000017" w14:textId="77777777" w:rsidR="00760167" w:rsidRDefault="00000000">
      <w:r>
        <w:t>The dataset consists of facial images classified into seven emotion categories:</w:t>
      </w:r>
    </w:p>
    <w:p w14:paraId="00000018" w14:textId="77777777" w:rsidR="00760167" w:rsidRDefault="00000000">
      <w:pPr>
        <w:numPr>
          <w:ilvl w:val="0"/>
          <w:numId w:val="12"/>
        </w:numPr>
      </w:pPr>
      <w:r>
        <w:t>Angry</w:t>
      </w:r>
    </w:p>
    <w:p w14:paraId="00000019" w14:textId="77777777" w:rsidR="00760167" w:rsidRDefault="00000000">
      <w:pPr>
        <w:numPr>
          <w:ilvl w:val="0"/>
          <w:numId w:val="12"/>
        </w:numPr>
      </w:pPr>
      <w:r>
        <w:t>Sad</w:t>
      </w:r>
    </w:p>
    <w:p w14:paraId="0000001A" w14:textId="77777777" w:rsidR="00760167" w:rsidRDefault="00000000">
      <w:pPr>
        <w:numPr>
          <w:ilvl w:val="0"/>
          <w:numId w:val="12"/>
        </w:numPr>
      </w:pPr>
      <w:r>
        <w:t>Happy</w:t>
      </w:r>
    </w:p>
    <w:p w14:paraId="0000001B" w14:textId="77777777" w:rsidR="00760167" w:rsidRDefault="00000000">
      <w:pPr>
        <w:numPr>
          <w:ilvl w:val="0"/>
          <w:numId w:val="12"/>
        </w:numPr>
      </w:pPr>
      <w:r>
        <w:t>Fear</w:t>
      </w:r>
    </w:p>
    <w:p w14:paraId="0000001C" w14:textId="77777777" w:rsidR="00760167" w:rsidRDefault="00000000">
      <w:pPr>
        <w:numPr>
          <w:ilvl w:val="0"/>
          <w:numId w:val="12"/>
        </w:numPr>
      </w:pPr>
      <w:r>
        <w:t>Neutral</w:t>
      </w:r>
    </w:p>
    <w:p w14:paraId="0000001D" w14:textId="77777777" w:rsidR="00760167" w:rsidRDefault="00000000">
      <w:pPr>
        <w:numPr>
          <w:ilvl w:val="0"/>
          <w:numId w:val="12"/>
        </w:numPr>
      </w:pPr>
      <w:r>
        <w:t>Disgust</w:t>
      </w:r>
    </w:p>
    <w:p w14:paraId="0000001E" w14:textId="77777777" w:rsidR="00760167" w:rsidRDefault="00000000">
      <w:pPr>
        <w:numPr>
          <w:ilvl w:val="0"/>
          <w:numId w:val="12"/>
        </w:numPr>
      </w:pPr>
      <w:r>
        <w:t>Surprise</w:t>
      </w:r>
    </w:p>
    <w:p w14:paraId="0000001F" w14:textId="77777777" w:rsidR="00760167" w:rsidRDefault="00000000">
      <w:pPr>
        <w:rPr>
          <w:b/>
          <w:bCs/>
        </w:rPr>
      </w:pPr>
      <w:r>
        <w:rPr>
          <w:b/>
          <w:bCs/>
        </w:rPr>
        <w:t>4.2 Dataset Characteristics</w:t>
      </w:r>
    </w:p>
    <w:p w14:paraId="00000020" w14:textId="77777777" w:rsidR="00760167" w:rsidRDefault="00000000">
      <w:pPr>
        <w:numPr>
          <w:ilvl w:val="0"/>
          <w:numId w:val="13"/>
        </w:numPr>
      </w:pPr>
      <w:r>
        <w:t>High-quality facial images</w:t>
      </w:r>
    </w:p>
    <w:p w14:paraId="00000021" w14:textId="77777777" w:rsidR="00760167" w:rsidRDefault="00000000">
      <w:pPr>
        <w:numPr>
          <w:ilvl w:val="0"/>
          <w:numId w:val="13"/>
        </w:numPr>
      </w:pPr>
      <w:r>
        <w:t>Diverse lighting conditions and backgrounds</w:t>
      </w:r>
    </w:p>
    <w:p w14:paraId="00000022" w14:textId="77777777" w:rsidR="00760167" w:rsidRDefault="00000000">
      <w:pPr>
        <w:numPr>
          <w:ilvl w:val="0"/>
          <w:numId w:val="13"/>
        </w:numPr>
      </w:pPr>
      <w:r>
        <w:t>Mixture of posed and spontaneous expressions</w:t>
      </w:r>
    </w:p>
    <w:p w14:paraId="00000023" w14:textId="77777777" w:rsidR="00760167" w:rsidRDefault="00000000">
      <w:pPr>
        <w:numPr>
          <w:ilvl w:val="0"/>
          <w:numId w:val="13"/>
        </w:numPr>
      </w:pPr>
      <w:r>
        <w:t>Images labeled with corresponding emotion classes</w:t>
      </w:r>
    </w:p>
    <w:p w14:paraId="00000024" w14:textId="77777777" w:rsidR="00760167" w:rsidRDefault="00000000">
      <w:pPr>
        <w:rPr>
          <w:b/>
          <w:bCs/>
        </w:rPr>
      </w:pPr>
      <w:r>
        <w:rPr>
          <w:b/>
          <w:bCs/>
        </w:rPr>
        <w:t>4.3 Data Source</w:t>
      </w:r>
    </w:p>
    <w:p w14:paraId="00000025" w14:textId="77777777" w:rsidR="00760167" w:rsidRDefault="00000000">
      <w:r>
        <w:t>The dataset is compiled from publicly available facial expression databases and crowd-sourced contributions.</w:t>
      </w:r>
    </w:p>
    <w:p w14:paraId="00000026" w14:textId="77777777" w:rsidR="00760167" w:rsidRDefault="00000000">
      <w:pPr>
        <w:rPr>
          <w:b/>
          <w:bCs/>
        </w:rPr>
      </w:pPr>
      <w:r>
        <w:rPr>
          <w:b/>
          <w:bCs/>
        </w:rPr>
        <w:t>4.4 Data Augmentation</w:t>
      </w:r>
    </w:p>
    <w:p w14:paraId="00000027" w14:textId="77777777" w:rsidR="00760167" w:rsidRDefault="00000000">
      <w:r>
        <w:t>To improve generalization and reduce overfitting, the following augmentation techniques are applied:</w:t>
      </w:r>
    </w:p>
    <w:p w14:paraId="00000028" w14:textId="77777777" w:rsidR="00760167" w:rsidRDefault="00000000">
      <w:pPr>
        <w:numPr>
          <w:ilvl w:val="0"/>
          <w:numId w:val="14"/>
        </w:numPr>
      </w:pPr>
      <w:r>
        <w:t>Image rotation</w:t>
      </w:r>
    </w:p>
    <w:p w14:paraId="00000029" w14:textId="77777777" w:rsidR="00760167" w:rsidRDefault="00000000">
      <w:pPr>
        <w:numPr>
          <w:ilvl w:val="0"/>
          <w:numId w:val="14"/>
        </w:numPr>
      </w:pPr>
      <w:r>
        <w:t>Horizontal flipping</w:t>
      </w:r>
    </w:p>
    <w:p w14:paraId="0000002A" w14:textId="77777777" w:rsidR="00760167" w:rsidRDefault="00000000">
      <w:pPr>
        <w:numPr>
          <w:ilvl w:val="0"/>
          <w:numId w:val="14"/>
        </w:numPr>
      </w:pPr>
      <w:r>
        <w:t>Scaling and zooming</w:t>
      </w:r>
    </w:p>
    <w:p w14:paraId="0000002B" w14:textId="77777777" w:rsidR="00760167" w:rsidRDefault="00000000">
      <w:pPr>
        <w:numPr>
          <w:ilvl w:val="0"/>
          <w:numId w:val="14"/>
        </w:numPr>
      </w:pPr>
      <w:r>
        <w:lastRenderedPageBreak/>
        <w:t>Resizing and normalization</w:t>
      </w:r>
    </w:p>
    <w:p w14:paraId="0000002C" w14:textId="77777777" w:rsidR="00760167" w:rsidRDefault="00000000">
      <w:r>
        <w:pict w14:anchorId="1BD84FD8">
          <v:rect id="_x0000_i1028" style="width:0;height:1.5pt" o:hralign="center" o:hrstd="t" o:hr="t" fillcolor="#a0a0a0" stroked="f"/>
        </w:pict>
      </w:r>
    </w:p>
    <w:p w14:paraId="0000002D" w14:textId="77777777" w:rsidR="00760167" w:rsidRDefault="00000000">
      <w:pPr>
        <w:rPr>
          <w:b/>
          <w:bCs/>
        </w:rPr>
      </w:pPr>
      <w:r>
        <w:rPr>
          <w:b/>
          <w:bCs/>
        </w:rPr>
        <w:t>5. System Architecture</w:t>
      </w:r>
    </w:p>
    <w:p w14:paraId="0000002E" w14:textId="77777777" w:rsidR="00760167" w:rsidRDefault="00000000">
      <w:pPr>
        <w:rPr>
          <w:b/>
          <w:bCs/>
        </w:rPr>
      </w:pPr>
      <w:r>
        <w:rPr>
          <w:b/>
          <w:bCs/>
        </w:rPr>
        <w:t>5.1 Overall Architecture</w:t>
      </w:r>
    </w:p>
    <w:p w14:paraId="0000002F" w14:textId="77777777" w:rsidR="00760167" w:rsidRDefault="00000000">
      <w:r>
        <w:t>The DeepFER system follows a standard deep learning pipeline:</w:t>
      </w:r>
    </w:p>
    <w:p w14:paraId="00000030" w14:textId="77777777" w:rsidR="00760167" w:rsidRDefault="00000000">
      <w:pPr>
        <w:numPr>
          <w:ilvl w:val="0"/>
          <w:numId w:val="15"/>
        </w:numPr>
      </w:pPr>
      <w:r>
        <w:t>Image acquisition</w:t>
      </w:r>
    </w:p>
    <w:p w14:paraId="00000031" w14:textId="77777777" w:rsidR="00760167" w:rsidRDefault="00000000">
      <w:pPr>
        <w:numPr>
          <w:ilvl w:val="0"/>
          <w:numId w:val="15"/>
        </w:numPr>
      </w:pPr>
      <w:r>
        <w:t>Preprocessing and augmentation</w:t>
      </w:r>
    </w:p>
    <w:p w14:paraId="00000032" w14:textId="77777777" w:rsidR="00760167" w:rsidRDefault="00000000">
      <w:pPr>
        <w:numPr>
          <w:ilvl w:val="0"/>
          <w:numId w:val="15"/>
        </w:numPr>
      </w:pPr>
      <w:r>
        <w:t>Feature extraction using CNNs</w:t>
      </w:r>
    </w:p>
    <w:p w14:paraId="00000033" w14:textId="77777777" w:rsidR="00760167" w:rsidRDefault="00000000">
      <w:pPr>
        <w:numPr>
          <w:ilvl w:val="0"/>
          <w:numId w:val="15"/>
        </w:numPr>
      </w:pPr>
      <w:r>
        <w:t>Emotion classification using fully connected layers</w:t>
      </w:r>
    </w:p>
    <w:p w14:paraId="00000034" w14:textId="77777777" w:rsidR="00760167" w:rsidRDefault="00000000">
      <w:pPr>
        <w:numPr>
          <w:ilvl w:val="0"/>
          <w:numId w:val="15"/>
        </w:numPr>
      </w:pPr>
      <w:r>
        <w:t>Output emotion prediction</w:t>
      </w:r>
    </w:p>
    <w:p w14:paraId="00000035" w14:textId="77777777" w:rsidR="00760167" w:rsidRDefault="00000000">
      <w:pPr>
        <w:rPr>
          <w:b/>
          <w:bCs/>
        </w:rPr>
      </w:pPr>
      <w:r>
        <w:rPr>
          <w:b/>
          <w:bCs/>
        </w:rPr>
        <w:t>5.2 Model Architecture</w:t>
      </w:r>
    </w:p>
    <w:p w14:paraId="00000036" w14:textId="77777777" w:rsidR="00760167" w:rsidRDefault="00000000">
      <w:pPr>
        <w:numPr>
          <w:ilvl w:val="0"/>
          <w:numId w:val="16"/>
        </w:numPr>
      </w:pPr>
      <w:r>
        <w:t>Input Layer: Facial image input resized to a fixed dimension</w:t>
      </w:r>
    </w:p>
    <w:p w14:paraId="00000037" w14:textId="77777777" w:rsidR="00760167" w:rsidRDefault="00000000">
      <w:pPr>
        <w:numPr>
          <w:ilvl w:val="0"/>
          <w:numId w:val="16"/>
        </w:numPr>
      </w:pPr>
      <w:r>
        <w:t>Convolutional Layers: Extract spatial features such as edges, textures, and facial landmarks</w:t>
      </w:r>
    </w:p>
    <w:p w14:paraId="00000038" w14:textId="77777777" w:rsidR="00760167" w:rsidRDefault="00000000">
      <w:pPr>
        <w:numPr>
          <w:ilvl w:val="0"/>
          <w:numId w:val="16"/>
        </w:numPr>
      </w:pPr>
      <w:r>
        <w:t>Pooling Layers: Reduce dimensionality and computational complexity</w:t>
      </w:r>
    </w:p>
    <w:p w14:paraId="00000039" w14:textId="77777777" w:rsidR="00760167" w:rsidRDefault="00000000">
      <w:pPr>
        <w:numPr>
          <w:ilvl w:val="0"/>
          <w:numId w:val="16"/>
        </w:numPr>
      </w:pPr>
      <w:r>
        <w:t>Fully Connected Layers: Perform high-level reasoning</w:t>
      </w:r>
    </w:p>
    <w:p w14:paraId="0000003A" w14:textId="77777777" w:rsidR="00760167" w:rsidRDefault="00000000">
      <w:pPr>
        <w:numPr>
          <w:ilvl w:val="0"/>
          <w:numId w:val="16"/>
        </w:numPr>
      </w:pPr>
      <w:r>
        <w:t>Output Layer: Softmax activation for multi-class emotion classification</w:t>
      </w:r>
    </w:p>
    <w:p w14:paraId="0000003B" w14:textId="77777777" w:rsidR="00760167" w:rsidRDefault="00000000">
      <w:pPr>
        <w:rPr>
          <w:b/>
          <w:bCs/>
        </w:rPr>
      </w:pPr>
      <w:r>
        <w:rPr>
          <w:b/>
          <w:bCs/>
        </w:rPr>
        <w:t>5.3 Transfer Learning</w:t>
      </w:r>
    </w:p>
    <w:p w14:paraId="0000003C" w14:textId="77777777" w:rsidR="00760167" w:rsidRDefault="00000000">
      <w:r>
        <w:t>Pre-trained CNN models are used as feature extractors, allowing the system to:</w:t>
      </w:r>
    </w:p>
    <w:p w14:paraId="0000003D" w14:textId="77777777" w:rsidR="00760167" w:rsidRDefault="00000000">
      <w:pPr>
        <w:numPr>
          <w:ilvl w:val="0"/>
          <w:numId w:val="17"/>
        </w:numPr>
      </w:pPr>
      <w:r>
        <w:t>Leverage previously learned visual features</w:t>
      </w:r>
    </w:p>
    <w:p w14:paraId="0000003E" w14:textId="77777777" w:rsidR="00760167" w:rsidRDefault="00000000">
      <w:pPr>
        <w:numPr>
          <w:ilvl w:val="0"/>
          <w:numId w:val="17"/>
        </w:numPr>
      </w:pPr>
      <w:r>
        <w:t>Reduce training time</w:t>
      </w:r>
    </w:p>
    <w:p w14:paraId="0000003F" w14:textId="77777777" w:rsidR="00760167" w:rsidRDefault="00000000">
      <w:pPr>
        <w:numPr>
          <w:ilvl w:val="0"/>
          <w:numId w:val="17"/>
        </w:numPr>
      </w:pPr>
      <w:r>
        <w:t>Improve accuracy on limited datasets</w:t>
      </w:r>
    </w:p>
    <w:p w14:paraId="00000040" w14:textId="77777777" w:rsidR="00760167" w:rsidRDefault="00000000">
      <w:r>
        <w:pict w14:anchorId="470F010B">
          <v:rect id="_x0000_i1029" style="width:0;height:1.5pt" o:hralign="center" o:hrstd="t" o:hr="t" fillcolor="#a0a0a0" stroked="f"/>
        </w:pict>
      </w:r>
    </w:p>
    <w:p w14:paraId="00000041" w14:textId="77777777" w:rsidR="00760167" w:rsidRDefault="00000000">
      <w:pPr>
        <w:rPr>
          <w:b/>
          <w:bCs/>
        </w:rPr>
      </w:pPr>
      <w:r>
        <w:rPr>
          <w:b/>
          <w:bCs/>
        </w:rPr>
        <w:t>6. Model Training</w:t>
      </w:r>
    </w:p>
    <w:p w14:paraId="00000042" w14:textId="77777777" w:rsidR="00760167" w:rsidRDefault="00000000">
      <w:pPr>
        <w:rPr>
          <w:b/>
          <w:bCs/>
        </w:rPr>
      </w:pPr>
      <w:r>
        <w:rPr>
          <w:b/>
          <w:bCs/>
        </w:rPr>
        <w:t>6.1 Training Process</w:t>
      </w:r>
    </w:p>
    <w:p w14:paraId="00000043" w14:textId="77777777" w:rsidR="00760167" w:rsidRDefault="00000000">
      <w:pPr>
        <w:numPr>
          <w:ilvl w:val="0"/>
          <w:numId w:val="18"/>
        </w:numPr>
      </w:pPr>
      <w:r>
        <w:t>Dataset split into training, validation, and testing sets</w:t>
      </w:r>
    </w:p>
    <w:p w14:paraId="00000044" w14:textId="77777777" w:rsidR="00760167" w:rsidRDefault="00000000">
      <w:pPr>
        <w:numPr>
          <w:ilvl w:val="0"/>
          <w:numId w:val="18"/>
        </w:numPr>
      </w:pPr>
      <w:r>
        <w:t>Model trained using backpropagation and gradient descent</w:t>
      </w:r>
    </w:p>
    <w:p w14:paraId="00000045" w14:textId="77777777" w:rsidR="00760167" w:rsidRDefault="00000000">
      <w:pPr>
        <w:numPr>
          <w:ilvl w:val="0"/>
          <w:numId w:val="18"/>
        </w:numPr>
      </w:pPr>
      <w:r>
        <w:t>Optimization performed using adaptive optimizers</w:t>
      </w:r>
    </w:p>
    <w:p w14:paraId="00000046" w14:textId="77777777" w:rsidR="00760167" w:rsidRDefault="00000000">
      <w:pPr>
        <w:rPr>
          <w:b/>
          <w:bCs/>
        </w:rPr>
      </w:pPr>
      <w:r>
        <w:rPr>
          <w:b/>
          <w:bCs/>
        </w:rPr>
        <w:lastRenderedPageBreak/>
        <w:t>6.2 Hyperparameters</w:t>
      </w:r>
    </w:p>
    <w:p w14:paraId="00000047" w14:textId="77777777" w:rsidR="00760167" w:rsidRDefault="00000000">
      <w:pPr>
        <w:numPr>
          <w:ilvl w:val="0"/>
          <w:numId w:val="2"/>
        </w:numPr>
      </w:pPr>
      <w:r>
        <w:t>Learning rate</w:t>
      </w:r>
    </w:p>
    <w:p w14:paraId="00000048" w14:textId="77777777" w:rsidR="00760167" w:rsidRDefault="00000000">
      <w:pPr>
        <w:numPr>
          <w:ilvl w:val="0"/>
          <w:numId w:val="2"/>
        </w:numPr>
      </w:pPr>
      <w:r>
        <w:t>Batch size</w:t>
      </w:r>
    </w:p>
    <w:p w14:paraId="00000049" w14:textId="77777777" w:rsidR="00760167" w:rsidRDefault="00000000">
      <w:pPr>
        <w:numPr>
          <w:ilvl w:val="0"/>
          <w:numId w:val="2"/>
        </w:numPr>
      </w:pPr>
      <w:r>
        <w:t>Number of epochs</w:t>
      </w:r>
    </w:p>
    <w:p w14:paraId="0000004A" w14:textId="77777777" w:rsidR="00760167" w:rsidRDefault="00000000">
      <w:pPr>
        <w:numPr>
          <w:ilvl w:val="0"/>
          <w:numId w:val="2"/>
        </w:numPr>
      </w:pPr>
      <w:r>
        <w:t>Optimizer selection</w:t>
      </w:r>
    </w:p>
    <w:p w14:paraId="0000004B" w14:textId="77777777" w:rsidR="00760167" w:rsidRDefault="00000000">
      <w:pPr>
        <w:rPr>
          <w:b/>
          <w:bCs/>
        </w:rPr>
      </w:pPr>
      <w:r>
        <w:rPr>
          <w:b/>
          <w:bCs/>
        </w:rPr>
        <w:t>6.3 Loss Function</w:t>
      </w:r>
    </w:p>
    <w:p w14:paraId="0000004C" w14:textId="77777777" w:rsidR="00760167" w:rsidRDefault="00000000">
      <w:pPr>
        <w:numPr>
          <w:ilvl w:val="0"/>
          <w:numId w:val="3"/>
        </w:numPr>
      </w:pPr>
      <w:r>
        <w:t>Categorical Cross-Entropy loss is used for multi-class classification</w:t>
      </w:r>
    </w:p>
    <w:p w14:paraId="0000004D" w14:textId="77777777" w:rsidR="00760167" w:rsidRDefault="00000000">
      <w:r>
        <w:pict w14:anchorId="04F12068">
          <v:rect id="_x0000_i1030" style="width:0;height:1.5pt" o:hralign="center" o:hrstd="t" o:hr="t" fillcolor="#a0a0a0" stroked="f"/>
        </w:pict>
      </w:r>
    </w:p>
    <w:p w14:paraId="0000004E" w14:textId="77777777" w:rsidR="00760167" w:rsidRDefault="00000000">
      <w:pPr>
        <w:rPr>
          <w:b/>
          <w:bCs/>
        </w:rPr>
      </w:pPr>
      <w:r>
        <w:rPr>
          <w:b/>
          <w:bCs/>
        </w:rPr>
        <w:t>7. Evaluation Metrics</w:t>
      </w:r>
    </w:p>
    <w:p w14:paraId="0000004F" w14:textId="77777777" w:rsidR="00760167" w:rsidRDefault="00000000">
      <w:r>
        <w:t>The model performance is evaluated using the following metrics:</w:t>
      </w:r>
    </w:p>
    <w:p w14:paraId="00000050" w14:textId="77777777" w:rsidR="00760167" w:rsidRDefault="00000000">
      <w:pPr>
        <w:numPr>
          <w:ilvl w:val="0"/>
          <w:numId w:val="4"/>
        </w:numPr>
      </w:pPr>
      <w:r>
        <w:t>Accuracy</w:t>
      </w:r>
    </w:p>
    <w:p w14:paraId="00000051" w14:textId="77777777" w:rsidR="00760167" w:rsidRDefault="00000000">
      <w:pPr>
        <w:numPr>
          <w:ilvl w:val="0"/>
          <w:numId w:val="4"/>
        </w:numPr>
      </w:pPr>
      <w:r>
        <w:t>Precision</w:t>
      </w:r>
    </w:p>
    <w:p w14:paraId="00000052" w14:textId="77777777" w:rsidR="00760167" w:rsidRDefault="00000000">
      <w:pPr>
        <w:numPr>
          <w:ilvl w:val="0"/>
          <w:numId w:val="4"/>
        </w:numPr>
      </w:pPr>
      <w:r>
        <w:t>Recall</w:t>
      </w:r>
    </w:p>
    <w:p w14:paraId="00000053" w14:textId="77777777" w:rsidR="00760167" w:rsidRDefault="00000000">
      <w:pPr>
        <w:numPr>
          <w:ilvl w:val="0"/>
          <w:numId w:val="4"/>
        </w:numPr>
      </w:pPr>
      <w:r>
        <w:t>F1-Score</w:t>
      </w:r>
    </w:p>
    <w:p w14:paraId="00000054" w14:textId="77777777" w:rsidR="00760167" w:rsidRDefault="00000000">
      <w:pPr>
        <w:numPr>
          <w:ilvl w:val="0"/>
          <w:numId w:val="4"/>
        </w:numPr>
      </w:pPr>
      <w:r>
        <w:t>Confusion Matrix</w:t>
      </w:r>
    </w:p>
    <w:p w14:paraId="00000055" w14:textId="77777777" w:rsidR="00760167" w:rsidRDefault="00000000">
      <w:r>
        <w:t>These metrics provide a comprehensive assessment of classification performance and class-wise prediction quality.</w:t>
      </w:r>
    </w:p>
    <w:p w14:paraId="00000056" w14:textId="77777777" w:rsidR="00760167" w:rsidRDefault="00000000">
      <w:r>
        <w:pict w14:anchorId="043D090F">
          <v:rect id="_x0000_i1031" style="width:0;height:1.5pt" o:hralign="center" o:hrstd="t" o:hr="t" fillcolor="#a0a0a0" stroked="f"/>
        </w:pict>
      </w:r>
    </w:p>
    <w:p w14:paraId="00000057" w14:textId="77777777" w:rsidR="00760167" w:rsidRDefault="00000000">
      <w:pPr>
        <w:rPr>
          <w:b/>
          <w:bCs/>
        </w:rPr>
      </w:pPr>
      <w:r>
        <w:rPr>
          <w:b/>
          <w:bCs/>
        </w:rPr>
        <w:t>8. Real-Time Emotion Recognition</w:t>
      </w:r>
    </w:p>
    <w:p w14:paraId="00000058" w14:textId="77777777" w:rsidR="00760167" w:rsidRDefault="00000000">
      <w:r>
        <w:t>The system supports real-time emotion detection by:</w:t>
      </w:r>
    </w:p>
    <w:p w14:paraId="00000059" w14:textId="77777777" w:rsidR="00760167" w:rsidRDefault="00000000">
      <w:pPr>
        <w:numPr>
          <w:ilvl w:val="0"/>
          <w:numId w:val="5"/>
        </w:numPr>
      </w:pPr>
      <w:r>
        <w:t>Capturing live video frames</w:t>
      </w:r>
    </w:p>
    <w:p w14:paraId="0000005A" w14:textId="77777777" w:rsidR="00760167" w:rsidRDefault="00000000">
      <w:pPr>
        <w:numPr>
          <w:ilvl w:val="0"/>
          <w:numId w:val="5"/>
        </w:numPr>
      </w:pPr>
      <w:r>
        <w:t>Detecting faces in each frame</w:t>
      </w:r>
    </w:p>
    <w:p w14:paraId="0000005B" w14:textId="77777777" w:rsidR="00760167" w:rsidRDefault="00000000">
      <w:pPr>
        <w:numPr>
          <w:ilvl w:val="0"/>
          <w:numId w:val="5"/>
        </w:numPr>
      </w:pPr>
      <w:r>
        <w:t>Passing detected faces through the trained CNN model</w:t>
      </w:r>
    </w:p>
    <w:p w14:paraId="0000005C" w14:textId="77777777" w:rsidR="00760167" w:rsidRDefault="00000000">
      <w:pPr>
        <w:numPr>
          <w:ilvl w:val="0"/>
          <w:numId w:val="5"/>
        </w:numPr>
      </w:pPr>
      <w:r>
        <w:t>Displaying predicted emotions instantly</w:t>
      </w:r>
    </w:p>
    <w:p w14:paraId="0000005D" w14:textId="77777777" w:rsidR="00760167" w:rsidRDefault="00000000">
      <w:r>
        <w:t>This enables applications in interactive systems and live monitoring environments.</w:t>
      </w:r>
    </w:p>
    <w:p w14:paraId="0000005E" w14:textId="77777777" w:rsidR="00760167" w:rsidRDefault="00000000">
      <w:r>
        <w:pict w14:anchorId="65B8FB9D">
          <v:rect id="_x0000_i1032" style="width:0;height:1.5pt" o:hralign="center" o:hrstd="t" o:hr="t" fillcolor="#a0a0a0" stroked="f"/>
        </w:pict>
      </w:r>
    </w:p>
    <w:p w14:paraId="0000005F" w14:textId="77777777" w:rsidR="00760167" w:rsidRDefault="00000000">
      <w:pPr>
        <w:rPr>
          <w:b/>
          <w:bCs/>
        </w:rPr>
      </w:pPr>
      <w:r>
        <w:rPr>
          <w:b/>
          <w:bCs/>
        </w:rPr>
        <w:t>9. Applications</w:t>
      </w:r>
    </w:p>
    <w:p w14:paraId="00000060" w14:textId="77777777" w:rsidR="00760167" w:rsidRDefault="00000000">
      <w:r>
        <w:t>DeepFER can be applied in various domains, including:</w:t>
      </w:r>
    </w:p>
    <w:p w14:paraId="00000061" w14:textId="77777777" w:rsidR="00760167" w:rsidRDefault="00000000">
      <w:pPr>
        <w:numPr>
          <w:ilvl w:val="0"/>
          <w:numId w:val="6"/>
        </w:numPr>
      </w:pPr>
      <w:r>
        <w:lastRenderedPageBreak/>
        <w:t>Human–Computer Interaction (HCI)</w:t>
      </w:r>
    </w:p>
    <w:p w14:paraId="00000062" w14:textId="77777777" w:rsidR="00760167" w:rsidRDefault="00000000">
      <w:pPr>
        <w:numPr>
          <w:ilvl w:val="0"/>
          <w:numId w:val="6"/>
        </w:numPr>
      </w:pPr>
      <w:r>
        <w:t>Mental Health Monitoring</w:t>
      </w:r>
    </w:p>
    <w:p w14:paraId="00000063" w14:textId="77777777" w:rsidR="00760167" w:rsidRDefault="00000000">
      <w:pPr>
        <w:numPr>
          <w:ilvl w:val="0"/>
          <w:numId w:val="6"/>
        </w:numPr>
      </w:pPr>
      <w:r>
        <w:t>Customer Service and Feedback Analysis</w:t>
      </w:r>
    </w:p>
    <w:p w14:paraId="00000064" w14:textId="77777777" w:rsidR="00760167" w:rsidRDefault="00000000">
      <w:pPr>
        <w:numPr>
          <w:ilvl w:val="0"/>
          <w:numId w:val="6"/>
        </w:numPr>
      </w:pPr>
      <w:r>
        <w:t>Smart Surveillance Systems</w:t>
      </w:r>
    </w:p>
    <w:p w14:paraId="00000065" w14:textId="77777777" w:rsidR="00760167" w:rsidRDefault="00000000">
      <w:pPr>
        <w:numPr>
          <w:ilvl w:val="0"/>
          <w:numId w:val="6"/>
        </w:numPr>
      </w:pPr>
      <w:r>
        <w:t>Virtual Assistants and Chatbots</w:t>
      </w:r>
    </w:p>
    <w:p w14:paraId="00000066" w14:textId="77777777" w:rsidR="00760167" w:rsidRDefault="00000000">
      <w:r>
        <w:pict w14:anchorId="1A92E147">
          <v:rect id="_x0000_i1033" style="width:0;height:1.5pt" o:hralign="center" o:hrstd="t" o:hr="t" fillcolor="#a0a0a0" stroked="f"/>
        </w:pict>
      </w:r>
    </w:p>
    <w:p w14:paraId="00000067" w14:textId="77777777" w:rsidR="00760167" w:rsidRDefault="00000000">
      <w:pPr>
        <w:rPr>
          <w:b/>
          <w:bCs/>
        </w:rPr>
      </w:pPr>
      <w:r>
        <w:rPr>
          <w:b/>
          <w:bCs/>
        </w:rPr>
        <w:t>10. Performance Optimization</w:t>
      </w:r>
    </w:p>
    <w:p w14:paraId="00000068" w14:textId="77777777" w:rsidR="00760167" w:rsidRDefault="00000000">
      <w:r>
        <w:t>To ensure real-time performance:</w:t>
      </w:r>
    </w:p>
    <w:p w14:paraId="00000069" w14:textId="77777777" w:rsidR="00760167" w:rsidRDefault="00000000">
      <w:pPr>
        <w:numPr>
          <w:ilvl w:val="0"/>
          <w:numId w:val="7"/>
        </w:numPr>
      </w:pPr>
      <w:r>
        <w:t>Model size is optimized</w:t>
      </w:r>
    </w:p>
    <w:p w14:paraId="0000006A" w14:textId="77777777" w:rsidR="00760167" w:rsidRDefault="00000000">
      <w:pPr>
        <w:numPr>
          <w:ilvl w:val="0"/>
          <w:numId w:val="7"/>
        </w:numPr>
      </w:pPr>
      <w:r>
        <w:t>Inference latency is minimized</w:t>
      </w:r>
    </w:p>
    <w:p w14:paraId="0000006B" w14:textId="77777777" w:rsidR="00760167" w:rsidRDefault="00000000">
      <w:pPr>
        <w:numPr>
          <w:ilvl w:val="0"/>
          <w:numId w:val="7"/>
        </w:numPr>
      </w:pPr>
      <w:r>
        <w:t>Efficient image preprocessing techniques are used</w:t>
      </w:r>
    </w:p>
    <w:p w14:paraId="0000006C" w14:textId="77777777" w:rsidR="00760167" w:rsidRDefault="00000000">
      <w:r>
        <w:pict w14:anchorId="6D958CFD">
          <v:rect id="_x0000_i1034" style="width:0;height:1.5pt" o:hralign="center" o:hrstd="t" o:hr="t" fillcolor="#a0a0a0" stroked="f"/>
        </w:pict>
      </w:r>
    </w:p>
    <w:p w14:paraId="0000006D" w14:textId="77777777" w:rsidR="00760167" w:rsidRDefault="00000000">
      <w:pPr>
        <w:rPr>
          <w:b/>
          <w:bCs/>
        </w:rPr>
      </w:pPr>
      <w:r>
        <w:rPr>
          <w:b/>
          <w:bCs/>
        </w:rPr>
        <w:t>11. Deployment</w:t>
      </w:r>
    </w:p>
    <w:p w14:paraId="0000006E" w14:textId="77777777" w:rsidR="00760167" w:rsidRDefault="00000000">
      <w:r>
        <w:t>The DeepFER system can be deployed as:</w:t>
      </w:r>
    </w:p>
    <w:p w14:paraId="0000006F" w14:textId="77777777" w:rsidR="00760167" w:rsidRDefault="00000000">
      <w:pPr>
        <w:numPr>
          <w:ilvl w:val="0"/>
          <w:numId w:val="8"/>
        </w:numPr>
      </w:pPr>
      <w:r>
        <w:t>A desktop application</w:t>
      </w:r>
    </w:p>
    <w:p w14:paraId="00000070" w14:textId="77777777" w:rsidR="00760167" w:rsidRDefault="00000000">
      <w:pPr>
        <w:numPr>
          <w:ilvl w:val="0"/>
          <w:numId w:val="8"/>
        </w:numPr>
      </w:pPr>
      <w:r>
        <w:t>A web-based interface</w:t>
      </w:r>
    </w:p>
    <w:p w14:paraId="00000071" w14:textId="77777777" w:rsidR="00760167" w:rsidRDefault="00000000">
      <w:pPr>
        <w:numPr>
          <w:ilvl w:val="0"/>
          <w:numId w:val="8"/>
        </w:numPr>
      </w:pPr>
      <w:r>
        <w:t>An embedded real-time system</w:t>
      </w:r>
    </w:p>
    <w:p w14:paraId="00000072" w14:textId="77777777" w:rsidR="00760167" w:rsidRDefault="00000000">
      <w:r>
        <w:t>The trained model can be integrated with front-end applications for user interaction.</w:t>
      </w:r>
    </w:p>
    <w:p w14:paraId="00000073" w14:textId="77777777" w:rsidR="00760167" w:rsidRDefault="00000000">
      <w:r>
        <w:pict w14:anchorId="30C60FDE">
          <v:rect id="_x0000_i1035" style="width:0;height:1.5pt" o:hralign="center" o:hrstd="t" o:hr="t" fillcolor="#a0a0a0" stroked="f"/>
        </w:pict>
      </w:r>
    </w:p>
    <w:p w14:paraId="00000074" w14:textId="77777777" w:rsidR="00760167" w:rsidRDefault="00000000">
      <w:pPr>
        <w:rPr>
          <w:b/>
          <w:bCs/>
        </w:rPr>
      </w:pPr>
      <w:r>
        <w:rPr>
          <w:b/>
          <w:bCs/>
        </w:rPr>
        <w:t>12. Challenges and Limitations</w:t>
      </w:r>
    </w:p>
    <w:p w14:paraId="00000075" w14:textId="77777777" w:rsidR="00760167" w:rsidRDefault="00000000">
      <w:pPr>
        <w:numPr>
          <w:ilvl w:val="0"/>
          <w:numId w:val="9"/>
        </w:numPr>
      </w:pPr>
      <w:r>
        <w:t>Sensitivity to lighting and occlusion</w:t>
      </w:r>
    </w:p>
    <w:p w14:paraId="00000076" w14:textId="77777777" w:rsidR="00760167" w:rsidRDefault="00000000">
      <w:pPr>
        <w:numPr>
          <w:ilvl w:val="0"/>
          <w:numId w:val="9"/>
        </w:numPr>
      </w:pPr>
      <w:r>
        <w:t>Similarity between certain emotions (e.g., fear and surprise)</w:t>
      </w:r>
    </w:p>
    <w:p w14:paraId="00000077" w14:textId="77777777" w:rsidR="00760167" w:rsidRDefault="00000000">
      <w:pPr>
        <w:numPr>
          <w:ilvl w:val="0"/>
          <w:numId w:val="9"/>
        </w:numPr>
      </w:pPr>
      <w:r>
        <w:t>Dataset imbalance</w:t>
      </w:r>
    </w:p>
    <w:p w14:paraId="00000078" w14:textId="77777777" w:rsidR="00760167" w:rsidRDefault="00000000">
      <w:r>
        <w:pict w14:anchorId="3756EA00">
          <v:rect id="_x0000_i1036" style="width:0;height:1.5pt" o:hralign="center" o:hrstd="t" o:hr="t" fillcolor="#a0a0a0" stroked="f"/>
        </w:pict>
      </w:r>
    </w:p>
    <w:p w14:paraId="00000079" w14:textId="77777777" w:rsidR="00760167" w:rsidRDefault="00000000">
      <w:pPr>
        <w:rPr>
          <w:b/>
          <w:bCs/>
        </w:rPr>
      </w:pPr>
      <w:r>
        <w:rPr>
          <w:b/>
          <w:bCs/>
        </w:rPr>
        <w:t>13. Future Enhancements</w:t>
      </w:r>
    </w:p>
    <w:p w14:paraId="0000007A" w14:textId="77777777" w:rsidR="00760167" w:rsidRDefault="00000000">
      <w:pPr>
        <w:numPr>
          <w:ilvl w:val="0"/>
          <w:numId w:val="10"/>
        </w:numPr>
      </w:pPr>
      <w:r>
        <w:t>Use of attention mechanisms</w:t>
      </w:r>
    </w:p>
    <w:p w14:paraId="0000007B" w14:textId="77777777" w:rsidR="00760167" w:rsidRDefault="00000000">
      <w:pPr>
        <w:numPr>
          <w:ilvl w:val="0"/>
          <w:numId w:val="10"/>
        </w:numPr>
      </w:pPr>
      <w:r>
        <w:t>Integration with audio-based emotion recognition</w:t>
      </w:r>
    </w:p>
    <w:p w14:paraId="0000007C" w14:textId="77777777" w:rsidR="00760167" w:rsidRDefault="00000000">
      <w:pPr>
        <w:numPr>
          <w:ilvl w:val="0"/>
          <w:numId w:val="10"/>
        </w:numPr>
      </w:pPr>
      <w:r>
        <w:t>Expansion to multi-modal emotion detection</w:t>
      </w:r>
    </w:p>
    <w:p w14:paraId="0000007D" w14:textId="77777777" w:rsidR="00760167" w:rsidRDefault="00000000">
      <w:pPr>
        <w:numPr>
          <w:ilvl w:val="0"/>
          <w:numId w:val="10"/>
        </w:numPr>
      </w:pPr>
      <w:r>
        <w:lastRenderedPageBreak/>
        <w:t>Improved robustness for real-world environments</w:t>
      </w:r>
    </w:p>
    <w:p w14:paraId="0000007E" w14:textId="77777777" w:rsidR="00760167" w:rsidRDefault="00000000">
      <w:r>
        <w:pict w14:anchorId="110A50CF">
          <v:rect id="_x0000_i1037" style="width:0;height:1.5pt" o:hralign="center" o:hrstd="t" o:hr="t" fillcolor="#a0a0a0" stroked="f"/>
        </w:pict>
      </w:r>
    </w:p>
    <w:p w14:paraId="0000007F" w14:textId="77777777" w:rsidR="00760167" w:rsidRDefault="00000000">
      <w:pPr>
        <w:rPr>
          <w:b/>
          <w:bCs/>
        </w:rPr>
      </w:pPr>
      <w:r>
        <w:rPr>
          <w:b/>
          <w:bCs/>
        </w:rPr>
        <w:t>14. Conclusion</w:t>
      </w:r>
    </w:p>
    <w:p w14:paraId="00000080" w14:textId="77777777" w:rsidR="00760167" w:rsidRDefault="00000000">
      <w:r>
        <w:t>DeepFER demonstrates the effectiveness of deep learning techniques in facial emotion recognition. By combining CNNs, transfer learning, and data augmentation, the system achieves reliable emotion classification and real-time performance. The project contributes toward building empathetic and emotion-aware intelligent systems.</w:t>
      </w:r>
    </w:p>
    <w:p w14:paraId="00000081" w14:textId="77777777" w:rsidR="00760167" w:rsidRDefault="00760167"/>
    <w:p w14:paraId="00000082" w14:textId="77777777" w:rsidR="00760167" w:rsidRDefault="00760167"/>
    <w:sectPr w:rsidR="0076016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02D0D91-2ABE-42FD-848F-2625E215714A}"/>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2D574064-B190-4753-8032-A98E7D50DD9B}"/>
    <w:embedBold r:id="rId3" w:fontKey="{E4E31F62-EDEF-4B7C-A1EF-7BEF2FAD2217}"/>
    <w:embedItalic r:id="rId4" w:fontKey="{2FAA363B-2883-465A-89B5-8604E794C803}"/>
  </w:font>
  <w:font w:name="Play">
    <w:charset w:val="00"/>
    <w:family w:val="auto"/>
    <w:pitch w:val="default"/>
    <w:embedRegular r:id="rId5" w:fontKey="{D58C751B-CDD8-498B-A4CF-958727B13A68}"/>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5D31A3A6-F6BB-4E26-84C4-FDB7BFEB18B4}"/>
  </w:font>
  <w:font w:name="Cambria">
    <w:panose1 w:val="02040503050406030204"/>
    <w:charset w:val="00"/>
    <w:family w:val="roman"/>
    <w:pitch w:val="variable"/>
    <w:sig w:usb0="E00006FF" w:usb1="420024FF" w:usb2="02000000" w:usb3="00000000" w:csb0="0000019F" w:csb1="00000000"/>
    <w:embedRegular r:id="rId7" w:fontKey="{080AC96D-4700-4B35-843E-2E3EE40C11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7BD2"/>
    <w:multiLevelType w:val="multilevel"/>
    <w:tmpl w:val="D7CA12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D3A2132"/>
    <w:multiLevelType w:val="multilevel"/>
    <w:tmpl w:val="5FA0EB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F9C1837"/>
    <w:multiLevelType w:val="multilevel"/>
    <w:tmpl w:val="5094D7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35B2146"/>
    <w:multiLevelType w:val="multilevel"/>
    <w:tmpl w:val="667E59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61E1718"/>
    <w:multiLevelType w:val="multilevel"/>
    <w:tmpl w:val="492690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E936F01"/>
    <w:multiLevelType w:val="multilevel"/>
    <w:tmpl w:val="869EF7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64C3093"/>
    <w:multiLevelType w:val="multilevel"/>
    <w:tmpl w:val="88BE76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FE56F89"/>
    <w:multiLevelType w:val="multilevel"/>
    <w:tmpl w:val="73A030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A667961"/>
    <w:multiLevelType w:val="multilevel"/>
    <w:tmpl w:val="7EF02B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A990886"/>
    <w:multiLevelType w:val="multilevel"/>
    <w:tmpl w:val="34E825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EF313FC"/>
    <w:multiLevelType w:val="multilevel"/>
    <w:tmpl w:val="BA3E4D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50566A7"/>
    <w:multiLevelType w:val="multilevel"/>
    <w:tmpl w:val="A282ED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595A28FA"/>
    <w:multiLevelType w:val="multilevel"/>
    <w:tmpl w:val="84F067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A9A07B4"/>
    <w:multiLevelType w:val="multilevel"/>
    <w:tmpl w:val="87F2D7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1292346"/>
    <w:multiLevelType w:val="multilevel"/>
    <w:tmpl w:val="C62ABD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57B7A5D"/>
    <w:multiLevelType w:val="multilevel"/>
    <w:tmpl w:val="42C852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C2513FE"/>
    <w:multiLevelType w:val="multilevel"/>
    <w:tmpl w:val="6D9A4F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E5B6BEC"/>
    <w:multiLevelType w:val="multilevel"/>
    <w:tmpl w:val="10CA69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92188691">
    <w:abstractNumId w:val="17"/>
  </w:num>
  <w:num w:numId="2" w16cid:durableId="990642366">
    <w:abstractNumId w:val="14"/>
  </w:num>
  <w:num w:numId="3" w16cid:durableId="1695418446">
    <w:abstractNumId w:val="6"/>
  </w:num>
  <w:num w:numId="4" w16cid:durableId="2020621499">
    <w:abstractNumId w:val="8"/>
  </w:num>
  <w:num w:numId="5" w16cid:durableId="302081256">
    <w:abstractNumId w:val="3"/>
  </w:num>
  <w:num w:numId="6" w16cid:durableId="1586105620">
    <w:abstractNumId w:val="13"/>
  </w:num>
  <w:num w:numId="7" w16cid:durableId="446242375">
    <w:abstractNumId w:val="1"/>
  </w:num>
  <w:num w:numId="8" w16cid:durableId="691762226">
    <w:abstractNumId w:val="16"/>
  </w:num>
  <w:num w:numId="9" w16cid:durableId="1239286588">
    <w:abstractNumId w:val="9"/>
  </w:num>
  <w:num w:numId="10" w16cid:durableId="1505971864">
    <w:abstractNumId w:val="7"/>
  </w:num>
  <w:num w:numId="11" w16cid:durableId="1201283697">
    <w:abstractNumId w:val="5"/>
  </w:num>
  <w:num w:numId="12" w16cid:durableId="523328680">
    <w:abstractNumId w:val="15"/>
  </w:num>
  <w:num w:numId="13" w16cid:durableId="414667714">
    <w:abstractNumId w:val="10"/>
  </w:num>
  <w:num w:numId="14" w16cid:durableId="1045057475">
    <w:abstractNumId w:val="0"/>
  </w:num>
  <w:num w:numId="15" w16cid:durableId="1232304884">
    <w:abstractNumId w:val="11"/>
  </w:num>
  <w:num w:numId="16" w16cid:durableId="1321933499">
    <w:abstractNumId w:val="2"/>
  </w:num>
  <w:num w:numId="17" w16cid:durableId="2137747667">
    <w:abstractNumId w:val="12"/>
  </w:num>
  <w:num w:numId="18" w16cid:durableId="21243805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167"/>
    <w:rsid w:val="00111B26"/>
    <w:rsid w:val="00233191"/>
    <w:rsid w:val="00760167"/>
    <w:rsid w:val="007D2CD4"/>
    <w:rsid w:val="00BF3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B53E8"/>
  <w15:docId w15:val="{69AE8ED7-BA50-4BD3-B880-0B994200E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character" w:styleId="Hyperlink">
    <w:name w:val="Hyperlink"/>
    <w:basedOn w:val="DefaultParagraphFont"/>
    <w:uiPriority w:val="99"/>
    <w:unhideWhenUsed/>
    <w:rsid w:val="00111B26"/>
    <w:rPr>
      <w:color w:val="0000FF" w:themeColor="hyperlink"/>
      <w:u w:val="single"/>
    </w:rPr>
  </w:style>
  <w:style w:type="character" w:styleId="UnresolvedMention">
    <w:name w:val="Unresolved Mention"/>
    <w:basedOn w:val="DefaultParagraphFont"/>
    <w:uiPriority w:val="99"/>
    <w:semiHidden/>
    <w:unhideWhenUsed/>
    <w:rsid w:val="00111B26"/>
    <w:rPr>
      <w:color w:val="605E5C"/>
      <w:shd w:val="clear" w:color="auto" w:fill="E1DFDD"/>
    </w:rPr>
  </w:style>
  <w:style w:type="character" w:styleId="FollowedHyperlink">
    <w:name w:val="FollowedHyperlink"/>
    <w:basedOn w:val="DefaultParagraphFont"/>
    <w:uiPriority w:val="99"/>
    <w:semiHidden/>
    <w:unhideWhenUsed/>
    <w:rsid w:val="0023319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nsbhavimath/DeepFER-Facial-Emotion-Recognition-Using-Deep-Learning"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kAkosqNFP9nPH0dG5Piq7Q7mXA==">CgMxLjA4AHIhMTU2VFlWWU9BTlBZS0hXbW5OVzBvUGxPUzBrMmVhMkhs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877</Words>
  <Characters>5005</Characters>
  <Application>Microsoft Office Word</Application>
  <DocSecurity>0</DocSecurity>
  <Lines>41</Lines>
  <Paragraphs>11</Paragraphs>
  <ScaleCrop>false</ScaleCrop>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Keval Bhavimath</cp:lastModifiedBy>
  <cp:revision>5</cp:revision>
  <dcterms:created xsi:type="dcterms:W3CDTF">2026-05-23T10:37:00Z</dcterms:created>
  <dcterms:modified xsi:type="dcterms:W3CDTF">2026-05-23T10:39:00Z</dcterms:modified>
</cp:coreProperties>
</file>