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F88" w:rsidRDefault="00A82CD1" w:rsidP="00A82CD1">
      <w:pPr>
        <w:pStyle w:val="Kop1"/>
        <w:rPr>
          <w:lang w:val="en-US"/>
        </w:rPr>
      </w:pPr>
      <w:proofErr w:type="spellStart"/>
      <w:r>
        <w:rPr>
          <w:lang w:val="en-US"/>
        </w:rPr>
        <w:t>Handleiding</w:t>
      </w:r>
      <w:proofErr w:type="spellEnd"/>
    </w:p>
    <w:p w:rsidR="00A82CD1" w:rsidRDefault="009367AD" w:rsidP="009367AD">
      <w:pPr>
        <w:pStyle w:val="Kop2"/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ActiveMQ</w:t>
      </w:r>
    </w:p>
    <w:p w:rsidR="009367AD" w:rsidRDefault="009367AD" w:rsidP="009367AD">
      <w:pPr>
        <w:rPr>
          <w:lang w:val="en-US"/>
        </w:rPr>
      </w:pPr>
      <w:proofErr w:type="spellStart"/>
      <w:r>
        <w:rPr>
          <w:lang w:val="en-US"/>
        </w:rPr>
        <w:t>Volg</w:t>
      </w:r>
      <w:proofErr w:type="spellEnd"/>
      <w:r>
        <w:rPr>
          <w:lang w:val="en-US"/>
        </w:rPr>
        <w:t xml:space="preserve"> de “Getting Started” van apache ActiveMQ via: </w:t>
      </w:r>
      <w:hyperlink r:id="rId4" w:history="1">
        <w:r w:rsidRPr="002B7F96">
          <w:rPr>
            <w:rStyle w:val="Hyperlink"/>
            <w:lang w:val="en-US"/>
          </w:rPr>
          <w:t>http://activemq.apache.org/getting-started.html</w:t>
        </w:r>
      </w:hyperlink>
    </w:p>
    <w:p w:rsidR="009367AD" w:rsidRDefault="009367AD" w:rsidP="009367AD">
      <w:pPr>
        <w:rPr>
          <w:lang w:val="en-US"/>
        </w:rPr>
      </w:pPr>
    </w:p>
    <w:p w:rsidR="009367AD" w:rsidRDefault="009367AD" w:rsidP="009367AD">
      <w:pPr>
        <w:pStyle w:val="Kop1"/>
        <w:rPr>
          <w:lang w:val="en-US"/>
        </w:rPr>
      </w:pPr>
      <w:r>
        <w:rPr>
          <w:lang w:val="en-US"/>
        </w:rPr>
        <w:t xml:space="preserve">Run de </w:t>
      </w:r>
      <w:proofErr w:type="spellStart"/>
      <w:r>
        <w:rPr>
          <w:lang w:val="en-US"/>
        </w:rPr>
        <w:t>applicaties</w:t>
      </w:r>
      <w:proofErr w:type="spellEnd"/>
    </w:p>
    <w:p w:rsidR="009367AD" w:rsidRDefault="009367AD" w:rsidP="009367AD">
      <w:pPr>
        <w:rPr>
          <w:lang w:val="en-US"/>
        </w:rPr>
      </w:pPr>
      <w:r>
        <w:rPr>
          <w:lang w:val="en-US"/>
        </w:rPr>
        <w:t xml:space="preserve">Run de </w:t>
      </w:r>
      <w:proofErr w:type="spellStart"/>
      <w:r>
        <w:rPr>
          <w:lang w:val="en-US"/>
        </w:rPr>
        <w:t>applicaties</w:t>
      </w:r>
      <w:proofErr w:type="spellEnd"/>
      <w:r>
        <w:rPr>
          <w:lang w:val="en-US"/>
        </w:rPr>
        <w:t>: Client, Broker, Google</w:t>
      </w:r>
      <w:r w:rsidR="00804819">
        <w:rPr>
          <w:lang w:val="en-US"/>
        </w:rPr>
        <w:t>, Microsoft en Amazon.</w:t>
      </w:r>
    </w:p>
    <w:p w:rsidR="00804819" w:rsidRDefault="00804819" w:rsidP="009367AD">
      <w:pPr>
        <w:rPr>
          <w:lang w:val="en-US"/>
        </w:rPr>
      </w:pPr>
    </w:p>
    <w:p w:rsidR="00804819" w:rsidRDefault="00804819" w:rsidP="009367AD">
      <w:pPr>
        <w:rPr>
          <w:lang w:val="en-US"/>
        </w:rPr>
      </w:pPr>
      <w:r>
        <w:rPr>
          <w:lang w:val="en-US"/>
        </w:rPr>
        <w:t xml:space="preserve">De volgende </w:t>
      </w:r>
      <w:proofErr w:type="spellStart"/>
      <w:r>
        <w:rPr>
          <w:lang w:val="en-US"/>
        </w:rPr>
        <w:t>bedrijven</w:t>
      </w:r>
      <w:proofErr w:type="spellEnd"/>
      <w:r>
        <w:rPr>
          <w:lang w:val="en-US"/>
        </w:rPr>
        <w:t xml:space="preserve"> zijn op dit moment </w:t>
      </w:r>
      <w:proofErr w:type="spellStart"/>
      <w:r>
        <w:rPr>
          <w:lang w:val="en-US"/>
        </w:rPr>
        <w:t>geimplementeerd</w:t>
      </w:r>
      <w:proofErr w:type="spellEnd"/>
      <w:r>
        <w:rPr>
          <w:lang w:val="en-US"/>
        </w:rPr>
        <w:t>:</w:t>
      </w:r>
      <w:r>
        <w:rPr>
          <w:lang w:val="en-US"/>
        </w:rPr>
        <w:br/>
        <w:t>Google Sector: IT</w:t>
      </w:r>
      <w:r w:rsidR="00E91B52">
        <w:rPr>
          <w:lang w:val="en-US"/>
        </w:rPr>
        <w:br/>
      </w:r>
      <w:r>
        <w:rPr>
          <w:lang w:val="en-US"/>
        </w:rPr>
        <w:t>Microsoft Sector: IT</w:t>
      </w:r>
      <w:r w:rsidR="00E91B52">
        <w:rPr>
          <w:lang w:val="en-US"/>
        </w:rPr>
        <w:br/>
      </w:r>
      <w:r>
        <w:rPr>
          <w:lang w:val="en-US"/>
        </w:rPr>
        <w:t xml:space="preserve">Amazon Sector: </w:t>
      </w:r>
      <w:proofErr w:type="spellStart"/>
      <w:r>
        <w:rPr>
          <w:lang w:val="en-US"/>
        </w:rPr>
        <w:t>Logistiek</w:t>
      </w:r>
      <w:proofErr w:type="spellEnd"/>
    </w:p>
    <w:p w:rsidR="00804819" w:rsidRDefault="00804819" w:rsidP="009367AD">
      <w:pPr>
        <w:rPr>
          <w:lang w:val="en-US"/>
        </w:rPr>
      </w:pPr>
      <w:r>
        <w:rPr>
          <w:lang w:val="en-US"/>
        </w:rPr>
        <w:t xml:space="preserve">De broker heeft een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bedrijven</w:t>
      </w:r>
      <w:proofErr w:type="spellEnd"/>
      <w:r>
        <w:rPr>
          <w:lang w:val="en-US"/>
        </w:rPr>
        <w:t>, te vinden in</w:t>
      </w:r>
      <w:r w:rsidR="00E91B52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com.nscharrenberg</w:t>
      </w:r>
      <w:proofErr w:type="gramEnd"/>
      <w:r>
        <w:rPr>
          <w:lang w:val="en-US"/>
        </w:rPr>
        <w:t>.elect.broker.data.CompanyList</w:t>
      </w:r>
      <w:proofErr w:type="spellEnd"/>
      <w:r>
        <w:rPr>
          <w:lang w:val="en-US"/>
        </w:rPr>
        <w:t>”.</w:t>
      </w:r>
      <w:r>
        <w:rPr>
          <w:lang w:val="en-US"/>
        </w:rPr>
        <w:br/>
        <w:t xml:space="preserve">Hier staan de </w:t>
      </w:r>
      <w:proofErr w:type="spellStart"/>
      <w:r>
        <w:rPr>
          <w:lang w:val="en-US"/>
        </w:rPr>
        <w:t>bedrijven</w:t>
      </w:r>
      <w:proofErr w:type="spellEnd"/>
      <w:r>
        <w:rPr>
          <w:lang w:val="en-US"/>
        </w:rPr>
        <w:t xml:space="preserve"> met de sector criteria.</w:t>
      </w:r>
    </w:p>
    <w:p w:rsidR="00E91B52" w:rsidRDefault="00E91B52" w:rsidP="009367AD">
      <w:pPr>
        <w:rPr>
          <w:lang w:val="en-US"/>
        </w:rPr>
      </w:pPr>
    </w:p>
    <w:p w:rsidR="00E91B52" w:rsidRDefault="00E91B52" w:rsidP="00E91B52">
      <w:pPr>
        <w:pStyle w:val="Kop1"/>
        <w:rPr>
          <w:lang w:val="en-US"/>
        </w:rPr>
      </w:pPr>
      <w:r>
        <w:rPr>
          <w:lang w:val="en-US"/>
        </w:rPr>
        <w:t>Patterns</w:t>
      </w:r>
    </w:p>
    <w:p w:rsidR="00E91B52" w:rsidRDefault="00E91B52" w:rsidP="00816637">
      <w:pPr>
        <w:pStyle w:val="Kop2"/>
        <w:rPr>
          <w:lang w:val="en-US"/>
        </w:rPr>
      </w:pPr>
      <w:r>
        <w:rPr>
          <w:lang w:val="en-US"/>
        </w:rPr>
        <w:t>Request-Reply</w:t>
      </w:r>
    </w:p>
    <w:p w:rsidR="00E91B52" w:rsidRDefault="00E91B52" w:rsidP="00816637">
      <w:pPr>
        <w:pStyle w:val="Kop3"/>
        <w:rPr>
          <w:lang w:val="en-US"/>
        </w:rPr>
      </w:pPr>
      <w:r>
        <w:rPr>
          <w:lang w:val="en-US"/>
        </w:rPr>
        <w:t>Jobseeker</w:t>
      </w:r>
    </w:p>
    <w:p w:rsidR="00E91B52" w:rsidRDefault="00E91B52" w:rsidP="00816637">
      <w:pPr>
        <w:pStyle w:val="Kop4"/>
        <w:rPr>
          <w:lang w:val="en-US"/>
        </w:rPr>
      </w:pPr>
      <w:r>
        <w:rPr>
          <w:lang w:val="en-US"/>
        </w:rPr>
        <w:t>Klassen</w:t>
      </w:r>
    </w:p>
    <w:p w:rsidR="00546C4D" w:rsidRDefault="00E91B52" w:rsidP="00816637">
      <w:pPr>
        <w:rPr>
          <w:lang w:val="en-US"/>
        </w:rPr>
      </w:pPr>
      <w:proofErr w:type="spellStart"/>
      <w:r>
        <w:rPr>
          <w:lang w:val="en-US"/>
        </w:rPr>
        <w:t>ResumeReply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ResumeRequest</w:t>
      </w:r>
      <w:proofErr w:type="spellEnd"/>
    </w:p>
    <w:p w:rsidR="00546C4D" w:rsidRDefault="00816637" w:rsidP="00816637">
      <w:pPr>
        <w:pStyle w:val="Kop4"/>
        <w:rPr>
          <w:lang w:val="en-US"/>
        </w:rPr>
      </w:pPr>
      <w:r>
        <w:rPr>
          <w:lang w:val="en-US"/>
        </w:rPr>
        <w:t>Messaging</w:t>
      </w:r>
    </w:p>
    <w:p w:rsidR="00816637" w:rsidRPr="00816637" w:rsidRDefault="00816637" w:rsidP="00816637">
      <w:pPr>
        <w:rPr>
          <w:lang w:val="en-US"/>
        </w:rPr>
      </w:pPr>
      <w:proofErr w:type="spellStart"/>
      <w:r>
        <w:rPr>
          <w:lang w:val="en-US"/>
        </w:rPr>
        <w:t>ApplicationGateway</w:t>
      </w:r>
      <w:proofErr w:type="spellEnd"/>
    </w:p>
    <w:p w:rsidR="00546C4D" w:rsidRDefault="00546C4D" w:rsidP="00816637">
      <w:pPr>
        <w:pStyle w:val="Kop3"/>
        <w:rPr>
          <w:lang w:val="en-US"/>
        </w:rPr>
      </w:pPr>
      <w:r>
        <w:rPr>
          <w:lang w:val="en-US"/>
        </w:rPr>
        <w:t>Broker</w:t>
      </w:r>
    </w:p>
    <w:p w:rsidR="00546C4D" w:rsidRDefault="00546C4D" w:rsidP="00816637">
      <w:pPr>
        <w:pStyle w:val="Kop4"/>
        <w:rPr>
          <w:lang w:val="en-US"/>
        </w:rPr>
      </w:pPr>
      <w:r>
        <w:rPr>
          <w:lang w:val="en-US"/>
        </w:rPr>
        <w:t>Klassen</w:t>
      </w:r>
    </w:p>
    <w:p w:rsidR="00546C4D" w:rsidRDefault="00546C4D" w:rsidP="00816637">
      <w:pPr>
        <w:rPr>
          <w:lang w:val="en-US"/>
        </w:rPr>
      </w:pPr>
      <w:proofErr w:type="spellStart"/>
      <w:r>
        <w:rPr>
          <w:lang w:val="en-US"/>
        </w:rPr>
        <w:t>ListLine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OfferReply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OfferRequest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ResumeReply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ResumeRequest</w:t>
      </w:r>
      <w:proofErr w:type="spellEnd"/>
    </w:p>
    <w:p w:rsidR="00546C4D" w:rsidRDefault="00546C4D" w:rsidP="00816637">
      <w:pPr>
        <w:pStyle w:val="Kop4"/>
        <w:rPr>
          <w:lang w:val="en-US"/>
        </w:rPr>
      </w:pPr>
      <w:r>
        <w:rPr>
          <w:lang w:val="en-US"/>
        </w:rPr>
        <w:t>Messaging</w:t>
      </w:r>
    </w:p>
    <w:p w:rsidR="00816637" w:rsidRDefault="00546C4D" w:rsidP="00816637">
      <w:pPr>
        <w:rPr>
          <w:lang w:val="en-US"/>
        </w:rPr>
      </w:pPr>
      <w:proofErr w:type="spellStart"/>
      <w:r>
        <w:rPr>
          <w:lang w:val="en-US"/>
        </w:rPr>
        <w:t>MessageSenderGateway</w:t>
      </w:r>
      <w:proofErr w:type="spellEnd"/>
      <w:r>
        <w:rPr>
          <w:lang w:val="en-US"/>
        </w:rPr>
        <w:br/>
      </w:r>
      <w:proofErr w:type="spellStart"/>
      <w:r w:rsidR="00816637">
        <w:rPr>
          <w:lang w:val="en-US"/>
        </w:rPr>
        <w:t>ApplicationGateway</w:t>
      </w:r>
      <w:proofErr w:type="spellEnd"/>
    </w:p>
    <w:p w:rsidR="00816637" w:rsidRDefault="00816637" w:rsidP="00816637">
      <w:pPr>
        <w:pStyle w:val="Kop3"/>
        <w:rPr>
          <w:lang w:val="en-US"/>
        </w:rPr>
      </w:pPr>
      <w:proofErr w:type="spellStart"/>
      <w:r>
        <w:rPr>
          <w:lang w:val="en-US"/>
        </w:rPr>
        <w:lastRenderedPageBreak/>
        <w:t>Bedrijven</w:t>
      </w:r>
      <w:proofErr w:type="spellEnd"/>
    </w:p>
    <w:p w:rsidR="00816637" w:rsidRDefault="00816637" w:rsidP="00816637">
      <w:pPr>
        <w:pStyle w:val="Kop4"/>
        <w:rPr>
          <w:lang w:val="en-US"/>
        </w:rPr>
      </w:pPr>
      <w:r>
        <w:rPr>
          <w:lang w:val="en-US"/>
        </w:rPr>
        <w:t>Klassen</w:t>
      </w:r>
    </w:p>
    <w:p w:rsidR="00816637" w:rsidRDefault="00816637" w:rsidP="00816637">
      <w:pPr>
        <w:rPr>
          <w:lang w:val="en-US"/>
        </w:rPr>
      </w:pPr>
      <w:proofErr w:type="spellStart"/>
      <w:r>
        <w:rPr>
          <w:lang w:val="en-US"/>
        </w:rPr>
        <w:t>OfferReply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OfferRequest</w:t>
      </w:r>
      <w:proofErr w:type="spellEnd"/>
    </w:p>
    <w:p w:rsidR="00816637" w:rsidRDefault="00816637" w:rsidP="00816637">
      <w:pPr>
        <w:pStyle w:val="Kop4"/>
        <w:rPr>
          <w:lang w:val="en-US"/>
        </w:rPr>
      </w:pPr>
      <w:r>
        <w:rPr>
          <w:lang w:val="en-US"/>
        </w:rPr>
        <w:t>Messaging</w:t>
      </w:r>
    </w:p>
    <w:p w:rsidR="00816637" w:rsidRPr="00816637" w:rsidRDefault="00816637" w:rsidP="00816637">
      <w:pPr>
        <w:rPr>
          <w:lang w:val="en-US"/>
        </w:rPr>
      </w:pPr>
      <w:proofErr w:type="spellStart"/>
      <w:r>
        <w:rPr>
          <w:lang w:val="en-US"/>
        </w:rPr>
        <w:t>MessageSenderGateway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ApplicationGateway</w:t>
      </w:r>
      <w:proofErr w:type="spellEnd"/>
    </w:p>
    <w:p w:rsidR="00816637" w:rsidRDefault="00816637" w:rsidP="00816637">
      <w:pPr>
        <w:rPr>
          <w:lang w:val="en-US"/>
        </w:rPr>
      </w:pPr>
    </w:p>
    <w:p w:rsidR="00816637" w:rsidRDefault="00816637" w:rsidP="00816637">
      <w:pPr>
        <w:pStyle w:val="Kop3"/>
        <w:rPr>
          <w:lang w:val="en-US"/>
        </w:rPr>
      </w:pPr>
      <w:r>
        <w:rPr>
          <w:lang w:val="en-US"/>
        </w:rPr>
        <w:t>Message Filter</w:t>
      </w:r>
    </w:p>
    <w:p w:rsidR="00816637" w:rsidRDefault="00816637" w:rsidP="00816637">
      <w:pPr>
        <w:pStyle w:val="Kop4"/>
        <w:rPr>
          <w:lang w:val="en-US"/>
        </w:rPr>
      </w:pPr>
      <w:r>
        <w:rPr>
          <w:lang w:val="en-US"/>
        </w:rPr>
        <w:t>Data</w:t>
      </w:r>
    </w:p>
    <w:p w:rsidR="00816637" w:rsidRDefault="00816637" w:rsidP="00816637">
      <w:pPr>
        <w:rPr>
          <w:lang w:val="en-US"/>
        </w:rPr>
      </w:pPr>
      <w:proofErr w:type="spellStart"/>
      <w:r>
        <w:rPr>
          <w:lang w:val="en-US"/>
        </w:rPr>
        <w:t>CompanyList</w:t>
      </w:r>
      <w:proofErr w:type="spellEnd"/>
      <w:r>
        <w:rPr>
          <w:lang w:val="en-US"/>
        </w:rPr>
        <w:t xml:space="preserve"> (criteria)</w:t>
      </w:r>
    </w:p>
    <w:p w:rsidR="00816637" w:rsidRDefault="00816637" w:rsidP="00816637">
      <w:pPr>
        <w:pStyle w:val="Kop4"/>
        <w:rPr>
          <w:lang w:val="en-US"/>
        </w:rPr>
      </w:pPr>
      <w:r>
        <w:rPr>
          <w:lang w:val="en-US"/>
        </w:rPr>
        <w:t>Messaging</w:t>
      </w:r>
    </w:p>
    <w:p w:rsidR="00816637" w:rsidRDefault="00816637" w:rsidP="00816637">
      <w:pPr>
        <w:rPr>
          <w:lang w:val="en-US"/>
        </w:rPr>
      </w:pPr>
      <w:proofErr w:type="spellStart"/>
      <w:r>
        <w:rPr>
          <w:lang w:val="en-US"/>
        </w:rPr>
        <w:t>ApplicationGateway</w:t>
      </w:r>
      <w:proofErr w:type="spellEnd"/>
    </w:p>
    <w:p w:rsidR="00B77400" w:rsidRDefault="00B77400" w:rsidP="00816637">
      <w:pPr>
        <w:rPr>
          <w:lang w:val="en-US"/>
        </w:rPr>
      </w:pPr>
    </w:p>
    <w:p w:rsidR="00B77400" w:rsidRDefault="00B77400" w:rsidP="00B77400">
      <w:pPr>
        <w:pStyle w:val="Kop3"/>
        <w:rPr>
          <w:lang w:val="en-US"/>
        </w:rPr>
      </w:pPr>
      <w:r>
        <w:rPr>
          <w:lang w:val="en-US"/>
        </w:rPr>
        <w:t>Guaranteed Delivery</w:t>
      </w:r>
    </w:p>
    <w:p w:rsidR="00B77400" w:rsidRPr="00B77400" w:rsidRDefault="00B77400" w:rsidP="00B77400">
      <w:pPr>
        <w:rPr>
          <w:lang w:val="en-US"/>
        </w:rPr>
      </w:pPr>
      <w:r>
        <w:rPr>
          <w:lang w:val="en-US"/>
        </w:rPr>
        <w:t>ActiveMQ ondersteund guaranteed delivery.</w:t>
      </w:r>
      <w:bookmarkStart w:id="0" w:name="_GoBack"/>
      <w:bookmarkEnd w:id="0"/>
    </w:p>
    <w:p w:rsidR="00816637" w:rsidRDefault="00816637" w:rsidP="00816637">
      <w:pPr>
        <w:ind w:left="708"/>
        <w:rPr>
          <w:lang w:val="en-US"/>
        </w:rPr>
      </w:pPr>
    </w:p>
    <w:p w:rsidR="00816637" w:rsidRPr="00546C4D" w:rsidRDefault="00816637" w:rsidP="00546C4D">
      <w:pPr>
        <w:rPr>
          <w:lang w:val="en-US"/>
        </w:rPr>
      </w:pPr>
    </w:p>
    <w:sectPr w:rsidR="00816637" w:rsidRPr="00546C4D" w:rsidSect="002404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D1"/>
    <w:rsid w:val="00127D51"/>
    <w:rsid w:val="002404A2"/>
    <w:rsid w:val="00282343"/>
    <w:rsid w:val="002E6FCC"/>
    <w:rsid w:val="00546C4D"/>
    <w:rsid w:val="00575F88"/>
    <w:rsid w:val="00804819"/>
    <w:rsid w:val="00816637"/>
    <w:rsid w:val="00821F47"/>
    <w:rsid w:val="009367AD"/>
    <w:rsid w:val="00A82CD1"/>
    <w:rsid w:val="00B77400"/>
    <w:rsid w:val="00E9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62EA"/>
  <w15:chartTrackingRefBased/>
  <w15:docId w15:val="{BBD091E9-8C5F-488C-A7AE-A0EE016A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1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91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46C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3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367A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67AD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E91B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91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546C4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tivemq.apache.org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scharrenberg</dc:creator>
  <cp:keywords/>
  <dc:description/>
  <cp:lastModifiedBy>Noah scharrenberg</cp:lastModifiedBy>
  <cp:revision>1</cp:revision>
  <dcterms:created xsi:type="dcterms:W3CDTF">2019-03-31T14:11:00Z</dcterms:created>
  <dcterms:modified xsi:type="dcterms:W3CDTF">2019-03-31T15:38:00Z</dcterms:modified>
</cp:coreProperties>
</file>