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4B0" w:rsidRDefault="00700798">
      <w:r>
        <w:t>Doing a run with the default parameters yields the following figures</w:t>
      </w:r>
      <w:r w:rsidR="00A66E3C">
        <w:t xml:space="preserve"> and the following gain of 1.51%, which is small. Also, what is the MHD term in the ODE function?</w:t>
      </w:r>
      <w:r w:rsidR="002457D2">
        <w:t xml:space="preserve"> Also, how to properly calculate gain?</w:t>
      </w:r>
      <w:r w:rsidR="00750BD6">
        <w:t xml:space="preserve"> I tried doing </w:t>
      </w:r>
      <w:proofErr w:type="spellStart"/>
      <w:r w:rsidR="00750BD6">
        <w:t>E_plasm</w:t>
      </w:r>
      <w:proofErr w:type="spellEnd"/>
      <w:r w:rsidR="00750BD6">
        <w:t xml:space="preserve"> Initial-</w:t>
      </w:r>
      <w:proofErr w:type="spellStart"/>
      <w:r w:rsidR="00750BD6">
        <w:t>E_plasm</w:t>
      </w:r>
      <w:proofErr w:type="spellEnd"/>
      <w:r w:rsidR="00750BD6">
        <w:t xml:space="preserve"> final but got a low number, and did it again with the total energy and got a similar number. I also did it with the yield and got like 0.49%.</w:t>
      </w:r>
      <w:bookmarkStart w:id="0" w:name="_GoBack"/>
      <w:bookmarkEnd w:id="0"/>
    </w:p>
    <w:p w:rsidR="00700798" w:rsidRDefault="00A66E3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_field_pro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ance_fig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_c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60EA3" wp14:editId="425C75EE">
            <wp:extent cx="5943600" cy="4377055"/>
            <wp:effectExtent l="0" t="0" r="0" b="444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ergy 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locity 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798" w:rsidSect="0073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AC"/>
    <w:rsid w:val="0017744A"/>
    <w:rsid w:val="002207A4"/>
    <w:rsid w:val="002457D2"/>
    <w:rsid w:val="00700798"/>
    <w:rsid w:val="007325CE"/>
    <w:rsid w:val="00750BD6"/>
    <w:rsid w:val="00A66E3C"/>
    <w:rsid w:val="00DA19AC"/>
    <w:rsid w:val="00D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B5C75"/>
  <w14:defaultImageDpi w14:val="32767"/>
  <w15:chartTrackingRefBased/>
  <w15:docId w15:val="{D76A69DE-50A9-AA4D-96D3-F3F3623D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Rawlins</dc:creator>
  <cp:keywords/>
  <dc:description/>
  <cp:lastModifiedBy>Samantha Rawlins</cp:lastModifiedBy>
  <cp:revision>5</cp:revision>
  <dcterms:created xsi:type="dcterms:W3CDTF">2020-04-06T21:20:00Z</dcterms:created>
  <dcterms:modified xsi:type="dcterms:W3CDTF">2020-04-06T22:22:00Z</dcterms:modified>
</cp:coreProperties>
</file>