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10</w:t>
      </w:r>
    </w:p>
    <w:p>
      <w:pPr>
        <w:pStyle w:val="Author"/>
      </w:pPr>
      <w:r>
        <w:t xml:space="preserve">Natalie</w:t>
      </w:r>
      <w:r>
        <w:t xml:space="preserve"> </w:t>
      </w:r>
      <w:r>
        <w:t xml:space="preserve">Schmer</w:t>
      </w:r>
    </w:p>
    <w:p>
      <w:pPr>
        <w:pStyle w:val="Heading2"/>
      </w:pPr>
      <w:bookmarkStart w:id="20" w:name="vaccine-for-tuberculosis"/>
      <w:r>
        <w:t xml:space="preserve">1. Vaccine for tuberculosis</w:t>
      </w:r>
      <w:bookmarkEnd w:id="20"/>
    </w:p>
    <w:p>
      <w:pPr>
        <w:pStyle w:val="SourceCode"/>
      </w:pPr>
      <w:r>
        <w:rPr>
          <w:rStyle w:val="NormalTok"/>
        </w:rPr>
        <w:t xml:space="preserve">TB &lt;-</w:t>
      </w:r>
      <w:r>
        <w:rPr>
          <w:rStyle w:val="KeywordTok"/>
        </w:rPr>
        <w:t xml:space="preserve">array</w:t>
      </w:r>
      <w:r>
        <w:rPr>
          <w:rStyle w:val="NormalTok"/>
        </w:rPr>
        <w:t xml:space="preserve">(</w:t>
      </w:r>
      <w:r>
        <w:rPr>
          <w:rStyle w:val="KeywordTok"/>
        </w:rPr>
        <w:t xml:space="preserve">c</w:t>
      </w:r>
      <w:r>
        <w:rPr>
          <w:rStyle w:val="NormalTok"/>
        </w:rPr>
        <w:t xml:space="preserve">( </w:t>
      </w:r>
      <w:r>
        <w:rPr>
          <w:rStyle w:val="DecValTok"/>
        </w:rPr>
        <w:t xml:space="preserve">619</w:t>
      </w:r>
      <w:r>
        <w:rPr>
          <w:rStyle w:val="NormalTok"/>
        </w:rPr>
        <w:t xml:space="preserve">, </w:t>
      </w:r>
      <w:r>
        <w:rPr>
          <w:rStyle w:val="DecValTok"/>
        </w:rPr>
        <w:t xml:space="preserve">2537</w:t>
      </w:r>
      <w:r>
        <w:rPr>
          <w:rStyle w:val="NormalTok"/>
        </w:rPr>
        <w:t xml:space="preserve">, </w:t>
      </w:r>
      <w:r>
        <w:rPr>
          <w:rStyle w:val="DecValTok"/>
        </w:rPr>
        <w:t xml:space="preserve">10</w:t>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DecValTok"/>
        </w:rPr>
        <w:t xml:space="preserve">87892</w:t>
      </w:r>
      <w:r>
        <w:rPr>
          <w:rStyle w:val="NormalTok"/>
        </w:rPr>
        <w:t xml:space="preserve">, </w:t>
      </w:r>
      <w:r>
        <w:rPr>
          <w:rStyle w:val="DecValTok"/>
        </w:rPr>
        <w:t xml:space="preserve">87886</w:t>
      </w:r>
      <w:r>
        <w:rPr>
          <w:rStyle w:val="NormalTok"/>
        </w:rPr>
        <w:t xml:space="preserve">, </w:t>
      </w:r>
      <w:r>
        <w:rPr>
          <w:rStyle w:val="DecValTok"/>
        </w:rPr>
        <w:t xml:space="preserve">499</w:t>
      </w:r>
      <w:r>
        <w:rPr>
          <w:rStyle w:val="NormalTok"/>
        </w:rPr>
        <w:t xml:space="preserve">, </w:t>
      </w:r>
      <w:r>
        <w:rPr>
          <w:rStyle w:val="DecValTok"/>
        </w:rPr>
        <w:t xml:space="preserve">505</w:t>
      </w:r>
      <w:r>
        <w:rPr>
          <w:rStyle w:val="NormalTok"/>
        </w:rPr>
        <w:t xml:space="preserve">,</w:t>
      </w:r>
      <w:r>
        <w:br w:type="textWrapping"/>
      </w:r>
      <w:r>
        <w:rPr>
          <w:rStyle w:val="NormalTok"/>
        </w:rPr>
        <w:t xml:space="preserve">            </w:t>
      </w:r>
      <w:r>
        <w:rPr>
          <w:rStyle w:val="DecValTok"/>
        </w:rPr>
        <w:t xml:space="preserve">7232</w:t>
      </w:r>
      <w:r>
        <w:rPr>
          <w:rStyle w:val="NormalTok"/>
        </w:rPr>
        <w:t xml:space="preserve">, </w:t>
      </w:r>
      <w:r>
        <w:rPr>
          <w:rStyle w:val="DecValTok"/>
        </w:rPr>
        <w:t xml:space="preserve">7470</w:t>
      </w:r>
      <w:r>
        <w:rPr>
          <w:rStyle w:val="NormalTok"/>
        </w:rPr>
        <w:t xml:space="preserve">, </w:t>
      </w:r>
      <w:r>
        <w:rPr>
          <w:rStyle w:val="DecValTok"/>
        </w:rPr>
        <w:t xml:space="preserve">45</w:t>
      </w:r>
      <w:r>
        <w:rPr>
          <w:rStyle w:val="NormalTok"/>
        </w:rPr>
        <w:t xml:space="preserve">, </w:t>
      </w:r>
      <w:r>
        <w:rPr>
          <w:rStyle w:val="DecValTok"/>
        </w:rPr>
        <w:t xml:space="preserve">29</w:t>
      </w:r>
      <w:r>
        <w:rPr>
          <w:rStyle w:val="NormalTok"/>
        </w:rPr>
        <w:t xml:space="preserve">),</w:t>
      </w:r>
      <w:r>
        <w:br w:type="textWrapping"/>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DataTypeTok"/>
        </w:rPr>
        <w:t xml:space="preserve">dimnames=</w:t>
      </w:r>
      <w:r>
        <w:rPr>
          <w:rStyle w:val="KeywordTok"/>
        </w:rPr>
        <w:t xml:space="preserve">list</w:t>
      </w:r>
      <w:r>
        <w:rPr>
          <w:rStyle w:val="NormalTok"/>
        </w:rPr>
        <w:t xml:space="preserve">( </w:t>
      </w:r>
      <w:r>
        <w:rPr>
          <w:rStyle w:val="DataTypeTok"/>
        </w:rPr>
        <w:t xml:space="preserve">Trt=</w:t>
      </w:r>
      <w:r>
        <w:rPr>
          <w:rStyle w:val="KeywordTok"/>
        </w:rPr>
        <w:t xml:space="preserve">c</w:t>
      </w:r>
      <w:r>
        <w:rPr>
          <w:rStyle w:val="NormalTok"/>
        </w:rPr>
        <w:t xml:space="preserve">(</w:t>
      </w:r>
      <w:r>
        <w:rPr>
          <w:rStyle w:val="StringTok"/>
        </w:rPr>
        <w:t xml:space="preserve">"Ctrl"</w:t>
      </w:r>
      <w:r>
        <w:rPr>
          <w:rStyle w:val="NormalTok"/>
        </w:rPr>
        <w:t xml:space="preserve">,</w:t>
      </w:r>
      <w:r>
        <w:rPr>
          <w:rStyle w:val="StringTok"/>
        </w:rPr>
        <w:t xml:space="preserve">"Trt"</w:t>
      </w:r>
      <w:r>
        <w:rPr>
          <w:rStyle w:val="NormalTok"/>
        </w:rPr>
        <w:t xml:space="preserve">),</w:t>
      </w:r>
      <w:r>
        <w:br w:type="textWrapping"/>
      </w:r>
      <w:r>
        <w:rPr>
          <w:rStyle w:val="NormalTok"/>
        </w:rPr>
        <w:t xml:space="preserve">                    </w:t>
      </w:r>
      <w:r>
        <w:rPr>
          <w:rStyle w:val="DataTypeTok"/>
        </w:rPr>
        <w:t xml:space="preserve">Response=</w:t>
      </w:r>
      <w:r>
        <w:rPr>
          <w:rStyle w:val="KeywordTok"/>
        </w:rPr>
        <w:t xml:space="preserve">c</w:t>
      </w:r>
      <w:r>
        <w:rPr>
          <w:rStyle w:val="NormalTok"/>
        </w:rPr>
        <w:t xml:space="preserve">(</w:t>
      </w:r>
      <w:r>
        <w:rPr>
          <w:rStyle w:val="StringTok"/>
        </w:rPr>
        <w:t xml:space="preserve">"TBneg"</w:t>
      </w:r>
      <w:r>
        <w:rPr>
          <w:rStyle w:val="NormalTok"/>
        </w:rPr>
        <w:t xml:space="preserve">,</w:t>
      </w:r>
      <w:r>
        <w:rPr>
          <w:rStyle w:val="StringTok"/>
        </w:rPr>
        <w:t xml:space="preserve">"TBpos"</w:t>
      </w:r>
      <w:r>
        <w:rPr>
          <w:rStyle w:val="NormalTok"/>
        </w:rPr>
        <w:t xml:space="preserve">),</w:t>
      </w:r>
      <w:r>
        <w:br w:type="textWrapping"/>
      </w:r>
      <w:r>
        <w:rPr>
          <w:rStyle w:val="NormalTok"/>
        </w:rPr>
        <w:t xml:space="preserve">                    </w:t>
      </w:r>
      <w:r>
        <w:rPr>
          <w:rStyle w:val="DataTypeTok"/>
        </w:rPr>
        <w:t xml:space="preserve">Study=</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br w:type="textWrapping"/>
      </w:r>
      <w:r>
        <w:br w:type="textWrapping"/>
      </w:r>
      <w:r>
        <w:rPr>
          <w:rStyle w:val="CommentTok"/>
        </w:rPr>
        <w:t xml:space="preserve">#A Odds Ratios by Study</w:t>
      </w:r>
      <w:r>
        <w:br w:type="textWrapping"/>
      </w:r>
      <w:r>
        <w:br w:type="textWrapping"/>
      </w:r>
      <w:r>
        <w:rPr>
          <w:rStyle w:val="CommentTok"/>
        </w:rPr>
        <w:t xml:space="preserve">#by hand (will be shown in solutions)</w:t>
      </w:r>
      <w:r>
        <w:br w:type="textWrapping"/>
      </w:r>
      <w:r>
        <w:br w:type="textWrapping"/>
      </w:r>
      <w:r>
        <w:rPr>
          <w:rStyle w:val="CommentTok"/>
        </w:rPr>
        <w:t xml:space="preserve">#Study 1 </w:t>
      </w:r>
      <w:r>
        <w:br w:type="textWrapping"/>
      </w:r>
      <w:r>
        <w:rPr>
          <w:rStyle w:val="NormalTok"/>
        </w:rPr>
        <w:t xml:space="preserve">{</w:t>
      </w:r>
      <w:r>
        <w:br w:type="textWrapping"/>
      </w:r>
      <w:r>
        <w:rPr>
          <w:rStyle w:val="NormalTok"/>
        </w:rPr>
        <w:t xml:space="preserve">  ctrl_</w:t>
      </w:r>
      <w:r>
        <w:rPr>
          <w:rStyle w:val="DecValTok"/>
        </w:rPr>
        <w:t xml:space="preserve">1</w:t>
      </w:r>
      <w:r>
        <w:rPr>
          <w:rStyle w:val="NormalTok"/>
        </w:rPr>
        <w:t xml:space="preserve"> &lt;-</w:t>
      </w:r>
      <w:r>
        <w:rPr>
          <w:rStyle w:val="StringTok"/>
        </w:rPr>
        <w:t xml:space="preserve"> </w:t>
      </w:r>
      <w:r>
        <w:rPr>
          <w:rStyle w:val="NormalTok"/>
        </w:rPr>
        <w:t xml:space="preserve">(</w:t>
      </w:r>
      <w:r>
        <w:rPr>
          <w:rStyle w:val="DecValTok"/>
        </w:rPr>
        <w:t xml:space="preserve">10</w:t>
      </w:r>
      <w:r>
        <w:rPr>
          <w:rStyle w:val="OperatorTok"/>
        </w:rPr>
        <w:t xml:space="preserve">/</w:t>
      </w:r>
      <w:r>
        <w:rPr>
          <w:rStyle w:val="DecValTok"/>
        </w:rPr>
        <w:t xml:space="preserve">629</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10</w:t>
      </w:r>
      <w:r>
        <w:rPr>
          <w:rStyle w:val="OperatorTok"/>
        </w:rPr>
        <w:t xml:space="preserve">/</w:t>
      </w:r>
      <w:r>
        <w:rPr>
          <w:rStyle w:val="DecValTok"/>
        </w:rPr>
        <w:t xml:space="preserve">629</w:t>
      </w:r>
      <w:r>
        <w:rPr>
          <w:rStyle w:val="NormalTok"/>
        </w:rPr>
        <w:t xml:space="preserve">))</w:t>
      </w:r>
      <w:r>
        <w:br w:type="textWrapping"/>
      </w:r>
      <w:r>
        <w:rPr>
          <w:rStyle w:val="NormalTok"/>
        </w:rPr>
        <w:t xml:space="preserve">  trt_</w:t>
      </w:r>
      <w:r>
        <w:rPr>
          <w:rStyle w:val="DecValTok"/>
        </w:rPr>
        <w:t xml:space="preserve">1</w:t>
      </w:r>
      <w:r>
        <w:rPr>
          <w:rStyle w:val="NormalTok"/>
        </w:rPr>
        <w:t xml:space="preserve"> &lt;-</w:t>
      </w:r>
      <w:r>
        <w:rPr>
          <w:rStyle w:val="StringTok"/>
        </w:rPr>
        <w:t xml:space="preserve"> </w:t>
      </w:r>
      <w:r>
        <w:rPr>
          <w:rStyle w:val="NormalTok"/>
        </w:rPr>
        <w:t xml:space="preserve">(</w:t>
      </w:r>
      <w:r>
        <w:rPr>
          <w:rStyle w:val="DecValTok"/>
        </w:rPr>
        <w:t xml:space="preserve">8</w:t>
      </w:r>
      <w:r>
        <w:rPr>
          <w:rStyle w:val="OperatorTok"/>
        </w:rPr>
        <w:t xml:space="preserve">/</w:t>
      </w:r>
      <w:r>
        <w:rPr>
          <w:rStyle w:val="DecValTok"/>
        </w:rPr>
        <w:t xml:space="preserve">2545</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8</w:t>
      </w:r>
      <w:r>
        <w:rPr>
          <w:rStyle w:val="OperatorTok"/>
        </w:rPr>
        <w:t xml:space="preserve">/</w:t>
      </w:r>
      <w:r>
        <w:rPr>
          <w:rStyle w:val="DecValTok"/>
        </w:rPr>
        <w:t xml:space="preserve">2545</w:t>
      </w:r>
      <w:r>
        <w:rPr>
          <w:rStyle w:val="NormalTok"/>
        </w:rPr>
        <w:t xml:space="preserve">))</w:t>
      </w:r>
      <w:r>
        <w:br w:type="textWrapping"/>
      </w:r>
      <w:r>
        <w:rPr>
          <w:rStyle w:val="NormalTok"/>
        </w:rPr>
        <w:t xml:space="preserve">}</w:t>
      </w:r>
      <w:r>
        <w:br w:type="textWrapping"/>
      </w:r>
      <w:r>
        <w:br w:type="textWrapping"/>
      </w:r>
      <w:r>
        <w:rPr>
          <w:rStyle w:val="NormalTok"/>
        </w:rPr>
        <w:t xml:space="preserve">ctrl_</w:t>
      </w:r>
      <w:r>
        <w:rPr>
          <w:rStyle w:val="DecValTok"/>
        </w:rPr>
        <w:t xml:space="preserve">1</w:t>
      </w:r>
      <w:r>
        <w:rPr>
          <w:rStyle w:val="OperatorTok"/>
        </w:rPr>
        <w:t xml:space="preserve">/</w:t>
      </w:r>
      <w:r>
        <w:rPr>
          <w:rStyle w:val="NormalTok"/>
        </w:rPr>
        <w:t xml:space="preserve">trt_</w:t>
      </w:r>
      <w:r>
        <w:rPr>
          <w:rStyle w:val="DecValTok"/>
        </w:rPr>
        <w:t xml:space="preserve">1</w:t>
      </w:r>
    </w:p>
    <w:p>
      <w:pPr>
        <w:pStyle w:val="SourceCode"/>
      </w:pPr>
      <w:r>
        <w:rPr>
          <w:rStyle w:val="VerbatimChar"/>
        </w:rPr>
        <w:t xml:space="preserve">## [1] 5.123183</w:t>
      </w:r>
    </w:p>
    <w:p>
      <w:pPr>
        <w:pStyle w:val="SourceCode"/>
      </w:pPr>
      <w:r>
        <w:rPr>
          <w:rStyle w:val="CommentTok"/>
        </w:rPr>
        <w:t xml:space="preserve">#Study 2</w:t>
      </w:r>
      <w:r>
        <w:br w:type="textWrapping"/>
      </w:r>
      <w:r>
        <w:rPr>
          <w:rStyle w:val="NormalTok"/>
        </w:rPr>
        <w:t xml:space="preserve">{</w:t>
      </w:r>
      <w:r>
        <w:br w:type="textWrapping"/>
      </w:r>
      <w:r>
        <w:rPr>
          <w:rStyle w:val="NormalTok"/>
        </w:rPr>
        <w:t xml:space="preserve">  ctrl_</w:t>
      </w:r>
      <w:r>
        <w:rPr>
          <w:rStyle w:val="DecValTok"/>
        </w:rPr>
        <w:t xml:space="preserve">2</w:t>
      </w:r>
      <w:r>
        <w:rPr>
          <w:rStyle w:val="NormalTok"/>
        </w:rPr>
        <w:t xml:space="preserve"> &lt;-</w:t>
      </w:r>
      <w:r>
        <w:rPr>
          <w:rStyle w:val="StringTok"/>
        </w:rPr>
        <w:t xml:space="preserve"> </w:t>
      </w:r>
      <w:r>
        <w:rPr>
          <w:rStyle w:val="NormalTok"/>
        </w:rPr>
        <w:t xml:space="preserve">(</w:t>
      </w:r>
      <w:r>
        <w:rPr>
          <w:rStyle w:val="DecValTok"/>
        </w:rPr>
        <w:t xml:space="preserve">499</w:t>
      </w:r>
      <w:r>
        <w:rPr>
          <w:rStyle w:val="OperatorTok"/>
        </w:rPr>
        <w:t xml:space="preserve">/</w:t>
      </w:r>
      <w:r>
        <w:rPr>
          <w:rStyle w:val="DecValTok"/>
        </w:rPr>
        <w:t xml:space="preserve">88391</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499</w:t>
      </w:r>
      <w:r>
        <w:rPr>
          <w:rStyle w:val="OperatorTok"/>
        </w:rPr>
        <w:t xml:space="preserve">/</w:t>
      </w:r>
      <w:r>
        <w:rPr>
          <w:rStyle w:val="DecValTok"/>
        </w:rPr>
        <w:t xml:space="preserve">88391</w:t>
      </w:r>
      <w:r>
        <w:rPr>
          <w:rStyle w:val="NormalTok"/>
        </w:rPr>
        <w:t xml:space="preserve">))</w:t>
      </w:r>
      <w:r>
        <w:br w:type="textWrapping"/>
      </w:r>
      <w:r>
        <w:rPr>
          <w:rStyle w:val="NormalTok"/>
        </w:rPr>
        <w:t xml:space="preserve">  trt_</w:t>
      </w:r>
      <w:r>
        <w:rPr>
          <w:rStyle w:val="DecValTok"/>
        </w:rPr>
        <w:t xml:space="preserve">2</w:t>
      </w:r>
      <w:r>
        <w:rPr>
          <w:rStyle w:val="NormalTok"/>
        </w:rPr>
        <w:t xml:space="preserve"> &lt;-</w:t>
      </w:r>
      <w:r>
        <w:rPr>
          <w:rStyle w:val="StringTok"/>
        </w:rPr>
        <w:t xml:space="preserve"> </w:t>
      </w:r>
      <w:r>
        <w:rPr>
          <w:rStyle w:val="NormalTok"/>
        </w:rPr>
        <w:t xml:space="preserve">(</w:t>
      </w:r>
      <w:r>
        <w:rPr>
          <w:rStyle w:val="DecValTok"/>
        </w:rPr>
        <w:t xml:space="preserve">505</w:t>
      </w:r>
      <w:r>
        <w:rPr>
          <w:rStyle w:val="OperatorTok"/>
        </w:rPr>
        <w:t xml:space="preserve">/</w:t>
      </w:r>
      <w:r>
        <w:rPr>
          <w:rStyle w:val="DecValTok"/>
        </w:rPr>
        <w:t xml:space="preserve">88931</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505</w:t>
      </w:r>
      <w:r>
        <w:rPr>
          <w:rStyle w:val="OperatorTok"/>
        </w:rPr>
        <w:t xml:space="preserve">/</w:t>
      </w:r>
      <w:r>
        <w:rPr>
          <w:rStyle w:val="DecValTok"/>
        </w:rPr>
        <w:t xml:space="preserve">88931</w:t>
      </w:r>
      <w:r>
        <w:rPr>
          <w:rStyle w:val="NormalTok"/>
        </w:rPr>
        <w:t xml:space="preserve">))</w:t>
      </w:r>
      <w:r>
        <w:br w:type="textWrapping"/>
      </w:r>
      <w:r>
        <w:rPr>
          <w:rStyle w:val="NormalTok"/>
        </w:rPr>
        <w:t xml:space="preserve">}</w:t>
      </w:r>
      <w:r>
        <w:br w:type="textWrapping"/>
      </w:r>
      <w:r>
        <w:br w:type="textWrapping"/>
      </w:r>
      <w:r>
        <w:rPr>
          <w:rStyle w:val="NormalTok"/>
        </w:rPr>
        <w:t xml:space="preserve">ctrl_</w:t>
      </w:r>
      <w:r>
        <w:rPr>
          <w:rStyle w:val="DecValTok"/>
        </w:rPr>
        <w:t xml:space="preserve">2</w:t>
      </w:r>
      <w:r>
        <w:rPr>
          <w:rStyle w:val="OperatorTok"/>
        </w:rPr>
        <w:t xml:space="preserve">/</w:t>
      </w:r>
      <w:r>
        <w:rPr>
          <w:rStyle w:val="NormalTok"/>
        </w:rPr>
        <w:t xml:space="preserve">trt_</w:t>
      </w:r>
      <w:r>
        <w:rPr>
          <w:rStyle w:val="DecValTok"/>
        </w:rPr>
        <w:t xml:space="preserve">2</w:t>
      </w:r>
    </w:p>
    <w:p>
      <w:pPr>
        <w:pStyle w:val="SourceCode"/>
      </w:pPr>
      <w:r>
        <w:rPr>
          <w:rStyle w:val="VerbatimChar"/>
        </w:rPr>
        <w:t xml:space="preserve">## [1] 0.9941223</w:t>
      </w:r>
    </w:p>
    <w:p>
      <w:pPr>
        <w:pStyle w:val="SourceCode"/>
      </w:pPr>
      <w:r>
        <w:rPr>
          <w:rStyle w:val="CommentTok"/>
        </w:rPr>
        <w:t xml:space="preserve">#Study 3 </w:t>
      </w:r>
      <w:r>
        <w:br w:type="textWrapping"/>
      </w:r>
      <w:r>
        <w:rPr>
          <w:rStyle w:val="NormalTok"/>
        </w:rPr>
        <w:t xml:space="preserve">{</w:t>
      </w:r>
      <w:r>
        <w:br w:type="textWrapping"/>
      </w:r>
      <w:r>
        <w:rPr>
          <w:rStyle w:val="NormalTok"/>
        </w:rPr>
        <w:t xml:space="preserve">  ctrl_</w:t>
      </w:r>
      <w:r>
        <w:rPr>
          <w:rStyle w:val="DecValTok"/>
        </w:rPr>
        <w:t xml:space="preserve">3</w:t>
      </w:r>
      <w:r>
        <w:rPr>
          <w:rStyle w:val="NormalTok"/>
        </w:rPr>
        <w:t xml:space="preserve"> &lt;-</w:t>
      </w:r>
      <w:r>
        <w:rPr>
          <w:rStyle w:val="StringTok"/>
        </w:rPr>
        <w:t xml:space="preserve"> </w:t>
      </w:r>
      <w:r>
        <w:rPr>
          <w:rStyle w:val="NormalTok"/>
        </w:rPr>
        <w:t xml:space="preserve">(</w:t>
      </w:r>
      <w:r>
        <w:rPr>
          <w:rStyle w:val="DecValTok"/>
        </w:rPr>
        <w:t xml:space="preserve">45</w:t>
      </w:r>
      <w:r>
        <w:rPr>
          <w:rStyle w:val="OperatorTok"/>
        </w:rPr>
        <w:t xml:space="preserve">/</w:t>
      </w:r>
      <w:r>
        <w:rPr>
          <w:rStyle w:val="DecValTok"/>
        </w:rPr>
        <w:t xml:space="preserve">7277</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45</w:t>
      </w:r>
      <w:r>
        <w:rPr>
          <w:rStyle w:val="OperatorTok"/>
        </w:rPr>
        <w:t xml:space="preserve">/</w:t>
      </w:r>
      <w:r>
        <w:rPr>
          <w:rStyle w:val="DecValTok"/>
        </w:rPr>
        <w:t xml:space="preserve">7277</w:t>
      </w:r>
      <w:r>
        <w:rPr>
          <w:rStyle w:val="NormalTok"/>
        </w:rPr>
        <w:t xml:space="preserve">))</w:t>
      </w:r>
      <w:r>
        <w:br w:type="textWrapping"/>
      </w:r>
      <w:r>
        <w:rPr>
          <w:rStyle w:val="NormalTok"/>
        </w:rPr>
        <w:t xml:space="preserve">  trt_</w:t>
      </w:r>
      <w:r>
        <w:rPr>
          <w:rStyle w:val="DecValTok"/>
        </w:rPr>
        <w:t xml:space="preserve">3</w:t>
      </w:r>
      <w:r>
        <w:rPr>
          <w:rStyle w:val="NormalTok"/>
        </w:rPr>
        <w:t xml:space="preserve"> &lt;-</w:t>
      </w:r>
      <w:r>
        <w:rPr>
          <w:rStyle w:val="StringTok"/>
        </w:rPr>
        <w:t xml:space="preserve"> </w:t>
      </w:r>
      <w:r>
        <w:rPr>
          <w:rStyle w:val="NormalTok"/>
        </w:rPr>
        <w:t xml:space="preserve">(</w:t>
      </w:r>
      <w:r>
        <w:rPr>
          <w:rStyle w:val="DecValTok"/>
        </w:rPr>
        <w:t xml:space="preserve">29</w:t>
      </w:r>
      <w:r>
        <w:rPr>
          <w:rStyle w:val="OperatorTok"/>
        </w:rPr>
        <w:t xml:space="preserve">/</w:t>
      </w:r>
      <w:r>
        <w:rPr>
          <w:rStyle w:val="DecValTok"/>
        </w:rPr>
        <w:t xml:space="preserve">7499</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29</w:t>
      </w:r>
      <w:r>
        <w:rPr>
          <w:rStyle w:val="OperatorTok"/>
        </w:rPr>
        <w:t xml:space="preserve">/</w:t>
      </w:r>
      <w:r>
        <w:rPr>
          <w:rStyle w:val="DecValTok"/>
        </w:rPr>
        <w:t xml:space="preserve">7499</w:t>
      </w:r>
      <w:r>
        <w:rPr>
          <w:rStyle w:val="NormalTok"/>
        </w:rPr>
        <w:t xml:space="preserve">))</w:t>
      </w:r>
      <w:r>
        <w:br w:type="textWrapping"/>
      </w:r>
      <w:r>
        <w:rPr>
          <w:rStyle w:val="NormalTok"/>
        </w:rPr>
        <w:t xml:space="preserve">}</w:t>
      </w:r>
      <w:r>
        <w:br w:type="textWrapping"/>
      </w:r>
      <w:r>
        <w:br w:type="textWrapping"/>
      </w:r>
      <w:r>
        <w:rPr>
          <w:rStyle w:val="NormalTok"/>
        </w:rPr>
        <w:t xml:space="preserve">ctrl_</w:t>
      </w:r>
      <w:r>
        <w:rPr>
          <w:rStyle w:val="DecValTok"/>
        </w:rPr>
        <w:t xml:space="preserve">3</w:t>
      </w:r>
      <w:r>
        <w:rPr>
          <w:rStyle w:val="OperatorTok"/>
        </w:rPr>
        <w:t xml:space="preserve">/</w:t>
      </w:r>
      <w:r>
        <w:rPr>
          <w:rStyle w:val="NormalTok"/>
        </w:rPr>
        <w:t xml:space="preserve">trt_</w:t>
      </w:r>
      <w:r>
        <w:rPr>
          <w:rStyle w:val="DecValTok"/>
        </w:rPr>
        <w:t xml:space="preserve">3</w:t>
      </w:r>
    </w:p>
    <w:p>
      <w:pPr>
        <w:pStyle w:val="SourceCode"/>
      </w:pPr>
      <w:r>
        <w:rPr>
          <w:rStyle w:val="VerbatimChar"/>
        </w:rPr>
        <w:t xml:space="preserve">## [1] 1.60279</w:t>
      </w:r>
    </w:p>
    <w:p>
      <w:pPr>
        <w:pStyle w:val="SourceCode"/>
      </w:pPr>
      <w:r>
        <w:rPr>
          <w:rStyle w:val="CommentTok"/>
        </w:rPr>
        <w:t xml:space="preserve">#B Breslow Day Test</w:t>
      </w:r>
      <w:r>
        <w:br w:type="textWrapping"/>
      </w:r>
      <w:r>
        <w:rPr>
          <w:rStyle w:val="KeywordTok"/>
        </w:rPr>
        <w:t xml:space="preserve">library</w:t>
      </w:r>
      <w:r>
        <w:rPr>
          <w:rStyle w:val="NormalTok"/>
        </w:rPr>
        <w:t xml:space="preserve">(metafor)</w:t>
      </w:r>
      <w:r>
        <w:br w:type="textWrapping"/>
      </w:r>
      <w:r>
        <w:rPr>
          <w:rStyle w:val="NormalTok"/>
        </w:rPr>
        <w:t xml:space="preserve">tb_bd &lt;-</w:t>
      </w:r>
      <w:r>
        <w:rPr>
          <w:rStyle w:val="StringTok"/>
        </w:rPr>
        <w:t xml:space="preserve"> </w:t>
      </w:r>
      <w:r>
        <w:rPr>
          <w:rStyle w:val="NormalTok"/>
        </w:rPr>
        <w:t xml:space="preserve">metafor</w:t>
      </w:r>
      <w:r>
        <w:rPr>
          <w:rStyle w:val="OperatorTok"/>
        </w:rPr>
        <w:t xml:space="preserve">::</w:t>
      </w:r>
      <w:r>
        <w:rPr>
          <w:rStyle w:val="KeywordTok"/>
        </w:rPr>
        <w:t xml:space="preserve">rma.mh</w:t>
      </w:r>
      <w:r>
        <w:rPr>
          <w:rStyle w:val="NormalTok"/>
        </w:rPr>
        <w:t xml:space="preserve">(</w:t>
      </w:r>
      <w:r>
        <w:rPr>
          <w:rStyle w:val="DataTypeTok"/>
        </w:rPr>
        <w:t xml:space="preserve">ai =</w:t>
      </w:r>
      <w:r>
        <w:rPr>
          <w:rStyle w:val="NormalTok"/>
        </w:rPr>
        <w:t xml:space="preserve"> TB[</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bi =</w:t>
      </w:r>
      <w:r>
        <w:rPr>
          <w:rStyle w:val="NormalTok"/>
        </w:rPr>
        <w:t xml:space="preserve"> TB[</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ci =</w:t>
      </w:r>
      <w:r>
        <w:rPr>
          <w:rStyle w:val="NormalTok"/>
        </w:rPr>
        <w:t xml:space="preserve"> TB[</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di =</w:t>
      </w:r>
      <w:r>
        <w:rPr>
          <w:rStyle w:val="NormalTok"/>
        </w:rPr>
        <w:t xml:space="preserve"> TB[</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tb_bd</w:t>
      </w:r>
      <w:r>
        <w:rPr>
          <w:rStyle w:val="OperatorTok"/>
        </w:rPr>
        <w:t xml:space="preserve">$</w:t>
      </w:r>
      <w:r>
        <w:rPr>
          <w:rStyle w:val="NormalTok"/>
        </w:rPr>
        <w:t xml:space="preserve">BD</w:t>
      </w:r>
    </w:p>
    <w:p>
      <w:pPr>
        <w:pStyle w:val="SourceCode"/>
      </w:pPr>
      <w:r>
        <w:rPr>
          <w:rStyle w:val="VerbatimChar"/>
        </w:rPr>
        <w:t xml:space="preserve">## [1] 17.66826</w:t>
      </w:r>
    </w:p>
    <w:p>
      <w:pPr>
        <w:pStyle w:val="SourceCode"/>
      </w:pPr>
      <w:r>
        <w:rPr>
          <w:rStyle w:val="NormalTok"/>
        </w:rPr>
        <w:t xml:space="preserve">tb_bd</w:t>
      </w:r>
      <w:r>
        <w:rPr>
          <w:rStyle w:val="OperatorTok"/>
        </w:rPr>
        <w:t xml:space="preserve">$</w:t>
      </w:r>
      <w:r>
        <w:rPr>
          <w:rStyle w:val="NormalTok"/>
        </w:rPr>
        <w:t xml:space="preserve">BDp</w:t>
      </w:r>
    </w:p>
    <w:p>
      <w:pPr>
        <w:pStyle w:val="SourceCode"/>
      </w:pPr>
      <w:r>
        <w:rPr>
          <w:rStyle w:val="VerbatimChar"/>
        </w:rPr>
        <w:t xml:space="preserve">## [1] 0.0001456754</w:t>
      </w:r>
    </w:p>
    <w:p>
      <w:pPr>
        <w:pStyle w:val="FirstParagraph"/>
      </w:pPr>
      <w:r>
        <w:rPr>
          <w:b/>
        </w:rPr>
        <w:t xml:space="preserve">The p-value from this test is p = 0.0001456754, so much less than 0.05, and we colnclude that the odds ratios are not equal across the three studies and that the information across studies should not be combined.</w:t>
      </w:r>
    </w:p>
    <w:p>
      <w:pPr>
        <w:pStyle w:val="Heading3"/>
      </w:pPr>
      <w:bookmarkStart w:id="21" w:name="mock-final-exam-question-with-lab-gradesattendence"/>
      <w:r>
        <w:t xml:space="preserve">2. Mock Final Exam Question with Lab grades/attendence</w:t>
      </w:r>
      <w:bookmarkEnd w:id="21"/>
    </w:p>
    <w:p>
      <w:pPr>
        <w:pStyle w:val="SourceCode"/>
      </w:pPr>
      <w:r>
        <w:rPr>
          <w:rStyle w:val="NormalTok"/>
        </w:rPr>
        <w:t xml:space="preserve">LabGrades &lt;-</w:t>
      </w:r>
      <w:r>
        <w:rPr>
          <w:rStyle w:val="StringTok"/>
        </w:rPr>
        <w:t xml:space="preserve"> </w:t>
      </w:r>
      <w:r>
        <w:rPr>
          <w:rStyle w:val="KeywordTok"/>
        </w:rPr>
        <w:t xml:space="preserve">read.csv</w:t>
      </w:r>
      <w:r>
        <w:rPr>
          <w:rStyle w:val="NormalTok"/>
        </w:rPr>
        <w:t xml:space="preserve">(</w:t>
      </w:r>
      <w:r>
        <w:rPr>
          <w:rStyle w:val="StringTok"/>
        </w:rPr>
        <w:t xml:space="preserve">"/Users/natalieschmer/Desktop/GitHub/stats_511/data/LabGrades.csv"</w:t>
      </w:r>
      <w:r>
        <w:rPr>
          <w:rStyle w:val="NormalTok"/>
        </w:rPr>
        <w:t xml:space="preserve"> </w:t>
      </w:r>
      <w:r>
        <w:br w:type="textWrapping"/>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str</w:t>
      </w:r>
      <w:r>
        <w:rPr>
          <w:rStyle w:val="NormalTok"/>
        </w:rPr>
        <w:t xml:space="preserve">(LabGrades)</w:t>
      </w:r>
    </w:p>
    <w:p>
      <w:pPr>
        <w:pStyle w:val="SourceCode"/>
      </w:pPr>
      <w:r>
        <w:rPr>
          <w:rStyle w:val="VerbatimChar"/>
        </w:rPr>
        <w:t xml:space="preserve">## 'data.frame':    29 obs. of  6 variables:</w:t>
      </w:r>
      <w:r>
        <w:br w:type="textWrapping"/>
      </w:r>
      <w:r>
        <w:rPr>
          <w:rStyle w:val="VerbatimChar"/>
        </w:rPr>
        <w:t xml:space="preserve">##  $ Student   : int  1 2 3 4 5 6 7 8 9 10 ...</w:t>
      </w:r>
      <w:r>
        <w:br w:type="textWrapping"/>
      </w:r>
      <w:r>
        <w:rPr>
          <w:rStyle w:val="VerbatimChar"/>
        </w:rPr>
        <w:t xml:space="preserve">##  $ Major     : Factor w/ 2 levels "Engineering",..: 2 2 2 2 2 2 2 2 2 2 ...</w:t>
      </w:r>
      <w:r>
        <w:br w:type="textWrapping"/>
      </w:r>
      <w:r>
        <w:rPr>
          <w:rStyle w:val="VerbatimChar"/>
        </w:rPr>
        <w:t xml:space="preserve">##  $ DaysAbsent: int  2 3 4 7 6 3 0 1 2 0 ...</w:t>
      </w:r>
      <w:r>
        <w:br w:type="textWrapping"/>
      </w:r>
      <w:r>
        <w:rPr>
          <w:rStyle w:val="VerbatimChar"/>
        </w:rPr>
        <w:t xml:space="preserve">##  $ Test1     : int  92 83 67 89 91 90 75 89 84 93 ...</w:t>
      </w:r>
      <w:r>
        <w:br w:type="textWrapping"/>
      </w:r>
      <w:r>
        <w:rPr>
          <w:rStyle w:val="VerbatimChar"/>
        </w:rPr>
        <w:t xml:space="preserve">##  $ Test2     : int  92 85 70 91 88 91 79 90 85 97 ...</w:t>
      </w:r>
      <w:r>
        <w:br w:type="textWrapping"/>
      </w:r>
      <w:r>
        <w:rPr>
          <w:rStyle w:val="VerbatimChar"/>
        </w:rPr>
        <w:t xml:space="preserve">##  $ Gender    : Factor w/ 2 levels "F","M": 1 1 2 2 2 1 1 1 2 1 ...</w:t>
      </w:r>
    </w:p>
    <w:p>
      <w:pPr>
        <w:pStyle w:val="Heading3"/>
      </w:pPr>
      <w:bookmarkStart w:id="22" w:name="a.-days-absent-by-gender"/>
      <w:r>
        <w:t xml:space="preserve">2A. Days Absent by Gender</w:t>
      </w:r>
      <w:bookmarkEnd w:id="22"/>
    </w:p>
    <w:p>
      <w:pPr>
        <w:pStyle w:val="SourceCode"/>
      </w:pPr>
      <w:r>
        <w:rPr>
          <w:rStyle w:val="NormalTok"/>
        </w:rPr>
        <w:t xml:space="preserve">maleAbsent &lt;-</w:t>
      </w:r>
      <w:r>
        <w:rPr>
          <w:rStyle w:val="StringTok"/>
        </w:rPr>
        <w:t xml:space="preserve"> </w:t>
      </w:r>
      <w:r>
        <w:rPr>
          <w:rStyle w:val="KeywordTok"/>
        </w:rPr>
        <w:t xml:space="preserve">subset</w:t>
      </w:r>
      <w:r>
        <w:rPr>
          <w:rStyle w:val="NormalTok"/>
        </w:rPr>
        <w:t xml:space="preserve">(LabGrades</w:t>
      </w:r>
      <w:r>
        <w:rPr>
          <w:rStyle w:val="OperatorTok"/>
        </w:rPr>
        <w:t xml:space="preserve">$</w:t>
      </w:r>
      <w:r>
        <w:rPr>
          <w:rStyle w:val="NormalTok"/>
        </w:rPr>
        <w:t xml:space="preserve">DaysAbsent, LabGrades</w:t>
      </w:r>
      <w:r>
        <w:rPr>
          <w:rStyle w:val="OperatorTok"/>
        </w:rPr>
        <w:t xml:space="preserve">$</w:t>
      </w:r>
      <w:r>
        <w:rPr>
          <w:rStyle w:val="NormalTok"/>
        </w:rPr>
        <w:t xml:space="preserve">Gender </w:t>
      </w:r>
      <w:r>
        <w:rPr>
          <w:rStyle w:val="OperatorTok"/>
        </w:rPr>
        <w:t xml:space="preserve">==</w:t>
      </w:r>
      <w:r>
        <w:rPr>
          <w:rStyle w:val="StringTok"/>
        </w:rPr>
        <w:t xml:space="preserve"> "M"</w:t>
      </w:r>
      <w:r>
        <w:rPr>
          <w:rStyle w:val="NormalTok"/>
        </w:rPr>
        <w:t xml:space="preserve">)</w:t>
      </w:r>
      <w:r>
        <w:br w:type="textWrapping"/>
      </w:r>
      <w:r>
        <w:br w:type="textWrapping"/>
      </w:r>
      <w:r>
        <w:rPr>
          <w:rStyle w:val="NormalTok"/>
        </w:rPr>
        <w:t xml:space="preserve">femaleAbsent &lt;-</w:t>
      </w:r>
      <w:r>
        <w:rPr>
          <w:rStyle w:val="StringTok"/>
        </w:rPr>
        <w:t xml:space="preserve"> </w:t>
      </w:r>
      <w:r>
        <w:rPr>
          <w:rStyle w:val="KeywordTok"/>
        </w:rPr>
        <w:t xml:space="preserve">subset</w:t>
      </w:r>
      <w:r>
        <w:rPr>
          <w:rStyle w:val="NormalTok"/>
        </w:rPr>
        <w:t xml:space="preserve">(LabGrades</w:t>
      </w:r>
      <w:r>
        <w:rPr>
          <w:rStyle w:val="OperatorTok"/>
        </w:rPr>
        <w:t xml:space="preserve">$</w:t>
      </w:r>
      <w:r>
        <w:rPr>
          <w:rStyle w:val="NormalTok"/>
        </w:rPr>
        <w:t xml:space="preserve">DaysAbsent, LabGrades</w:t>
      </w:r>
      <w:r>
        <w:rPr>
          <w:rStyle w:val="OperatorTok"/>
        </w:rPr>
        <w:t xml:space="preserve">$</w:t>
      </w:r>
      <w:r>
        <w:rPr>
          <w:rStyle w:val="NormalTok"/>
        </w:rPr>
        <w:t xml:space="preserve">Gender </w:t>
      </w:r>
      <w:r>
        <w:rPr>
          <w:rStyle w:val="OperatorTok"/>
        </w:rPr>
        <w:t xml:space="preserve">==</w:t>
      </w:r>
      <w:r>
        <w:rPr>
          <w:rStyle w:val="StringTok"/>
        </w:rPr>
        <w:t xml:space="preserve"> "F"</w:t>
      </w:r>
      <w:r>
        <w:rPr>
          <w:rStyle w:val="NormalTok"/>
        </w:rPr>
        <w:t xml:space="preserve">)</w:t>
      </w:r>
    </w:p>
    <w:p>
      <w:pPr>
        <w:pStyle w:val="FirstParagraph"/>
      </w:pPr>
      <w:r>
        <w:t xml:space="preserve">** 2Ai. Diagnostics **</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qqnorm</w:t>
      </w:r>
      <w:r>
        <w:rPr>
          <w:rStyle w:val="NormalTok"/>
        </w:rPr>
        <w:t xml:space="preserve">(maleAbsent, </w:t>
      </w:r>
      <w:r>
        <w:rPr>
          <w:rStyle w:val="DataTypeTok"/>
        </w:rPr>
        <w:t xml:space="preserve">main =</w:t>
      </w:r>
      <w:r>
        <w:rPr>
          <w:rStyle w:val="NormalTok"/>
        </w:rPr>
        <w:t xml:space="preserve"> </w:t>
      </w:r>
      <w:r>
        <w:rPr>
          <w:rStyle w:val="StringTok"/>
        </w:rPr>
        <w:t xml:space="preserve">"Male Absent"</w:t>
      </w:r>
      <w:r>
        <w:rPr>
          <w:rStyle w:val="NormalTok"/>
        </w:rPr>
        <w:t xml:space="preserve">)</w:t>
      </w:r>
      <w:r>
        <w:br w:type="textWrapping"/>
      </w:r>
      <w:r>
        <w:rPr>
          <w:rStyle w:val="KeywordTok"/>
        </w:rPr>
        <w:t xml:space="preserve">qqline</w:t>
      </w:r>
      <w:r>
        <w:rPr>
          <w:rStyle w:val="NormalTok"/>
        </w:rPr>
        <w:t xml:space="preserve">(maleAbsent)</w:t>
      </w:r>
      <w:r>
        <w:br w:type="textWrapping"/>
      </w:r>
      <w:r>
        <w:rPr>
          <w:rStyle w:val="KeywordTok"/>
        </w:rPr>
        <w:t xml:space="preserve">qqnorm</w:t>
      </w:r>
      <w:r>
        <w:rPr>
          <w:rStyle w:val="NormalTok"/>
        </w:rPr>
        <w:t xml:space="preserve">(femaleAbsent, </w:t>
      </w:r>
      <w:r>
        <w:rPr>
          <w:rStyle w:val="DataTypeTok"/>
        </w:rPr>
        <w:t xml:space="preserve">main =</w:t>
      </w:r>
      <w:r>
        <w:rPr>
          <w:rStyle w:val="NormalTok"/>
        </w:rPr>
        <w:t xml:space="preserve"> </w:t>
      </w:r>
      <w:r>
        <w:rPr>
          <w:rStyle w:val="StringTok"/>
        </w:rPr>
        <w:t xml:space="preserve">"Female Absent"</w:t>
      </w:r>
      <w:r>
        <w:rPr>
          <w:rStyle w:val="NormalTok"/>
        </w:rPr>
        <w:t xml:space="preserve">)</w:t>
      </w:r>
      <w:r>
        <w:br w:type="textWrapping"/>
      </w:r>
      <w:r>
        <w:rPr>
          <w:rStyle w:val="KeywordTok"/>
        </w:rPr>
        <w:t xml:space="preserve">qqline</w:t>
      </w:r>
      <w:r>
        <w:rPr>
          <w:rStyle w:val="NormalTok"/>
        </w:rPr>
        <w:t xml:space="preserve">(femaleAbsent)</w:t>
      </w:r>
      <w:r>
        <w:br w:type="textWrapping"/>
      </w:r>
      <w:r>
        <w:rPr>
          <w:rStyle w:val="KeywordTok"/>
        </w:rPr>
        <w:t xml:space="preserve">hist</w:t>
      </w:r>
      <w:r>
        <w:rPr>
          <w:rStyle w:val="NormalTok"/>
        </w:rPr>
        <w:t xml:space="preserve">(maleAbsent)</w:t>
      </w:r>
      <w:r>
        <w:br w:type="textWrapping"/>
      </w:r>
      <w:r>
        <w:rPr>
          <w:rStyle w:val="KeywordTok"/>
        </w:rPr>
        <w:t xml:space="preserve">hist</w:t>
      </w:r>
      <w:r>
        <w:rPr>
          <w:rStyle w:val="NormalTok"/>
        </w:rPr>
        <w:t xml:space="preserve">(femaleAbsent)</w:t>
      </w:r>
    </w:p>
    <w:p>
      <w:pPr>
        <w:pStyle w:val="FirstParagraph"/>
      </w:pPr>
      <w:r>
        <w:drawing>
          <wp:inline>
            <wp:extent cx="5334000" cy="4800600"/>
            <wp:effectExtent b="0" l="0" r="0" t="0"/>
            <wp:docPr descr="" title="" id="1" name="Picture"/>
            <a:graphic>
              <a:graphicData uri="http://schemas.openxmlformats.org/drawingml/2006/picture">
                <pic:pic>
                  <pic:nvPicPr>
                    <pic:cNvPr descr="Assign10Template_files/figure-docx/unnamed-chunk-5-1.png" id="0" name="Picture"/>
                    <pic:cNvPicPr>
                      <a:picLocks noChangeArrowheads="1" noChangeAspect="1"/>
                    </pic:cNvPicPr>
                  </pic:nvPicPr>
                  <pic:blipFill>
                    <a:blip r:embed="rId23"/>
                    <a:stretch>
                      <a:fillRect/>
                    </a:stretch>
                  </pic:blipFill>
                  <pic:spPr bwMode="auto">
                    <a:xfrm>
                      <a:off x="0" y="0"/>
                      <a:ext cx="5334000" cy="4800600"/>
                    </a:xfrm>
                    <a:prstGeom prst="rect">
                      <a:avLst/>
                    </a:prstGeom>
                    <a:noFill/>
                    <a:ln w="9525">
                      <a:noFill/>
                      <a:headEnd/>
                      <a:tailEnd/>
                    </a:ln>
                  </pic:spPr>
                </pic:pic>
              </a:graphicData>
            </a:graphic>
          </wp:inline>
        </w:drawing>
      </w:r>
    </w:p>
    <w:p>
      <w:pPr>
        <w:pStyle w:val="SourceCode"/>
      </w:pPr>
      <w:r>
        <w:rPr>
          <w:rStyle w:val="KeywordTok"/>
        </w:rPr>
        <w:t xml:space="preserve">shapiro.test</w:t>
      </w:r>
      <w:r>
        <w:rPr>
          <w:rStyle w:val="NormalTok"/>
        </w:rPr>
        <w:t xml:space="preserve">(maleAbsent)</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maleAbsent</w:t>
      </w:r>
      <w:r>
        <w:br w:type="textWrapping"/>
      </w:r>
      <w:r>
        <w:rPr>
          <w:rStyle w:val="VerbatimChar"/>
        </w:rPr>
        <w:t xml:space="preserve">## W = 0.93548, p-value = 0.2973</w:t>
      </w:r>
    </w:p>
    <w:p>
      <w:pPr>
        <w:pStyle w:val="SourceCode"/>
      </w:pPr>
      <w:r>
        <w:rPr>
          <w:rStyle w:val="KeywordTok"/>
        </w:rPr>
        <w:t xml:space="preserve">shapiro.test</w:t>
      </w:r>
      <w:r>
        <w:rPr>
          <w:rStyle w:val="NormalTok"/>
        </w:rPr>
        <w:t xml:space="preserve">(femaleAbsent)</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femaleAbsent</w:t>
      </w:r>
      <w:r>
        <w:br w:type="textWrapping"/>
      </w:r>
      <w:r>
        <w:rPr>
          <w:rStyle w:val="VerbatimChar"/>
        </w:rPr>
        <w:t xml:space="preserve">## W = 0.86385, p-value = 0.04332</w:t>
      </w:r>
    </w:p>
    <w:p>
      <w:pPr>
        <w:pStyle w:val="FirstParagraph"/>
      </w:pPr>
      <w:r>
        <w:rPr>
          <w:b/>
        </w:rPr>
        <w:t xml:space="preserve">Based on the qqplots and histograms, the data appears somewhat normal– the data roughly falls along the qqline, but the histograms look to be slighly non-normal, specifically on the outer ranges. The shapiro wilk test confirms that the male absent data is normal, but female absent is not normal, although it is very close.</w:t>
      </w:r>
    </w:p>
    <w:p>
      <w:pPr>
        <w:pStyle w:val="BodyText"/>
      </w:pPr>
      <w:r>
        <w:t xml:space="preserve">** 2Aii 2-Sample t-test **</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maleAbsent and femaleAbsent</w:t>
      </w:r>
      <w:r>
        <w:br w:type="textWrapping"/>
      </w:r>
      <w:r>
        <w:rPr>
          <w:rStyle w:val="VerbatimChar"/>
        </w:rPr>
        <w:t xml:space="preserve">## t = 2.6321, df = 24.728, p-value = 0.0144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0.3277449 2.6914859</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3.125000  1.615385</w:t>
      </w:r>
    </w:p>
    <w:p>
      <w:pPr>
        <w:pStyle w:val="FirstParagraph"/>
      </w:pPr>
      <w:r>
        <w:rPr>
          <w:b/>
        </w:rPr>
        <w:t xml:space="preserve">Hypotheses</w:t>
      </w:r>
      <w:r>
        <w:t xml:space="preserve">:</w:t>
      </w:r>
      <w:r>
        <w:t xml:space="preserve"> </w:t>
      </w:r>
      <w:r>
        <w:t xml:space="preserve">H0:</w:t>
      </w:r>
      <w:r>
        <w:t xml:space="preserve"> </w:t>
      </w:r>
      <m:oMath>
        <m:sSub>
          <m:e>
            <m:r>
              <m:t>μ</m:t>
            </m:r>
          </m:e>
          <m:sub>
            <m:r>
              <m:t>M</m:t>
            </m:r>
          </m:sub>
        </m:sSub>
      </m:oMath>
      <w:r>
        <w:t xml:space="preserve"> </w:t>
      </w:r>
      <w:r>
        <w:t xml:space="preserve">=</w:t>
      </w:r>
      <w:r>
        <w:t xml:space="preserve"> </w:t>
      </w:r>
      <m:oMath>
        <m:sSub>
          <m:e>
            <m:r>
              <m:t>μ</m:t>
            </m:r>
          </m:e>
          <m:sub>
            <m:r>
              <m:t>F</m:t>
            </m:r>
          </m:sub>
        </m:sSub>
      </m:oMath>
      <w:r>
        <w:t xml:space="preserve"> </w:t>
      </w:r>
      <w:r>
        <w:t xml:space="preserve">vs HA:</w:t>
      </w:r>
      <w:r>
        <w:t xml:space="preserve"> </w:t>
      </w:r>
      <m:oMath>
        <m:sSub>
          <m:e>
            <m:r>
              <m:t>μ</m:t>
            </m:r>
          </m:e>
          <m:sub>
            <m:r>
              <m:t>M</m:t>
            </m:r>
          </m:sub>
        </m:sSub>
      </m:oMath>
      <w:r>
        <w:t xml:space="preserve"> </w:t>
      </w:r>
      <w:r>
        <w:t xml:space="preserve">=/=</w:t>
      </w:r>
      <w:r>
        <w:t xml:space="preserve"> </w:t>
      </w:r>
      <m:oMath>
        <m:sSub>
          <m:e>
            <m:r>
              <m:t>μ</m:t>
            </m:r>
          </m:e>
          <m:sub>
            <m:r>
              <m:t>F</m:t>
            </m:r>
          </m:sub>
        </m:sSub>
      </m:oMath>
    </w:p>
    <w:p>
      <w:pPr>
        <w:pStyle w:val="BodyText"/>
      </w:pPr>
      <w:r>
        <w:rPr>
          <w:b/>
        </w:rPr>
        <w:t xml:space="preserve">The p-value is p =0.0144, indicating that mean absences between male and female student are not equal to eachother. So, we reject the null hypothesis and conclude that one of the groups of students have more absent days than the other, which appears to be males.</w:t>
      </w:r>
    </w:p>
    <w:p>
      <w:pPr>
        <w:pStyle w:val="Heading3"/>
      </w:pPr>
      <w:bookmarkStart w:id="24" w:name="b.-differences-in-exam1-and-exam2"/>
      <w:r>
        <w:t xml:space="preserve">2B. Differences in Exam1 and Exam2</w:t>
      </w:r>
      <w:bookmarkEnd w:id="24"/>
    </w:p>
    <w:p>
      <w:pPr>
        <w:pStyle w:val="SourceCode"/>
      </w:pPr>
      <w:r>
        <w:rPr>
          <w:rStyle w:val="NormalTok"/>
        </w:rPr>
        <w:t xml:space="preserve">LabGrades</w:t>
      </w:r>
      <w:r>
        <w:rPr>
          <w:rStyle w:val="OperatorTok"/>
        </w:rPr>
        <w:t xml:space="preserve">$</w:t>
      </w:r>
      <w:r>
        <w:rPr>
          <w:rStyle w:val="NormalTok"/>
        </w:rPr>
        <w:t xml:space="preserve">TestDiff &lt;-</w:t>
      </w:r>
      <w:r>
        <w:rPr>
          <w:rStyle w:val="StringTok"/>
        </w:rPr>
        <w:t xml:space="preserve"> </w:t>
      </w:r>
      <w:r>
        <w:rPr>
          <w:rStyle w:val="NormalTok"/>
        </w:rPr>
        <w:t xml:space="preserve">LabGrades</w:t>
      </w:r>
      <w:r>
        <w:rPr>
          <w:rStyle w:val="OperatorTok"/>
        </w:rPr>
        <w:t xml:space="preserve">$</w:t>
      </w:r>
      <w:r>
        <w:rPr>
          <w:rStyle w:val="NormalTok"/>
        </w:rPr>
        <w:t xml:space="preserve">Test2 </w:t>
      </w:r>
      <w:r>
        <w:rPr>
          <w:rStyle w:val="OperatorTok"/>
        </w:rPr>
        <w:t xml:space="preserve">-</w:t>
      </w:r>
      <w:r>
        <w:rPr>
          <w:rStyle w:val="StringTok"/>
        </w:rPr>
        <w:t xml:space="preserve"> </w:t>
      </w:r>
      <w:r>
        <w:rPr>
          <w:rStyle w:val="NormalTok"/>
        </w:rPr>
        <w:t xml:space="preserve">LabGrades</w:t>
      </w:r>
      <w:r>
        <w:rPr>
          <w:rStyle w:val="OperatorTok"/>
        </w:rPr>
        <w:t xml:space="preserve">$</w:t>
      </w:r>
      <w:r>
        <w:rPr>
          <w:rStyle w:val="NormalTok"/>
        </w:rPr>
        <w:t xml:space="preserve">Test1</w:t>
      </w:r>
      <w:r>
        <w:br w:type="textWrapping"/>
      </w:r>
      <w:r>
        <w:rPr>
          <w:rStyle w:val="CommentTok"/>
        </w:rPr>
        <w:t xml:space="preserve"># Bi.</w:t>
      </w:r>
      <w:r>
        <w:br w:type="textWrapping"/>
      </w:r>
      <w:r>
        <w:rPr>
          <w:rStyle w:val="KeywordTok"/>
        </w:rPr>
        <w:t xml:space="preserve">shapiro.test</w:t>
      </w:r>
      <w:r>
        <w:rPr>
          <w:rStyle w:val="NormalTok"/>
        </w:rPr>
        <w:t xml:space="preserve">(LabGrades</w:t>
      </w:r>
      <w:r>
        <w:rPr>
          <w:rStyle w:val="OperatorTok"/>
        </w:rPr>
        <w:t xml:space="preserve">$</w:t>
      </w:r>
      <w:r>
        <w:rPr>
          <w:rStyle w:val="NormalTok"/>
        </w:rPr>
        <w:t xml:space="preserve">TestDiff)</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LabGrades$TestDiff</w:t>
      </w:r>
      <w:r>
        <w:br w:type="textWrapping"/>
      </w:r>
      <w:r>
        <w:rPr>
          <w:rStyle w:val="VerbatimChar"/>
        </w:rPr>
        <w:t xml:space="preserve">## W = 0.95638, p-value = 0.267</w:t>
      </w:r>
    </w:p>
    <w:p>
      <w:pPr>
        <w:pStyle w:val="SourceCode"/>
      </w:pPr>
      <w:r>
        <w:rPr>
          <w:rStyle w:val="CommentTok"/>
        </w:rPr>
        <w:t xml:space="preserve">#p = 0.267, data is normal</w:t>
      </w:r>
      <w:r>
        <w:br w:type="textWrapping"/>
      </w:r>
      <w:r>
        <w:br w:type="textWrapping"/>
      </w:r>
      <w:r>
        <w:rPr>
          <w:rStyle w:val="CommentTok"/>
        </w:rPr>
        <w:t xml:space="preserve"># Bii.</w:t>
      </w:r>
      <w:r>
        <w:br w:type="textWrapping"/>
      </w:r>
      <w:r>
        <w:rPr>
          <w:rStyle w:val="KeywordTok"/>
        </w:rPr>
        <w:t xml:space="preserve">t.test</w:t>
      </w:r>
      <w:r>
        <w:rPr>
          <w:rStyle w:val="NormalTok"/>
        </w:rPr>
        <w:t xml:space="preserve">(LabGrades</w:t>
      </w:r>
      <w:r>
        <w:rPr>
          <w:rStyle w:val="OperatorTok"/>
        </w:rPr>
        <w:t xml:space="preserve">$</w:t>
      </w:r>
      <w:r>
        <w:rPr>
          <w:rStyle w:val="NormalTok"/>
        </w:rPr>
        <w:t xml:space="preserve">TestDiff,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LabGrades$TestDiff</w:t>
      </w:r>
      <w:r>
        <w:br w:type="textWrapping"/>
      </w:r>
      <w:r>
        <w:rPr>
          <w:rStyle w:val="VerbatimChar"/>
        </w:rPr>
        <w:t xml:space="preserve">## t = 3.2781, df = 28, p-value = 0.001396</w:t>
      </w:r>
      <w:r>
        <w:br w:type="textWrapping"/>
      </w:r>
      <w:r>
        <w:rPr>
          <w:rStyle w:val="VerbatimChar"/>
        </w:rPr>
        <w:t xml:space="preserve">## alternative hypothesis: true mean is greater than 0</w:t>
      </w:r>
      <w:r>
        <w:br w:type="textWrapping"/>
      </w:r>
      <w:r>
        <w:rPr>
          <w:rStyle w:val="VerbatimChar"/>
        </w:rPr>
        <w:t xml:space="preserve">## 95 percent confidence interval:</w:t>
      </w:r>
      <w:r>
        <w:br w:type="textWrapping"/>
      </w:r>
      <w:r>
        <w:rPr>
          <w:rStyle w:val="VerbatimChar"/>
        </w:rPr>
        <w:t xml:space="preserve">##  0.6801281       Inf</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1.413793</w:t>
      </w:r>
    </w:p>
    <w:p>
      <w:pPr>
        <w:pStyle w:val="SourceCode"/>
      </w:pPr>
      <w:r>
        <w:rPr>
          <w:rStyle w:val="CommentTok"/>
        </w:rPr>
        <w:t xml:space="preserve">#p-value = 0.001396</w:t>
      </w:r>
    </w:p>
    <w:p>
      <w:pPr>
        <w:pStyle w:val="FirstParagraph"/>
      </w:pPr>
      <w:r>
        <w:rPr>
          <w:b/>
        </w:rPr>
        <w:t xml:space="preserve">p &lt; 0.05, indicting that the the average difference for Exam 2 vs Exam 1 is more than 0.</w:t>
      </w:r>
    </w:p>
    <w:p>
      <w:pPr>
        <w:pStyle w:val="Heading3"/>
      </w:pPr>
      <w:bookmarkStart w:id="25" w:name="ci-summary-table"/>
      <w:r>
        <w:t xml:space="preserve">2Ci Summary Table</w:t>
      </w:r>
      <w:bookmarkEnd w:id="25"/>
    </w:p>
    <w:p>
      <w:pPr>
        <w:pStyle w:val="SourceCode"/>
      </w:pPr>
      <w:r>
        <w:rPr>
          <w:rStyle w:val="NormalTok"/>
        </w:rPr>
        <w:t xml:space="preserve">LabGrades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"F"</w:t>
      </w:r>
      <w:r>
        <w:rPr>
          <w:rStyle w:val="NormalTok"/>
        </w:rPr>
        <w:t xml:space="preserve"> </w:t>
      </w:r>
      <w:r>
        <w:rPr>
          <w:rStyle w:val="OperatorTok"/>
        </w:rPr>
        <w:t xml:space="preserve">&amp;</w:t>
      </w:r>
      <w:r>
        <w:rPr>
          <w:rStyle w:val="StringTok"/>
        </w:rPr>
        <w:t xml:space="preserve"> </w:t>
      </w:r>
      <w:r>
        <w:rPr>
          <w:rStyle w:val="NormalTok"/>
        </w:rPr>
        <w:t xml:space="preserve">Major </w:t>
      </w:r>
      <w:r>
        <w:rPr>
          <w:rStyle w:val="OperatorTok"/>
        </w:rPr>
        <w:t xml:space="preserve">==</w:t>
      </w:r>
      <w:r>
        <w:rPr>
          <w:rStyle w:val="StringTok"/>
        </w:rPr>
        <w:t xml:space="preserve"> "Engineering"</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type="textWrapping"/>
      </w:r>
      <w:r>
        <w:rPr>
          <w:rStyle w:val="VerbatimChar"/>
        </w:rPr>
        <w:t xml:space="preserve">##       n</w:t>
      </w:r>
      <w:r>
        <w:br w:type="textWrapping"/>
      </w:r>
      <w:r>
        <w:rPr>
          <w:rStyle w:val="VerbatimChar"/>
        </w:rPr>
        <w:t xml:space="preserve">##   &lt;int&gt;</w:t>
      </w:r>
      <w:r>
        <w:br w:type="textWrapping"/>
      </w:r>
      <w:r>
        <w:rPr>
          <w:rStyle w:val="VerbatimChar"/>
        </w:rPr>
        <w:t xml:space="preserve">## 1     4</w:t>
      </w:r>
    </w:p>
    <w:p>
      <w:pPr>
        <w:pStyle w:val="SourceCode"/>
      </w:pPr>
      <w:r>
        <w:rPr>
          <w:rStyle w:val="NormalTok"/>
        </w:rPr>
        <w:t xml:space="preserve">{</w:t>
      </w:r>
      <w:r>
        <w:br w:type="textWrapping"/>
      </w:r>
      <w:r>
        <w:rPr>
          <w:rStyle w:val="NormalTok"/>
        </w:rPr>
        <w:t xml:space="preserve">  table_c2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T)</w:t>
      </w:r>
      <w:r>
        <w:br w:type="textWrapping"/>
      </w:r>
      <w:r>
        <w:rPr>
          <w:rStyle w:val="NormalTok"/>
        </w:rPr>
        <w:t xml:space="preserve">  </w:t>
      </w:r>
      <w:r>
        <w:rPr>
          <w:rStyle w:val="KeywordTok"/>
        </w:rPr>
        <w:t xml:space="preserve">colnames</w:t>
      </w:r>
      <w:r>
        <w:rPr>
          <w:rStyle w:val="NormalTok"/>
        </w:rPr>
        <w:t xml:space="preserve">(table_c2) &lt;-</w:t>
      </w:r>
      <w:r>
        <w:rPr>
          <w:rStyle w:val="StringTok"/>
        </w:rPr>
        <w:t xml:space="preserve"> </w:t>
      </w:r>
      <w:r>
        <w:rPr>
          <w:rStyle w:val="KeywordTok"/>
        </w:rPr>
        <w:t xml:space="preserve">c</w:t>
      </w:r>
      <w:r>
        <w:rPr>
          <w:rStyle w:val="NormalTok"/>
        </w:rPr>
        <w:t xml:space="preserve">(</w:t>
      </w:r>
      <w:r>
        <w:rPr>
          <w:rStyle w:val="StringTok"/>
        </w:rPr>
        <w:t xml:space="preserve">"Engineering"</w:t>
      </w:r>
      <w:r>
        <w:rPr>
          <w:rStyle w:val="NormalTok"/>
        </w:rPr>
        <w:t xml:space="preserve">, </w:t>
      </w:r>
      <w:r>
        <w:rPr>
          <w:rStyle w:val="StringTok"/>
        </w:rPr>
        <w:t xml:space="preserve">"Not Engineering"</w:t>
      </w:r>
      <w:r>
        <w:rPr>
          <w:rStyle w:val="NormalTok"/>
        </w:rPr>
        <w:t xml:space="preserve">)</w:t>
      </w:r>
      <w:r>
        <w:br w:type="textWrapping"/>
      </w:r>
      <w:r>
        <w:rPr>
          <w:rStyle w:val="NormalTok"/>
        </w:rPr>
        <w:t xml:space="preserve">  </w:t>
      </w:r>
      <w:r>
        <w:rPr>
          <w:rStyle w:val="KeywordTok"/>
        </w:rPr>
        <w:t xml:space="preserve">rownames</w:t>
      </w:r>
      <w:r>
        <w:rPr>
          <w:rStyle w:val="NormalTok"/>
        </w:rPr>
        <w:t xml:space="preserve">(table_c2) &lt;-</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br w:type="textWrapping"/>
      </w:r>
      <w:r>
        <w:rPr>
          <w:rStyle w:val="NormalTok"/>
        </w:rPr>
        <w:t xml:space="preserve">} </w:t>
      </w:r>
      <w:r>
        <w:br w:type="textWrapping"/>
      </w:r>
      <w:r>
        <w:br w:type="textWrapping"/>
      </w:r>
      <w:r>
        <w:rPr>
          <w:rStyle w:val="NormalTok"/>
        </w:rPr>
        <w:t xml:space="preserve">table_c2</w:t>
      </w:r>
    </w:p>
    <w:p>
      <w:pPr>
        <w:pStyle w:val="SourceCode"/>
      </w:pPr>
      <w:r>
        <w:rPr>
          <w:rStyle w:val="VerbatimChar"/>
        </w:rPr>
        <w:t xml:space="preserve">##        Engineering Not Engineering</w:t>
      </w:r>
      <w:r>
        <w:br w:type="textWrapping"/>
      </w:r>
      <w:r>
        <w:rPr>
          <w:rStyle w:val="VerbatimChar"/>
        </w:rPr>
        <w:t xml:space="preserve">## Male            12               4</w:t>
      </w:r>
      <w:r>
        <w:br w:type="textWrapping"/>
      </w:r>
      <w:r>
        <w:rPr>
          <w:rStyle w:val="VerbatimChar"/>
        </w:rPr>
        <w:t xml:space="preserve">## Female           4               9</w:t>
      </w:r>
    </w:p>
    <w:p>
      <w:pPr>
        <w:pStyle w:val="Heading3"/>
      </w:pPr>
      <w:bookmarkStart w:id="26" w:name="cii"/>
      <w:r>
        <w:t xml:space="preserve">2Cii</w:t>
      </w:r>
      <w:bookmarkEnd w:id="26"/>
    </w:p>
    <w:p>
      <w:pPr>
        <w:pStyle w:val="SourceCode"/>
      </w:pPr>
      <w:r>
        <w:rPr>
          <w:rStyle w:val="NormalTok"/>
        </w:rPr>
        <w:t xml:space="preserve">chi_table_c2 &lt;-</w:t>
      </w:r>
      <w:r>
        <w:rPr>
          <w:rStyle w:val="StringTok"/>
        </w:rPr>
        <w:t xml:space="preserve"> </w:t>
      </w:r>
      <w:r>
        <w:rPr>
          <w:rStyle w:val="KeywordTok"/>
        </w:rPr>
        <w:t xml:space="preserve">chisq.test</w:t>
      </w:r>
      <w:r>
        <w:rPr>
          <w:rStyle w:val="NormalTok"/>
        </w:rPr>
        <w:t xml:space="preserve">(table_c2)</w:t>
      </w:r>
      <w:r>
        <w:br w:type="textWrapping"/>
      </w:r>
      <w:r>
        <w:br w:type="textWrapping"/>
      </w:r>
      <w:r>
        <w:rPr>
          <w:rStyle w:val="NormalTok"/>
        </w:rPr>
        <w:t xml:space="preserve">chi_table_c2</w:t>
      </w:r>
      <w:r>
        <w:rPr>
          <w:rStyle w:val="OperatorTok"/>
        </w:rPr>
        <w:t xml:space="preserve">$</w:t>
      </w:r>
      <w:r>
        <w:rPr>
          <w:rStyle w:val="NormalTok"/>
        </w:rPr>
        <w:t xml:space="preserve">expected</w:t>
      </w:r>
    </w:p>
    <w:p>
      <w:pPr>
        <w:pStyle w:val="SourceCode"/>
      </w:pPr>
      <w:r>
        <w:rPr>
          <w:rStyle w:val="VerbatimChar"/>
        </w:rPr>
        <w:t xml:space="preserve">##        Engineering Not Engineering</w:t>
      </w:r>
      <w:r>
        <w:br w:type="textWrapping"/>
      </w:r>
      <w:r>
        <w:rPr>
          <w:rStyle w:val="VerbatimChar"/>
        </w:rPr>
        <w:t xml:space="preserve">## Male      8.827586        7.172414</w:t>
      </w:r>
      <w:r>
        <w:br w:type="textWrapping"/>
      </w:r>
      <w:r>
        <w:rPr>
          <w:rStyle w:val="VerbatimChar"/>
        </w:rPr>
        <w:t xml:space="preserve">## Female    7.172414        5.827586</w:t>
      </w:r>
    </w:p>
    <w:p>
      <w:pPr>
        <w:pStyle w:val="Heading3"/>
      </w:pPr>
      <w:bookmarkStart w:id="27" w:name="ciii"/>
      <w:r>
        <w:t xml:space="preserve">2ciii</w:t>
      </w:r>
      <w:bookmarkEnd w:id="27"/>
    </w:p>
    <w:p>
      <w:pPr>
        <w:pStyle w:val="SourceCode"/>
      </w:pPr>
      <w:r>
        <w:rPr>
          <w:rStyle w:val="NormalTok"/>
        </w:rPr>
        <w:t xml:space="preserve">chi_table_c2</w:t>
      </w:r>
      <w:r>
        <w:rPr>
          <w:rStyle w:val="OperatorTok"/>
        </w:rPr>
        <w:t xml:space="preserve">$</w:t>
      </w:r>
      <w:r>
        <w:rPr>
          <w:rStyle w:val="NormalTok"/>
        </w:rPr>
        <w:t xml:space="preserve">p.value</w:t>
      </w:r>
    </w:p>
    <w:p>
      <w:pPr>
        <w:pStyle w:val="SourceCode"/>
      </w:pPr>
      <w:r>
        <w:rPr>
          <w:rStyle w:val="VerbatimChar"/>
        </w:rPr>
        <w:t xml:space="preserve">## [1] 0.04480381</w:t>
      </w:r>
    </w:p>
    <w:p>
      <w:pPr>
        <w:pStyle w:val="SourceCode"/>
      </w:pPr>
      <w:r>
        <w:rPr>
          <w:rStyle w:val="CommentTok"/>
        </w:rPr>
        <w:t xml:space="preserve">#p = 0.04480381</w:t>
      </w:r>
    </w:p>
    <w:p>
      <w:pPr>
        <w:pStyle w:val="FirstParagraph"/>
      </w:pPr>
      <w:r>
        <w:rPr>
          <w:b/>
        </w:rPr>
        <w:t xml:space="preserve">Since p &lt; 0.05, we can conclude there is an association between gender and being an engineering major.</w:t>
      </w:r>
    </w:p>
    <w:p>
      <w:pPr>
        <w:pStyle w:val="Heading3"/>
      </w:pPr>
      <w:bookmarkStart w:id="28" w:name="d."/>
      <w:r>
        <w:t xml:space="preserve">2D.</w:t>
      </w:r>
      <w:bookmarkEnd w:id="28"/>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 LabGrades, </w:t>
      </w:r>
      <w:r>
        <w:rPr>
          <w:rStyle w:val="KeywordTok"/>
        </w:rPr>
        <w:t xml:space="preserve">aes</w:t>
      </w:r>
      <w:r>
        <w:rPr>
          <w:rStyle w:val="NormalTok"/>
        </w:rPr>
        <w:t xml:space="preserve">(</w:t>
      </w:r>
      <w:r>
        <w:rPr>
          <w:rStyle w:val="DataTypeTok"/>
        </w:rPr>
        <w:t xml:space="preserve">x =</w:t>
      </w:r>
      <w:r>
        <w:rPr>
          <w:rStyle w:val="NormalTok"/>
        </w:rPr>
        <w:t xml:space="preserve"> DaysAbsent, </w:t>
      </w:r>
      <w:r>
        <w:rPr>
          <w:rStyle w:val="DataTypeTok"/>
        </w:rPr>
        <w:t xml:space="preserve">y =</w:t>
      </w:r>
      <w:r>
        <w:rPr>
          <w:rStyle w:val="NormalTok"/>
        </w:rPr>
        <w:t xml:space="preserve">Test2 ))</w:t>
      </w:r>
      <w:r>
        <w:rPr>
          <w:rStyle w:val="OperatorTok"/>
        </w:rPr>
        <w:t xml:space="preserve">+</w:t>
      </w:r>
      <w:r>
        <w:br w:type="textWrapping"/>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F)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"Days Absent"</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"Test 2 Score"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SourceCode"/>
      </w:pPr>
      <w:r>
        <w:rPr>
          <w:rStyle w:val="VerbatimChar"/>
        </w:rPr>
        <w:t xml:space="preserve">## `geom_smooth()` using formula 'y ~ x'</w:t>
      </w:r>
    </w:p>
    <w:p>
      <w:pPr>
        <w:pStyle w:val="FirstParagraph"/>
      </w:pPr>
      <w:r>
        <w:drawing>
          <wp:inline>
            <wp:extent cx="1785937" cy="1428750"/>
            <wp:effectExtent b="0" l="0" r="0" t="0"/>
            <wp:docPr descr="" title="" id="1" name="Picture"/>
            <a:graphic>
              <a:graphicData uri="http://schemas.openxmlformats.org/drawingml/2006/picture">
                <pic:pic>
                  <pic:nvPicPr>
                    <pic:cNvPr descr="Assign10Template_files/figure-docx/unnamed-chunk-11-1.png" id="0" name="Picture"/>
                    <pic:cNvPicPr>
                      <a:picLocks noChangeArrowheads="1" noChangeAspect="1"/>
                    </pic:cNvPicPr>
                  </pic:nvPicPr>
                  <pic:blipFill>
                    <a:blip r:embed="rId29"/>
                    <a:stretch>
                      <a:fillRect/>
                    </a:stretch>
                  </pic:blipFill>
                  <pic:spPr bwMode="auto">
                    <a:xfrm>
                      <a:off x="0" y="0"/>
                      <a:ext cx="1785937" cy="1428750"/>
                    </a:xfrm>
                    <a:prstGeom prst="rect">
                      <a:avLst/>
                    </a:prstGeom>
                    <a:noFill/>
                    <a:ln w="9525">
                      <a:noFill/>
                      <a:headEnd/>
                      <a:tailEnd/>
                    </a:ln>
                  </pic:spPr>
                </pic:pic>
              </a:graphicData>
            </a:graphic>
          </wp:inline>
        </w:drawing>
      </w:r>
      <w:r>
        <w:t xml:space="preserve"> </w:t>
      </w:r>
      <w:r>
        <w:rPr>
          <w:b/>
        </w:rPr>
        <w:t xml:space="preserve">Based on the linear regression line, there is not a significant linear relationship between attendance and exam score, becuase even with fewer days absent, there seems to be a wider range of test scores and does not establish a clear relationship.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10</dc:title>
  <dc:creator>Natalie Schmer</dc:creator>
  <cp:keywords/>
  <dcterms:created xsi:type="dcterms:W3CDTF">2020-05-02T03:12:43Z</dcterms:created>
  <dcterms:modified xsi:type="dcterms:W3CDTF">2020-05-02T03:12:43Z</dcterms:modified>
</cp:coreProperties>
</file>