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CB" w:rsidRDefault="006D6ACB" w:rsidP="006D6ACB">
      <w:pPr>
        <w:spacing w:before="100" w:after="200" w:line="276" w:lineRule="auto"/>
        <w:ind w:left="2124" w:hanging="2124"/>
        <w:jc w:val="center"/>
        <w:rPr>
          <w:rFonts w:ascii="Times New Roman" w:hAnsi="Times New Roman"/>
          <w:b/>
          <w:noProof/>
          <w:sz w:val="36"/>
          <w:szCs w:val="28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155D35" wp14:editId="6E70B7B1">
            <wp:simplePos x="0" y="0"/>
            <wp:positionH relativeFrom="leftMargin">
              <wp:posOffset>763905</wp:posOffset>
            </wp:positionH>
            <wp:positionV relativeFrom="page">
              <wp:posOffset>502920</wp:posOffset>
            </wp:positionV>
            <wp:extent cx="815340" cy="1128395"/>
            <wp:effectExtent l="0" t="0" r="3810" b="0"/>
            <wp:wrapSquare wrapText="bothSides"/>
            <wp:docPr id="8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21FDE1" wp14:editId="3F9676A4">
            <wp:simplePos x="0" y="0"/>
            <wp:positionH relativeFrom="page">
              <wp:posOffset>6050280</wp:posOffset>
            </wp:positionH>
            <wp:positionV relativeFrom="page">
              <wp:posOffset>549275</wp:posOffset>
            </wp:positionV>
            <wp:extent cx="1240155" cy="868680"/>
            <wp:effectExtent l="0" t="0" r="0" b="7620"/>
            <wp:wrapSquare wrapText="bothSides"/>
            <wp:docPr id="9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b/>
          <w:noProof/>
          <w:sz w:val="36"/>
          <w:szCs w:val="28"/>
          <w:lang w:eastAsia="es-MX"/>
        </w:rPr>
      </w:pPr>
      <w:r>
        <w:rPr>
          <w:rFonts w:ascii="Times New Roman" w:hAnsi="Times New Roman"/>
          <w:b/>
          <w:noProof/>
          <w:sz w:val="36"/>
          <w:szCs w:val="28"/>
          <w:lang w:eastAsia="es-MX"/>
        </w:rPr>
        <w:t>Instituto Politecnico Nacional</w:t>
      </w: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b/>
          <w:noProof/>
          <w:sz w:val="36"/>
          <w:szCs w:val="28"/>
          <w:lang w:eastAsia="es-MX"/>
        </w:rPr>
      </w:pP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b/>
          <w:noProof/>
          <w:sz w:val="36"/>
          <w:szCs w:val="28"/>
          <w:lang w:eastAsia="es-MX"/>
        </w:rPr>
      </w:pPr>
      <w:r>
        <w:rPr>
          <w:rFonts w:ascii="Times New Roman" w:hAnsi="Times New Roman"/>
          <w:b/>
          <w:noProof/>
          <w:sz w:val="36"/>
          <w:szCs w:val="28"/>
          <w:lang w:eastAsia="es-MX"/>
        </w:rPr>
        <w:t>ESCUELA SUPERIOR DE CÓMPUTO</w:t>
      </w: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b/>
          <w:noProof/>
          <w:sz w:val="36"/>
          <w:szCs w:val="28"/>
          <w:lang w:eastAsia="es-MX"/>
        </w:rPr>
      </w:pP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iCs/>
          <w:noProof/>
          <w:sz w:val="36"/>
          <w:szCs w:val="28"/>
          <w:lang w:eastAsia="es-MX"/>
        </w:rPr>
      </w:pPr>
      <w:r>
        <w:rPr>
          <w:rFonts w:ascii="Times New Roman" w:hAnsi="Times New Roman"/>
          <w:iCs/>
          <w:noProof/>
          <w:sz w:val="36"/>
          <w:szCs w:val="28"/>
          <w:lang w:eastAsia="es-MX"/>
        </w:rPr>
        <w:t>REDES DE COMPUTADORAS</w:t>
      </w: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i/>
          <w:noProof/>
          <w:sz w:val="36"/>
          <w:szCs w:val="28"/>
          <w:lang w:eastAsia="es-MX"/>
        </w:rPr>
      </w:pP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iCs/>
          <w:noProof/>
          <w:sz w:val="36"/>
          <w:szCs w:val="28"/>
          <w:lang w:eastAsia="es-MX"/>
        </w:rPr>
      </w:pPr>
      <w:r>
        <w:rPr>
          <w:rFonts w:ascii="Times New Roman" w:hAnsi="Times New Roman"/>
          <w:iCs/>
          <w:noProof/>
          <w:sz w:val="36"/>
          <w:szCs w:val="28"/>
          <w:lang w:eastAsia="es-MX"/>
        </w:rPr>
        <w:t xml:space="preserve">PRÁCTICA </w:t>
      </w:r>
      <w:r>
        <w:rPr>
          <w:rFonts w:ascii="Times New Roman" w:hAnsi="Times New Roman"/>
          <w:iCs/>
          <w:noProof/>
          <w:sz w:val="36"/>
          <w:szCs w:val="28"/>
          <w:lang w:eastAsia="es-MX"/>
        </w:rPr>
        <w:t xml:space="preserve">6 </w:t>
      </w:r>
      <w:r>
        <w:rPr>
          <w:rFonts w:ascii="Times New Roman" w:hAnsi="Times New Roman"/>
          <w:iCs/>
          <w:noProof/>
          <w:sz w:val="36"/>
          <w:szCs w:val="28"/>
          <w:lang w:eastAsia="es-MX"/>
        </w:rPr>
        <w:t xml:space="preserve">: </w:t>
      </w:r>
      <w:r>
        <w:rPr>
          <w:rFonts w:ascii="Times New Roman" w:hAnsi="Times New Roman"/>
          <w:iCs/>
          <w:noProof/>
          <w:sz w:val="36"/>
          <w:szCs w:val="28"/>
          <w:lang w:eastAsia="es-MX"/>
        </w:rPr>
        <w:t>P</w:t>
      </w:r>
      <w:r w:rsidRPr="006D6ACB">
        <w:rPr>
          <w:rFonts w:ascii="Times New Roman" w:hAnsi="Times New Roman"/>
          <w:iCs/>
          <w:noProof/>
          <w:sz w:val="36"/>
          <w:szCs w:val="28"/>
          <w:lang w:eastAsia="es-MX"/>
        </w:rPr>
        <w:t>rotocolo RIP Enrutamiento</w:t>
      </w: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i/>
          <w:noProof/>
          <w:sz w:val="36"/>
          <w:szCs w:val="28"/>
          <w:lang w:eastAsia="es-MX"/>
        </w:rPr>
      </w:pP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noProof/>
          <w:sz w:val="36"/>
          <w:szCs w:val="28"/>
          <w:lang w:eastAsia="es-MX"/>
        </w:rPr>
      </w:pPr>
      <w:r>
        <w:rPr>
          <w:rFonts w:ascii="Times New Roman" w:hAnsi="Times New Roman"/>
          <w:noProof/>
          <w:sz w:val="36"/>
          <w:szCs w:val="28"/>
          <w:lang w:eastAsia="es-MX"/>
        </w:rPr>
        <w:t>Profesor: Axel Moreno Cervantes</w:t>
      </w: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noProof/>
          <w:sz w:val="36"/>
          <w:szCs w:val="28"/>
          <w:u w:val="single"/>
          <w:lang w:eastAsia="es-MX"/>
        </w:rPr>
      </w:pP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noProof/>
          <w:sz w:val="36"/>
          <w:szCs w:val="28"/>
          <w:lang w:eastAsia="es-MX"/>
        </w:rPr>
      </w:pPr>
      <w:r>
        <w:rPr>
          <w:rFonts w:ascii="Times New Roman" w:hAnsi="Times New Roman"/>
          <w:noProof/>
          <w:sz w:val="36"/>
          <w:szCs w:val="28"/>
          <w:lang w:eastAsia="es-MX"/>
        </w:rPr>
        <w:t>Alumno: Regis Valero Jorge Jesus</w:t>
      </w:r>
    </w:p>
    <w:p w:rsidR="006D6ACB" w:rsidRDefault="006D6ACB" w:rsidP="006D6ACB">
      <w:pPr>
        <w:spacing w:before="100" w:after="200" w:line="276" w:lineRule="auto"/>
        <w:ind w:left="1416" w:firstLine="708"/>
        <w:jc w:val="center"/>
        <w:rPr>
          <w:rFonts w:ascii="Times New Roman" w:hAnsi="Times New Roman"/>
          <w:noProof/>
          <w:sz w:val="36"/>
          <w:szCs w:val="28"/>
          <w:lang w:eastAsia="es-MX"/>
        </w:rPr>
      </w:pPr>
    </w:p>
    <w:p w:rsidR="006D6ACB" w:rsidRDefault="006D6ACB" w:rsidP="006D6ACB">
      <w:pPr>
        <w:spacing w:before="100" w:after="200" w:line="276" w:lineRule="auto"/>
        <w:jc w:val="center"/>
        <w:rPr>
          <w:rFonts w:ascii="Times New Roman" w:hAnsi="Times New Roman"/>
          <w:noProof/>
          <w:sz w:val="36"/>
          <w:szCs w:val="28"/>
          <w:lang w:eastAsia="es-MX"/>
        </w:rPr>
      </w:pPr>
      <w:r>
        <w:rPr>
          <w:rFonts w:ascii="Times New Roman" w:hAnsi="Times New Roman"/>
          <w:noProof/>
          <w:sz w:val="36"/>
          <w:szCs w:val="28"/>
          <w:lang w:eastAsia="es-MX"/>
        </w:rPr>
        <w:t>GRUPO:  2CM6</w:t>
      </w:r>
    </w:p>
    <w:p w:rsidR="006D6ACB" w:rsidRDefault="006D6ACB" w:rsidP="006D6ACB">
      <w:r>
        <w:br w:type="page"/>
      </w:r>
    </w:p>
    <w:p w:rsidR="00CA469F" w:rsidRDefault="006D6ACB" w:rsidP="0050055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Introducción:</w:t>
      </w:r>
    </w:p>
    <w:p w:rsidR="001013B7" w:rsidRPr="001013B7" w:rsidRDefault="001013B7" w:rsidP="00500558">
      <w:pPr>
        <w:jc w:val="both"/>
        <w:rPr>
          <w:rFonts w:ascii="Times New Roman" w:hAnsi="Times New Roman"/>
          <w:sz w:val="24"/>
          <w:szCs w:val="24"/>
        </w:rPr>
      </w:pPr>
      <w:r w:rsidRPr="001013B7">
        <w:rPr>
          <w:rFonts w:ascii="Times New Roman" w:hAnsi="Times New Roman"/>
          <w:sz w:val="24"/>
          <w:szCs w:val="24"/>
        </w:rPr>
        <w:t>El protocolo RIP (Protocolo de información de encaminamiento) es un protocolo de puerta de enlace interna o IGP (</w:t>
      </w:r>
      <w:proofErr w:type="spellStart"/>
      <w:r w:rsidRPr="001013B7">
        <w:rPr>
          <w:rFonts w:ascii="Times New Roman" w:hAnsi="Times New Roman"/>
          <w:sz w:val="24"/>
          <w:szCs w:val="24"/>
        </w:rPr>
        <w:t>Internal</w:t>
      </w:r>
      <w:proofErr w:type="spellEnd"/>
      <w:r w:rsidRPr="001013B7">
        <w:rPr>
          <w:rFonts w:ascii="Times New Roman" w:hAnsi="Times New Roman"/>
          <w:sz w:val="24"/>
          <w:szCs w:val="24"/>
        </w:rPr>
        <w:t xml:space="preserve"> Gateway </w:t>
      </w:r>
      <w:proofErr w:type="spellStart"/>
      <w:r w:rsidRPr="001013B7">
        <w:rPr>
          <w:rFonts w:ascii="Times New Roman" w:hAnsi="Times New Roman"/>
          <w:sz w:val="24"/>
          <w:szCs w:val="24"/>
        </w:rPr>
        <w:t>Protocol</w:t>
      </w:r>
      <w:proofErr w:type="spellEnd"/>
      <w:r w:rsidRPr="001013B7">
        <w:rPr>
          <w:rFonts w:ascii="Times New Roman" w:hAnsi="Times New Roman"/>
          <w:sz w:val="24"/>
          <w:szCs w:val="24"/>
        </w:rPr>
        <w:t xml:space="preserve">) utilizado por los </w:t>
      </w:r>
      <w:proofErr w:type="spellStart"/>
      <w:r w:rsidRPr="001013B7">
        <w:rPr>
          <w:rFonts w:ascii="Times New Roman" w:hAnsi="Times New Roman"/>
          <w:sz w:val="24"/>
          <w:szCs w:val="24"/>
        </w:rPr>
        <w:t>routers</w:t>
      </w:r>
      <w:proofErr w:type="spellEnd"/>
      <w:r w:rsidRPr="001013B7">
        <w:rPr>
          <w:rFonts w:ascii="Times New Roman" w:hAnsi="Times New Roman"/>
          <w:sz w:val="24"/>
          <w:szCs w:val="24"/>
        </w:rPr>
        <w:t xml:space="preserve">, derivado del protocolo GWINFO de XEROX y que se </w:t>
      </w:r>
      <w:proofErr w:type="spellStart"/>
      <w:r w:rsidRPr="001013B7">
        <w:rPr>
          <w:rFonts w:ascii="Times New Roman" w:hAnsi="Times New Roman"/>
          <w:sz w:val="24"/>
          <w:szCs w:val="24"/>
        </w:rPr>
        <w:t>a</w:t>
      </w:r>
      <w:proofErr w:type="spellEnd"/>
      <w:r w:rsidRPr="001013B7">
        <w:rPr>
          <w:rFonts w:ascii="Times New Roman" w:hAnsi="Times New Roman"/>
          <w:sz w:val="24"/>
          <w:szCs w:val="24"/>
        </w:rPr>
        <w:t xml:space="preserve"> convertido en el protocolo de mayor compatibilidad para las redes Internet, fundamentalmente por su capacidad para interoperar con cualquier equipo de encaminamiento, aun cuando no es considerado el más eficiente.</w:t>
      </w:r>
    </w:p>
    <w:p w:rsidR="006D6ACB" w:rsidRPr="001013B7" w:rsidRDefault="001013B7" w:rsidP="005005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Hay que tener </w:t>
      </w:r>
      <w:r w:rsidR="006D6ACB" w:rsidRPr="001013B7">
        <w:rPr>
          <w:rFonts w:ascii="Times New Roman" w:hAnsi="Times New Roman"/>
          <w:sz w:val="24"/>
          <w:szCs w:val="24"/>
        </w:rPr>
        <w:t>cuenta sus principales limitaciones. En primer lugar, la versión 1 (estandarizada en el RFC 1058) no soporta máscara de subred de longitud variable.</w:t>
      </w:r>
    </w:p>
    <w:p w:rsidR="001013B7" w:rsidRPr="001013B7" w:rsidRDefault="006D6ACB" w:rsidP="00500558">
      <w:pPr>
        <w:jc w:val="both"/>
        <w:rPr>
          <w:rFonts w:ascii="Times New Roman" w:hAnsi="Times New Roman"/>
          <w:sz w:val="24"/>
          <w:szCs w:val="24"/>
        </w:rPr>
      </w:pPr>
      <w:r w:rsidRPr="001013B7">
        <w:rPr>
          <w:rFonts w:ascii="Times New Roman" w:hAnsi="Times New Roman"/>
          <w:sz w:val="24"/>
          <w:szCs w:val="24"/>
        </w:rPr>
        <w:t>En segundo lugar, tanto la versión 1 como la versión 2 (documentada en el</w:t>
      </w:r>
      <w:r w:rsidR="001013B7">
        <w:rPr>
          <w:rFonts w:ascii="Times New Roman" w:hAnsi="Times New Roman"/>
          <w:sz w:val="24"/>
          <w:szCs w:val="24"/>
        </w:rPr>
        <w:t xml:space="preserve"> </w:t>
      </w:r>
      <w:r w:rsidRPr="001013B7">
        <w:rPr>
          <w:rFonts w:ascii="Times New Roman" w:hAnsi="Times New Roman"/>
          <w:sz w:val="24"/>
          <w:szCs w:val="24"/>
        </w:rPr>
        <w:t>RFC 1723) están limitadas a tener un número máximo de 15 saltos</w:t>
      </w:r>
      <w:r w:rsidR="001013B7" w:rsidRPr="001013B7">
        <w:rPr>
          <w:rFonts w:ascii="Times New Roman" w:hAnsi="Times New Roman"/>
          <w:sz w:val="24"/>
          <w:szCs w:val="24"/>
        </w:rPr>
        <w:t>.</w:t>
      </w:r>
      <w:r w:rsidR="001013B7" w:rsidRPr="001013B7">
        <w:rPr>
          <w:sz w:val="24"/>
          <w:szCs w:val="24"/>
        </w:rPr>
        <w:t xml:space="preserve"> </w:t>
      </w:r>
      <w:r w:rsidR="001013B7" w:rsidRPr="001013B7">
        <w:rPr>
          <w:rFonts w:ascii="Times New Roman" w:hAnsi="Times New Roman"/>
          <w:sz w:val="24"/>
          <w:szCs w:val="24"/>
        </w:rPr>
        <w:t xml:space="preserve">A diferencia de otros protocolos, RIP es un protocolo libre, es decir, que puede ser usado por diferentes </w:t>
      </w:r>
      <w:proofErr w:type="spellStart"/>
      <w:r w:rsidR="001013B7" w:rsidRPr="001013B7">
        <w:rPr>
          <w:rFonts w:ascii="Times New Roman" w:hAnsi="Times New Roman"/>
          <w:sz w:val="24"/>
          <w:szCs w:val="24"/>
        </w:rPr>
        <w:t>routers</w:t>
      </w:r>
      <w:proofErr w:type="spellEnd"/>
      <w:r w:rsidR="001013B7" w:rsidRPr="001013B7">
        <w:rPr>
          <w:rFonts w:ascii="Times New Roman" w:hAnsi="Times New Roman"/>
          <w:sz w:val="24"/>
          <w:szCs w:val="24"/>
        </w:rPr>
        <w:t xml:space="preserve"> y no únicamente por un solo propietario con uno como es el caso de EIGRP que es de Cisco </w:t>
      </w:r>
      <w:proofErr w:type="spellStart"/>
      <w:r w:rsidR="001013B7" w:rsidRPr="001013B7">
        <w:rPr>
          <w:rFonts w:ascii="Times New Roman" w:hAnsi="Times New Roman"/>
          <w:sz w:val="24"/>
          <w:szCs w:val="24"/>
        </w:rPr>
        <w:t>Systems</w:t>
      </w:r>
      <w:proofErr w:type="spellEnd"/>
      <w:r w:rsidR="001013B7" w:rsidRPr="001013B7">
        <w:rPr>
          <w:rFonts w:ascii="Times New Roman" w:hAnsi="Times New Roman"/>
          <w:sz w:val="24"/>
          <w:szCs w:val="24"/>
        </w:rPr>
        <w:t>.</w:t>
      </w:r>
    </w:p>
    <w:p w:rsidR="006D6ACB" w:rsidRPr="001013B7" w:rsidRDefault="006D6ACB" w:rsidP="00500558">
      <w:pPr>
        <w:jc w:val="both"/>
        <w:rPr>
          <w:rFonts w:ascii="Times New Roman" w:hAnsi="Times New Roman"/>
          <w:sz w:val="32"/>
          <w:szCs w:val="32"/>
        </w:rPr>
      </w:pPr>
    </w:p>
    <w:p w:rsidR="001013B7" w:rsidRPr="001013B7" w:rsidRDefault="001013B7" w:rsidP="00500558">
      <w:pPr>
        <w:jc w:val="both"/>
        <w:rPr>
          <w:rFonts w:ascii="Times New Roman" w:hAnsi="Times New Roman"/>
          <w:sz w:val="32"/>
          <w:szCs w:val="32"/>
        </w:rPr>
      </w:pPr>
      <w:r w:rsidRPr="001013B7">
        <w:rPr>
          <w:rFonts w:ascii="Times New Roman" w:hAnsi="Times New Roman"/>
          <w:sz w:val="32"/>
          <w:szCs w:val="32"/>
        </w:rPr>
        <w:t>Características</w:t>
      </w:r>
    </w:p>
    <w:p w:rsidR="001013B7" w:rsidRPr="001013B7" w:rsidRDefault="001013B7" w:rsidP="0050055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013B7">
        <w:rPr>
          <w:rFonts w:ascii="Times New Roman" w:hAnsi="Times New Roman"/>
          <w:sz w:val="24"/>
          <w:szCs w:val="24"/>
        </w:rPr>
        <w:t>RIP es un protocolo de enrutamiento por </w:t>
      </w:r>
      <w:hyperlink r:id="rId9" w:tooltip="Vector" w:history="1">
        <w:r w:rsidRPr="001013B7"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</w:rPr>
          <w:t>vector</w:t>
        </w:r>
      </w:hyperlink>
      <w:r w:rsidRPr="001013B7">
        <w:rPr>
          <w:rFonts w:ascii="Times New Roman" w:hAnsi="Times New Roman"/>
          <w:sz w:val="24"/>
          <w:szCs w:val="24"/>
        </w:rPr>
        <w:t> de distancia.</w:t>
      </w:r>
    </w:p>
    <w:p w:rsidR="001013B7" w:rsidRPr="001013B7" w:rsidRDefault="001013B7" w:rsidP="0050055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013B7">
        <w:rPr>
          <w:rFonts w:ascii="Times New Roman" w:hAnsi="Times New Roman"/>
          <w:sz w:val="24"/>
          <w:szCs w:val="24"/>
        </w:rPr>
        <w:t>RIP utiliza el conteo de saltos como su única </w:t>
      </w:r>
      <w:hyperlink r:id="rId10" w:tooltip="Métrica" w:history="1">
        <w:r w:rsidRPr="001013B7"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</w:rPr>
          <w:t>métrica</w:t>
        </w:r>
      </w:hyperlink>
      <w:r w:rsidRPr="001013B7">
        <w:rPr>
          <w:rFonts w:ascii="Times New Roman" w:hAnsi="Times New Roman"/>
          <w:sz w:val="24"/>
          <w:szCs w:val="24"/>
        </w:rPr>
        <w:t> para la selección de rutas.</w:t>
      </w:r>
    </w:p>
    <w:p w:rsidR="001013B7" w:rsidRPr="001013B7" w:rsidRDefault="001013B7" w:rsidP="0050055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013B7">
        <w:rPr>
          <w:rFonts w:ascii="Times New Roman" w:hAnsi="Times New Roman"/>
          <w:sz w:val="24"/>
          <w:szCs w:val="24"/>
        </w:rPr>
        <w:t>Las rutas publicadas con conteo de saltos mayores que 15 son inalcanzables.</w:t>
      </w:r>
    </w:p>
    <w:p w:rsidR="001013B7" w:rsidRDefault="001013B7" w:rsidP="0050055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013B7">
        <w:rPr>
          <w:rFonts w:ascii="Times New Roman" w:hAnsi="Times New Roman"/>
          <w:sz w:val="24"/>
          <w:szCs w:val="24"/>
        </w:rPr>
        <w:t>Se transmiten mensajes cada 30 segundos.</w:t>
      </w:r>
    </w:p>
    <w:p w:rsidR="001013B7" w:rsidRDefault="001013B7" w:rsidP="00500558">
      <w:pPr>
        <w:jc w:val="both"/>
        <w:rPr>
          <w:rFonts w:ascii="Times New Roman" w:hAnsi="Times New Roman"/>
          <w:sz w:val="24"/>
          <w:szCs w:val="24"/>
        </w:rPr>
      </w:pPr>
    </w:p>
    <w:p w:rsidR="001013B7" w:rsidRDefault="001013B7" w:rsidP="005005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Desarrollo: </w:t>
      </w:r>
    </w:p>
    <w:p w:rsidR="00500558" w:rsidRDefault="00500558" w:rsidP="005005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</w:t>
      </w:r>
      <w:r w:rsidR="001013B7">
        <w:rPr>
          <w:rFonts w:ascii="Times New Roman" w:hAnsi="Times New Roman"/>
          <w:sz w:val="24"/>
          <w:szCs w:val="24"/>
        </w:rPr>
        <w:t xml:space="preserve"> de la practica </w:t>
      </w:r>
      <w:r>
        <w:rPr>
          <w:rFonts w:ascii="Times New Roman" w:hAnsi="Times New Roman"/>
          <w:sz w:val="24"/>
          <w:szCs w:val="24"/>
        </w:rPr>
        <w:t>anterior (</w:t>
      </w:r>
      <w:r w:rsidR="001013B7">
        <w:rPr>
          <w:rFonts w:ascii="Times New Roman" w:hAnsi="Times New Roman"/>
          <w:sz w:val="24"/>
          <w:szCs w:val="24"/>
        </w:rPr>
        <w:t>practica 5</w:t>
      </w:r>
      <w:proofErr w:type="gramStart"/>
      <w:r w:rsidR="001013B7">
        <w:rPr>
          <w:rFonts w:ascii="Times New Roman" w:hAnsi="Times New Roman"/>
          <w:sz w:val="24"/>
          <w:szCs w:val="24"/>
        </w:rPr>
        <w:t>)  con</w:t>
      </w:r>
      <w:proofErr w:type="gramEnd"/>
      <w:r w:rsidR="001013B7">
        <w:rPr>
          <w:rFonts w:ascii="Times New Roman" w:hAnsi="Times New Roman"/>
          <w:sz w:val="24"/>
          <w:szCs w:val="24"/>
        </w:rPr>
        <w:t xml:space="preserve"> la misma topología  debemos implementar  el protocolo RIP en vez del enrutamiento estático </w:t>
      </w:r>
      <w:r>
        <w:rPr>
          <w:rFonts w:ascii="Times New Roman" w:hAnsi="Times New Roman"/>
          <w:sz w:val="24"/>
          <w:szCs w:val="24"/>
        </w:rPr>
        <w:t xml:space="preserve"> para verificar que ya no contamos con el enrutamiento estático checamos cada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en la ventana </w:t>
      </w:r>
      <w:proofErr w:type="spellStart"/>
      <w:r>
        <w:rPr>
          <w:rFonts w:ascii="Times New Roman" w:hAnsi="Times New Roman"/>
          <w:sz w:val="24"/>
          <w:szCs w:val="24"/>
        </w:rPr>
        <w:t>config</w:t>
      </w:r>
      <w:proofErr w:type="spellEnd"/>
      <w:r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/>
          <w:sz w:val="24"/>
          <w:szCs w:val="24"/>
        </w:rPr>
        <w:t>routing</w:t>
      </w:r>
      <w:proofErr w:type="spellEnd"/>
      <w:r>
        <w:rPr>
          <w:rFonts w:ascii="Times New Roman" w:hAnsi="Times New Roman"/>
          <w:sz w:val="24"/>
          <w:szCs w:val="24"/>
        </w:rPr>
        <w:t xml:space="preserve">  después </w:t>
      </w:r>
      <w:proofErr w:type="spellStart"/>
      <w:r>
        <w:rPr>
          <w:rFonts w:ascii="Times New Roman" w:hAnsi="Times New Roman"/>
          <w:sz w:val="24"/>
          <w:szCs w:val="24"/>
        </w:rPr>
        <w:t>stattic</w:t>
      </w:r>
      <w:proofErr w:type="spellEnd"/>
      <w:r>
        <w:rPr>
          <w:rFonts w:ascii="Times New Roman" w:hAnsi="Times New Roman"/>
          <w:sz w:val="24"/>
          <w:szCs w:val="24"/>
        </w:rPr>
        <w:t xml:space="preserve"> ahí se mostrar las redes que hemos agregado y sus </w:t>
      </w:r>
      <w:proofErr w:type="spellStart"/>
      <w:r>
        <w:rPr>
          <w:rFonts w:ascii="Times New Roman" w:hAnsi="Times New Roman"/>
          <w:sz w:val="24"/>
          <w:szCs w:val="24"/>
        </w:rPr>
        <w:t>vias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next</w:t>
      </w:r>
      <w:proofErr w:type="spellEnd"/>
      <w:r>
        <w:rPr>
          <w:rFonts w:ascii="Times New Roman" w:hAnsi="Times New Roman"/>
          <w:sz w:val="24"/>
          <w:szCs w:val="24"/>
        </w:rPr>
        <w:t xml:space="preserve">-hop debemos eliminarlas con el botón </w:t>
      </w:r>
      <w:proofErr w:type="spellStart"/>
      <w:r>
        <w:rPr>
          <w:rFonts w:ascii="Times New Roman" w:hAnsi="Times New Roman"/>
          <w:sz w:val="24"/>
          <w:szCs w:val="24"/>
        </w:rPr>
        <w:t>remove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00558" w:rsidRDefault="00500558">
      <w:pPr>
        <w:spacing w:line="259" w:lineRule="auto"/>
        <w:rPr>
          <w:rFonts w:ascii="Times New Roman" w:hAnsi="Times New Roman"/>
          <w:sz w:val="24"/>
          <w:szCs w:val="24"/>
        </w:rPr>
      </w:pPr>
      <w:r w:rsidRPr="00500558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C1AC6D">
            <wp:simplePos x="0" y="0"/>
            <wp:positionH relativeFrom="column">
              <wp:posOffset>1045845</wp:posOffset>
            </wp:positionH>
            <wp:positionV relativeFrom="paragraph">
              <wp:posOffset>-8890</wp:posOffset>
            </wp:positionV>
            <wp:extent cx="3002280" cy="2106227"/>
            <wp:effectExtent l="0" t="0" r="762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0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br w:type="page"/>
      </w:r>
    </w:p>
    <w:p w:rsidR="001013B7" w:rsidRDefault="00500558" w:rsidP="005005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Posteriormente comenzaremos implementar el protocolo RIP </w:t>
      </w:r>
      <w:proofErr w:type="gramStart"/>
      <w:r w:rsidR="00AF0332">
        <w:rPr>
          <w:rFonts w:ascii="Times New Roman" w:hAnsi="Times New Roman"/>
          <w:sz w:val="24"/>
          <w:szCs w:val="24"/>
        </w:rPr>
        <w:t>debemos  configurar</w:t>
      </w:r>
      <w:proofErr w:type="gramEnd"/>
      <w:r w:rsidR="00AF0332">
        <w:rPr>
          <w:rFonts w:ascii="Times New Roman" w:hAnsi="Times New Roman"/>
          <w:sz w:val="24"/>
          <w:szCs w:val="24"/>
        </w:rPr>
        <w:t xml:space="preserve"> cada </w:t>
      </w:r>
      <w:proofErr w:type="spellStart"/>
      <w:r w:rsidR="00AF0332">
        <w:rPr>
          <w:rFonts w:ascii="Times New Roman" w:hAnsi="Times New Roman"/>
          <w:sz w:val="24"/>
          <w:szCs w:val="24"/>
        </w:rPr>
        <w:t>router</w:t>
      </w:r>
      <w:proofErr w:type="spellEnd"/>
      <w:r w:rsidR="00AF0332">
        <w:rPr>
          <w:rFonts w:ascii="Times New Roman" w:hAnsi="Times New Roman"/>
          <w:sz w:val="24"/>
          <w:szCs w:val="24"/>
        </w:rPr>
        <w:t xml:space="preserve">  le damos </w:t>
      </w:r>
      <w:proofErr w:type="spellStart"/>
      <w:r w:rsidR="00AF0332">
        <w:rPr>
          <w:rFonts w:ascii="Times New Roman" w:hAnsi="Times New Roman"/>
          <w:sz w:val="24"/>
          <w:szCs w:val="24"/>
        </w:rPr>
        <w:t>click</w:t>
      </w:r>
      <w:proofErr w:type="spellEnd"/>
      <w:r w:rsidR="00AF0332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="00AF0332">
        <w:rPr>
          <w:rFonts w:ascii="Times New Roman" w:hAnsi="Times New Roman"/>
          <w:sz w:val="24"/>
          <w:szCs w:val="24"/>
        </w:rPr>
        <w:t>router</w:t>
      </w:r>
      <w:proofErr w:type="spellEnd"/>
      <w:r w:rsidR="00AF0332">
        <w:rPr>
          <w:rFonts w:ascii="Times New Roman" w:hAnsi="Times New Roman"/>
          <w:sz w:val="24"/>
          <w:szCs w:val="24"/>
        </w:rPr>
        <w:t xml:space="preserve"> en la pestaña </w:t>
      </w:r>
      <w:proofErr w:type="spellStart"/>
      <w:r w:rsidR="00AF0332">
        <w:rPr>
          <w:rFonts w:ascii="Times New Roman" w:hAnsi="Times New Roman"/>
          <w:sz w:val="24"/>
          <w:szCs w:val="24"/>
        </w:rPr>
        <w:t>cli</w:t>
      </w:r>
      <w:proofErr w:type="spellEnd"/>
      <w:r w:rsidR="00AF0332">
        <w:rPr>
          <w:rFonts w:ascii="Times New Roman" w:hAnsi="Times New Roman"/>
          <w:sz w:val="24"/>
          <w:szCs w:val="24"/>
        </w:rPr>
        <w:t xml:space="preserve"> en donde nos despliega la termina y a continuación debemos agregar estos comando a cada </w:t>
      </w:r>
      <w:proofErr w:type="spellStart"/>
      <w:r w:rsidR="00AF0332">
        <w:rPr>
          <w:rFonts w:ascii="Times New Roman" w:hAnsi="Times New Roman"/>
          <w:sz w:val="24"/>
          <w:szCs w:val="24"/>
        </w:rPr>
        <w:t>router</w:t>
      </w:r>
      <w:proofErr w:type="spellEnd"/>
      <w:r w:rsidR="00AF0332">
        <w:rPr>
          <w:rFonts w:ascii="Times New Roman" w:hAnsi="Times New Roman"/>
          <w:sz w:val="24"/>
          <w:szCs w:val="24"/>
        </w:rPr>
        <w:t xml:space="preserve"> lo único que va cambiar es la parte de la dirección de </w:t>
      </w:r>
      <w:proofErr w:type="spellStart"/>
      <w:r w:rsidR="00AF0332">
        <w:rPr>
          <w:rFonts w:ascii="Times New Roman" w:hAnsi="Times New Roman"/>
          <w:sz w:val="24"/>
          <w:szCs w:val="24"/>
        </w:rPr>
        <w:t>network</w:t>
      </w:r>
      <w:proofErr w:type="spellEnd"/>
      <w:r w:rsidR="00AF0332">
        <w:rPr>
          <w:rFonts w:ascii="Times New Roman" w:hAnsi="Times New Roman"/>
          <w:sz w:val="24"/>
          <w:szCs w:val="24"/>
        </w:rPr>
        <w:t xml:space="preserve"> 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Router#enable</w:t>
      </w:r>
      <w:proofErr w:type="spellEnd"/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Router#config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ter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Enter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configuration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commands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, 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one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per line. 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End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with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CNTL/Z.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rip</w:t>
      </w:r>
      <w:proofErr w:type="spellEnd"/>
      <w:r>
        <w:rPr>
          <w:rFonts w:ascii="Times New Roman" w:hAnsi="Times New Roman"/>
          <w:sz w:val="24"/>
          <w:szCs w:val="24"/>
          <w:lang w:eastAsia="es-MX"/>
        </w:rPr>
        <w:t xml:space="preserve">    // </w:t>
      </w:r>
      <w:proofErr w:type="gramStart"/>
      <w:r>
        <w:rPr>
          <w:rFonts w:ascii="Times New Roman" w:hAnsi="Times New Roman"/>
          <w:sz w:val="24"/>
          <w:szCs w:val="24"/>
          <w:lang w:eastAsia="es-MX"/>
        </w:rPr>
        <w:t>especificamos  el</w:t>
      </w:r>
      <w:proofErr w:type="gramEnd"/>
      <w:r>
        <w:rPr>
          <w:rFonts w:ascii="Times New Roman" w:hAnsi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s-MX"/>
        </w:rPr>
        <w:t>protoclo</w:t>
      </w:r>
      <w:proofErr w:type="spellEnd"/>
      <w:r>
        <w:rPr>
          <w:rFonts w:ascii="Times New Roman" w:hAnsi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s-MX"/>
        </w:rPr>
        <w:t>rip</w:t>
      </w:r>
      <w:proofErr w:type="spellEnd"/>
      <w:r>
        <w:rPr>
          <w:rFonts w:ascii="Times New Roman" w:hAnsi="Times New Roman"/>
          <w:sz w:val="24"/>
          <w:szCs w:val="24"/>
          <w:lang w:eastAsia="es-MX"/>
        </w:rPr>
        <w:t xml:space="preserve"> 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config-</w:t>
      </w:r>
      <w:proofErr w:type="gram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spellStart"/>
      <w:proofErr w:type="gramEnd"/>
      <w:r w:rsidRPr="00AF0332">
        <w:rPr>
          <w:rFonts w:ascii="Times New Roman" w:hAnsi="Times New Roman"/>
          <w:sz w:val="24"/>
          <w:szCs w:val="24"/>
          <w:lang w:eastAsia="es-MX"/>
        </w:rPr>
        <w:t>version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2</w:t>
      </w:r>
      <w:r>
        <w:rPr>
          <w:rFonts w:ascii="Times New Roman" w:hAnsi="Times New Roman"/>
          <w:sz w:val="24"/>
          <w:szCs w:val="24"/>
          <w:lang w:eastAsia="es-MX"/>
        </w:rPr>
        <w:t xml:space="preserve"> // en sus </w:t>
      </w:r>
      <w:proofErr w:type="spellStart"/>
      <w:r>
        <w:rPr>
          <w:rFonts w:ascii="Times New Roman" w:hAnsi="Times New Roman"/>
          <w:sz w:val="24"/>
          <w:szCs w:val="24"/>
          <w:lang w:eastAsia="es-MX"/>
        </w:rPr>
        <w:t>verison</w:t>
      </w:r>
      <w:proofErr w:type="spellEnd"/>
      <w:r>
        <w:rPr>
          <w:rFonts w:ascii="Times New Roman" w:hAnsi="Times New Roman"/>
          <w:sz w:val="24"/>
          <w:szCs w:val="24"/>
          <w:lang w:eastAsia="es-MX"/>
        </w:rPr>
        <w:t xml:space="preserve"> 2 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config-</w:t>
      </w:r>
      <w:proofErr w:type="gram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gram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no 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auto-summary</w:t>
      </w:r>
      <w:proofErr w:type="spellEnd"/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config-</w:t>
      </w:r>
      <w:proofErr w:type="gram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spellStart"/>
      <w:proofErr w:type="gramEnd"/>
      <w:r w:rsidRPr="00AF0332">
        <w:rPr>
          <w:rFonts w:ascii="Times New Roman" w:hAnsi="Times New Roman"/>
          <w:sz w:val="24"/>
          <w:szCs w:val="24"/>
          <w:lang w:eastAsia="es-MX"/>
        </w:rPr>
        <w:t>network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10.0.0.0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config-</w:t>
      </w:r>
      <w:proofErr w:type="gram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spellStart"/>
      <w:proofErr w:type="gramEnd"/>
      <w:r w:rsidRPr="00AF0332">
        <w:rPr>
          <w:rFonts w:ascii="Times New Roman" w:hAnsi="Times New Roman"/>
          <w:sz w:val="24"/>
          <w:szCs w:val="24"/>
          <w:lang w:eastAsia="es-MX"/>
        </w:rPr>
        <w:t>network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20.0.0.0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config-</w:t>
      </w:r>
      <w:proofErr w:type="gram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spellStart"/>
      <w:proofErr w:type="gramEnd"/>
      <w:r w:rsidRPr="00AF0332">
        <w:rPr>
          <w:rFonts w:ascii="Times New Roman" w:hAnsi="Times New Roman"/>
          <w:sz w:val="24"/>
          <w:szCs w:val="24"/>
          <w:lang w:eastAsia="es-MX"/>
        </w:rPr>
        <w:t>network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 xml:space="preserve"> 30.0.0.0</w:t>
      </w:r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config-</w:t>
      </w:r>
      <w:proofErr w:type="gram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spellStart"/>
      <w:proofErr w:type="gramEnd"/>
      <w:r w:rsidRPr="00AF0332">
        <w:rPr>
          <w:rFonts w:ascii="Times New Roman" w:hAnsi="Times New Roman"/>
          <w:sz w:val="24"/>
          <w:szCs w:val="24"/>
          <w:lang w:eastAsia="es-MX"/>
        </w:rPr>
        <w:t>exit</w:t>
      </w:r>
      <w:proofErr w:type="spellEnd"/>
    </w:p>
    <w:p w:rsidR="00AF0332" w:rsidRPr="00AF0332" w:rsidRDefault="00AF0332" w:rsidP="00AF0332">
      <w:pPr>
        <w:spacing w:after="0" w:line="240" w:lineRule="auto"/>
        <w:rPr>
          <w:rFonts w:ascii="Times New Roman" w:hAnsi="Times New Roman"/>
          <w:sz w:val="24"/>
          <w:szCs w:val="24"/>
          <w:lang w:eastAsia="es-MX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(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config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)#</w:t>
      </w: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exit</w:t>
      </w:r>
      <w:proofErr w:type="spellEnd"/>
    </w:p>
    <w:p w:rsidR="00AF0332" w:rsidRDefault="00AF0332" w:rsidP="00AF0332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AF0332">
        <w:rPr>
          <w:rFonts w:ascii="Times New Roman" w:hAnsi="Times New Roman"/>
          <w:sz w:val="24"/>
          <w:szCs w:val="24"/>
          <w:lang w:eastAsia="es-MX"/>
        </w:rPr>
        <w:t>Router</w:t>
      </w:r>
      <w:proofErr w:type="spellEnd"/>
      <w:r w:rsidRPr="00AF0332">
        <w:rPr>
          <w:rFonts w:ascii="Times New Roman" w:hAnsi="Times New Roman"/>
          <w:sz w:val="24"/>
          <w:szCs w:val="24"/>
          <w:lang w:eastAsia="es-MX"/>
        </w:rPr>
        <w:t>#</w:t>
      </w:r>
    </w:p>
    <w:p w:rsidR="00500558" w:rsidRDefault="00500558">
      <w:pPr>
        <w:rPr>
          <w:rFonts w:ascii="Times New Roman" w:hAnsi="Times New Roman"/>
          <w:sz w:val="24"/>
          <w:szCs w:val="24"/>
        </w:rPr>
      </w:pPr>
    </w:p>
    <w:p w:rsidR="00AF0332" w:rsidRDefault="00AF03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Muy importante en la parte de </w:t>
      </w:r>
      <w:proofErr w:type="spellStart"/>
      <w:r>
        <w:rPr>
          <w:rFonts w:ascii="Times New Roman" w:hAnsi="Times New Roman"/>
          <w:sz w:val="24"/>
          <w:szCs w:val="24"/>
        </w:rPr>
        <w:t>network</w:t>
      </w:r>
      <w:proofErr w:type="spellEnd"/>
      <w:r>
        <w:rPr>
          <w:rFonts w:ascii="Times New Roman" w:hAnsi="Times New Roman"/>
          <w:sz w:val="24"/>
          <w:szCs w:val="24"/>
        </w:rPr>
        <w:t xml:space="preserve"> son las redes con las que el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esta conectados y la dirección del </w:t>
      </w:r>
      <w:proofErr w:type="spellStart"/>
      <w:r>
        <w:rPr>
          <w:rFonts w:ascii="Times New Roman" w:hAnsi="Times New Roman"/>
          <w:sz w:val="24"/>
          <w:szCs w:val="24"/>
        </w:rPr>
        <w:t>canl</w:t>
      </w:r>
      <w:proofErr w:type="spellEnd"/>
      <w:r>
        <w:rPr>
          <w:rFonts w:ascii="Times New Roman" w:hAnsi="Times New Roman"/>
          <w:sz w:val="24"/>
          <w:szCs w:val="24"/>
        </w:rPr>
        <w:t xml:space="preserve"> o medio que conecta con otros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ejemplo el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cero conecta </w:t>
      </w:r>
      <w:proofErr w:type="gramStart"/>
      <w:r>
        <w:rPr>
          <w:rFonts w:ascii="Times New Roman" w:hAnsi="Times New Roman"/>
          <w:sz w:val="24"/>
          <w:szCs w:val="24"/>
        </w:rPr>
        <w:t>con  la</w:t>
      </w:r>
      <w:proofErr w:type="gramEnd"/>
      <w:r>
        <w:rPr>
          <w:rFonts w:ascii="Times New Roman" w:hAnsi="Times New Roman"/>
          <w:sz w:val="24"/>
          <w:szCs w:val="24"/>
        </w:rPr>
        <w:t xml:space="preserve"> red 10.0.0.0/8  , con 20.0.0.0/8 y 30.0.0.0/8. </w:t>
      </w:r>
    </w:p>
    <w:p w:rsidR="00AF0332" w:rsidRDefault="00AF0332">
      <w:pPr>
        <w:rPr>
          <w:rFonts w:ascii="Times New Roman" w:hAnsi="Times New Roman"/>
          <w:sz w:val="24"/>
          <w:szCs w:val="24"/>
        </w:rPr>
      </w:pPr>
      <w:r w:rsidRPr="00AF0332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5C0E57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3627120" cy="23298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P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AF0332" w:rsidRDefault="00AF0332" w:rsidP="00AF0332">
      <w:pPr>
        <w:tabs>
          <w:tab w:val="left" w:pos="6384"/>
        </w:tabs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 por eso que esas direcciones van hacer </w:t>
      </w:r>
      <w:proofErr w:type="gramStart"/>
      <w:r>
        <w:rPr>
          <w:rFonts w:ascii="Times New Roman" w:hAnsi="Times New Roman"/>
          <w:sz w:val="24"/>
          <w:szCs w:val="24"/>
        </w:rPr>
        <w:t>diferentes  para</w:t>
      </w:r>
      <w:proofErr w:type="gramEnd"/>
      <w:r>
        <w:rPr>
          <w:rFonts w:ascii="Times New Roman" w:hAnsi="Times New Roman"/>
          <w:sz w:val="24"/>
          <w:szCs w:val="24"/>
        </w:rPr>
        <w:t xml:space="preserve"> cada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AF0332" w:rsidRDefault="00AF0332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F0332" w:rsidRDefault="00AF0332" w:rsidP="00AF0332">
      <w:pPr>
        <w:tabs>
          <w:tab w:val="left" w:pos="638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Para verificar que se agregaron podemos ver en la parte de </w:t>
      </w:r>
      <w:proofErr w:type="spellStart"/>
      <w:r>
        <w:rPr>
          <w:rFonts w:ascii="Times New Roman" w:hAnsi="Times New Roman"/>
          <w:sz w:val="24"/>
          <w:szCs w:val="24"/>
        </w:rPr>
        <w:t>config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routing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rip</w:t>
      </w:r>
      <w:proofErr w:type="spellEnd"/>
      <w:r>
        <w:rPr>
          <w:rFonts w:ascii="Times New Roman" w:hAnsi="Times New Roman"/>
          <w:sz w:val="24"/>
          <w:szCs w:val="24"/>
        </w:rPr>
        <w:t xml:space="preserve"> se muestra las redes que agregamos anteriormente en consola </w:t>
      </w:r>
    </w:p>
    <w:p w:rsidR="00AF0332" w:rsidRDefault="00AF0332" w:rsidP="00AF0332">
      <w:pPr>
        <w:tabs>
          <w:tab w:val="left" w:pos="6384"/>
        </w:tabs>
        <w:rPr>
          <w:rFonts w:ascii="Times New Roman" w:hAnsi="Times New Roman"/>
          <w:sz w:val="24"/>
          <w:szCs w:val="24"/>
        </w:rPr>
      </w:pPr>
      <w:r w:rsidRPr="00AF0332">
        <w:rPr>
          <w:rFonts w:ascii="Times New Roman" w:hAnsi="Times New Roman"/>
          <w:sz w:val="24"/>
          <w:szCs w:val="24"/>
        </w:rPr>
        <w:drawing>
          <wp:inline distT="0" distB="0" distL="0" distR="0" wp14:anchorId="3C94A3CF" wp14:editId="319C6A2C">
            <wp:extent cx="375920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666" cy="2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FE" w:rsidRDefault="00AF0332" w:rsidP="00AF03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Igualmente podemos verificar esto con el comando </w:t>
      </w:r>
      <w:r w:rsidRPr="00AF0332">
        <w:rPr>
          <w:rFonts w:ascii="Times New Roman" w:hAnsi="Times New Roman"/>
          <w:b/>
          <w:bCs/>
          <w:sz w:val="24"/>
          <w:szCs w:val="24"/>
        </w:rPr>
        <w:t xml:space="preserve">show </w:t>
      </w:r>
      <w:proofErr w:type="spellStart"/>
      <w:r w:rsidRPr="00AF0332">
        <w:rPr>
          <w:rFonts w:ascii="Times New Roman" w:hAnsi="Times New Roman"/>
          <w:b/>
          <w:bCs/>
          <w:sz w:val="24"/>
          <w:szCs w:val="24"/>
        </w:rPr>
        <w:t>ip</w:t>
      </w:r>
      <w:proofErr w:type="spellEnd"/>
      <w:r w:rsidRPr="00AF03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F0332">
        <w:rPr>
          <w:rFonts w:ascii="Times New Roman" w:hAnsi="Times New Roman"/>
          <w:b/>
          <w:bCs/>
          <w:sz w:val="24"/>
          <w:szCs w:val="24"/>
        </w:rPr>
        <w:t>route</w:t>
      </w:r>
      <w:proofErr w:type="spellEnd"/>
      <w:r w:rsidRPr="00AF0332">
        <w:rPr>
          <w:rFonts w:ascii="Times New Roman" w:hAnsi="Times New Roman"/>
          <w:b/>
          <w:bCs/>
          <w:sz w:val="24"/>
          <w:szCs w:val="24"/>
        </w:rPr>
        <w:t xml:space="preserve"> en la consola</w:t>
      </w:r>
      <w:r>
        <w:rPr>
          <w:rFonts w:ascii="Times New Roman" w:hAnsi="Times New Roman"/>
          <w:sz w:val="24"/>
          <w:szCs w:val="24"/>
        </w:rPr>
        <w:t xml:space="preserve"> de una forma mas detallada </w:t>
      </w:r>
    </w:p>
    <w:p w:rsidR="00304CFE" w:rsidRDefault="00304CFE">
      <w:pPr>
        <w:spacing w:line="259" w:lineRule="auto"/>
        <w:rPr>
          <w:rFonts w:ascii="Times New Roman" w:hAnsi="Times New Roman"/>
          <w:sz w:val="24"/>
          <w:szCs w:val="24"/>
        </w:rPr>
      </w:pP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7F36D4">
            <wp:simplePos x="0" y="0"/>
            <wp:positionH relativeFrom="column">
              <wp:posOffset>923925</wp:posOffset>
            </wp:positionH>
            <wp:positionV relativeFrom="paragraph">
              <wp:posOffset>962025</wp:posOffset>
            </wp:positionV>
            <wp:extent cx="3502954" cy="3520440"/>
            <wp:effectExtent l="0" t="0" r="254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95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br w:type="page"/>
      </w:r>
    </w:p>
    <w:p w:rsidR="00AF0332" w:rsidRDefault="00304CFE" w:rsidP="00AF03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Pruebas </w:t>
      </w:r>
    </w:p>
    <w:p w:rsidR="00304CFE" w:rsidRDefault="00304CFE" w:rsidP="00AF0332">
      <w:pPr>
        <w:rPr>
          <w:rFonts w:ascii="Times New Roman" w:hAnsi="Times New Roman"/>
          <w:sz w:val="24"/>
          <w:szCs w:val="24"/>
        </w:rPr>
      </w:pP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187ACA4">
            <wp:simplePos x="0" y="0"/>
            <wp:positionH relativeFrom="column">
              <wp:posOffset>-97155</wp:posOffset>
            </wp:positionH>
            <wp:positionV relativeFrom="paragraph">
              <wp:posOffset>305435</wp:posOffset>
            </wp:positionV>
            <wp:extent cx="2499360" cy="2511836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1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  0                  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0 (1)</w:t>
      </w:r>
      <w:r w:rsidRPr="00304CFE">
        <w:rPr>
          <w:noProof/>
        </w:rPr>
        <w:t xml:space="preserve"> </w:t>
      </w:r>
    </w:p>
    <w:p w:rsidR="00304CFE" w:rsidRDefault="00304CFE" w:rsidP="00AF0332">
      <w:pPr>
        <w:rPr>
          <w:rFonts w:ascii="Times New Roman" w:hAnsi="Times New Roman"/>
          <w:sz w:val="24"/>
          <w:szCs w:val="24"/>
        </w:rPr>
      </w:pP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E0E996">
            <wp:simplePos x="0" y="0"/>
            <wp:positionH relativeFrom="column">
              <wp:posOffset>2935605</wp:posOffset>
            </wp:positionH>
            <wp:positionV relativeFrom="paragraph">
              <wp:posOffset>31750</wp:posOffset>
            </wp:positionV>
            <wp:extent cx="2402840" cy="24231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332" w:rsidRDefault="00AF0332" w:rsidP="00AF0332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Default="00304CFE" w:rsidP="00304CF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0 (1) (1) (1)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0 0 1 </w:t>
      </w:r>
      <w:proofErr w:type="gramStart"/>
      <w:r>
        <w:rPr>
          <w:rFonts w:ascii="Times New Roman" w:hAnsi="Times New Roman"/>
          <w:sz w:val="24"/>
          <w:szCs w:val="24"/>
        </w:rPr>
        <w:t>( el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del centro)</w:t>
      </w:r>
    </w:p>
    <w:p w:rsidR="00304CFE" w:rsidRDefault="00304CFE" w:rsidP="00304CFE">
      <w:pPr>
        <w:rPr>
          <w:rFonts w:ascii="Times New Roman" w:hAnsi="Times New Roman"/>
          <w:sz w:val="24"/>
          <w:szCs w:val="24"/>
        </w:rPr>
      </w:pP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EA3817">
            <wp:simplePos x="0" y="0"/>
            <wp:positionH relativeFrom="page">
              <wp:posOffset>3985260</wp:posOffset>
            </wp:positionH>
            <wp:positionV relativeFrom="paragraph">
              <wp:posOffset>233680</wp:posOffset>
            </wp:positionV>
            <wp:extent cx="3200400" cy="32004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EC20BD">
            <wp:simplePos x="0" y="0"/>
            <wp:positionH relativeFrom="margin">
              <wp:posOffset>-531495</wp:posOffset>
            </wp:positionH>
            <wp:positionV relativeFrom="paragraph">
              <wp:posOffset>294640</wp:posOffset>
            </wp:positionV>
            <wp:extent cx="3040380" cy="3040380"/>
            <wp:effectExtent l="0" t="0" r="762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Default="00304CFE" w:rsidP="00304CFE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304CFE">
        <w:rPr>
          <w:rFonts w:ascii="Times New Roman" w:hAnsi="Times New Roman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6ECD634">
            <wp:simplePos x="0" y="0"/>
            <wp:positionH relativeFrom="column">
              <wp:posOffset>-623570</wp:posOffset>
            </wp:positionH>
            <wp:positionV relativeFrom="paragraph">
              <wp:posOffset>311785</wp:posOffset>
            </wp:positionV>
            <wp:extent cx="2901315" cy="2926080"/>
            <wp:effectExtent l="0" t="0" r="0" b="762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3BDBAE">
            <wp:simplePos x="0" y="0"/>
            <wp:positionH relativeFrom="margin">
              <wp:posOffset>2630805</wp:posOffset>
            </wp:positionH>
            <wp:positionV relativeFrom="paragraph">
              <wp:posOffset>265430</wp:posOffset>
            </wp:positionV>
            <wp:extent cx="2979420" cy="29984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02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0 2 1</w:t>
      </w:r>
    </w:p>
    <w:p w:rsidR="00304CFE" w:rsidRDefault="00304CFE" w:rsidP="00304CFE">
      <w:pPr>
        <w:spacing w:line="259" w:lineRule="auto"/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Default="00304CFE" w:rsidP="00304CFE">
      <w:pPr>
        <w:rPr>
          <w:rFonts w:ascii="Times New Roman" w:hAnsi="Times New Roman"/>
          <w:sz w:val="24"/>
          <w:szCs w:val="24"/>
        </w:rPr>
      </w:pP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4FBD53D">
            <wp:simplePos x="0" y="0"/>
            <wp:positionH relativeFrom="column">
              <wp:posOffset>-645795</wp:posOffset>
            </wp:positionH>
            <wp:positionV relativeFrom="paragraph">
              <wp:posOffset>266700</wp:posOffset>
            </wp:positionV>
            <wp:extent cx="3049905" cy="3040380"/>
            <wp:effectExtent l="0" t="0" r="0" b="762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0 3</w:t>
      </w: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Default="00304CFE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04CFE" w:rsidRDefault="00304CFE" w:rsidP="00304CFE">
      <w:pPr>
        <w:rPr>
          <w:rFonts w:ascii="Times New Roman" w:hAnsi="Times New Roman"/>
          <w:sz w:val="24"/>
          <w:szCs w:val="24"/>
        </w:rPr>
      </w:pPr>
      <w:r w:rsidRPr="00304CFE">
        <w:rPr>
          <w:rFonts w:ascii="Times New Roman" w:hAnsi="Times New Roman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68238B88">
            <wp:simplePos x="0" y="0"/>
            <wp:positionH relativeFrom="column">
              <wp:posOffset>1449705</wp:posOffset>
            </wp:positionH>
            <wp:positionV relativeFrom="paragraph">
              <wp:posOffset>0</wp:posOffset>
            </wp:positionV>
            <wp:extent cx="4494530" cy="3916680"/>
            <wp:effectExtent l="0" t="0" r="1270" b="762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Ping host 0 a host 1</w:t>
      </w: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304CFE" w:rsidRPr="00304CFE" w:rsidRDefault="00304CFE" w:rsidP="00304CFE">
      <w:pPr>
        <w:rPr>
          <w:rFonts w:ascii="Times New Roman" w:hAnsi="Times New Roman"/>
          <w:sz w:val="24"/>
          <w:szCs w:val="24"/>
        </w:rPr>
      </w:pPr>
    </w:p>
    <w:p w:rsidR="004B5666" w:rsidRDefault="004B5666" w:rsidP="00304CFE">
      <w:pPr>
        <w:rPr>
          <w:rFonts w:ascii="Times New Roman" w:hAnsi="Times New Roman"/>
          <w:sz w:val="24"/>
          <w:szCs w:val="24"/>
        </w:rPr>
      </w:pPr>
    </w:p>
    <w:p w:rsidR="004B5666" w:rsidRDefault="004B5666" w:rsidP="00304CFE">
      <w:pPr>
        <w:rPr>
          <w:rFonts w:ascii="Times New Roman" w:hAnsi="Times New Roman"/>
          <w:sz w:val="24"/>
          <w:szCs w:val="24"/>
        </w:rPr>
      </w:pPr>
      <w:r w:rsidRPr="00304CF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B1811CD">
            <wp:simplePos x="0" y="0"/>
            <wp:positionH relativeFrom="column">
              <wp:posOffset>-325755</wp:posOffset>
            </wp:positionH>
            <wp:positionV relativeFrom="paragraph">
              <wp:posOffset>216534</wp:posOffset>
            </wp:positionV>
            <wp:extent cx="4549140" cy="3991487"/>
            <wp:effectExtent l="0" t="0" r="381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57" cy="39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CFE">
        <w:rPr>
          <w:rFonts w:ascii="Times New Roman" w:hAnsi="Times New Roman"/>
          <w:sz w:val="24"/>
          <w:szCs w:val="24"/>
        </w:rPr>
        <w:t>Ping host 0 a host 2</w:t>
      </w:r>
    </w:p>
    <w:p w:rsidR="004B5666" w:rsidRDefault="004B5666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04CFE" w:rsidRDefault="004B5666" w:rsidP="00304C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Ping host 0 a host 3 </w:t>
      </w:r>
    </w:p>
    <w:p w:rsidR="004B5666" w:rsidRDefault="004B5666" w:rsidP="00304CFE">
      <w:pPr>
        <w:rPr>
          <w:rFonts w:ascii="Times New Roman" w:hAnsi="Times New Roman"/>
          <w:sz w:val="24"/>
          <w:szCs w:val="24"/>
        </w:rPr>
      </w:pPr>
      <w:r w:rsidRPr="004B5666">
        <w:rPr>
          <w:rFonts w:ascii="Times New Roman" w:hAnsi="Times New Roman"/>
          <w:sz w:val="24"/>
          <w:szCs w:val="24"/>
        </w:rPr>
        <w:drawing>
          <wp:inline distT="0" distB="0" distL="0" distR="0" wp14:anchorId="32C2CFDA" wp14:editId="1CEBFA0C">
            <wp:extent cx="4320540" cy="3788172"/>
            <wp:effectExtent l="0" t="0" r="381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312" cy="37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66" w:rsidRDefault="004B5666" w:rsidP="004B5666">
      <w:pPr>
        <w:rPr>
          <w:rFonts w:ascii="Times New Roman" w:hAnsi="Times New Roman"/>
          <w:sz w:val="24"/>
          <w:szCs w:val="24"/>
        </w:rPr>
      </w:pPr>
    </w:p>
    <w:p w:rsidR="004B5666" w:rsidRDefault="004B5666" w:rsidP="004B56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Conclusiones: </w:t>
      </w:r>
    </w:p>
    <w:p w:rsidR="004B5666" w:rsidRPr="004B5666" w:rsidRDefault="004B5666" w:rsidP="004B56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Durante esta esta </w:t>
      </w:r>
      <w:r w:rsidR="00477224">
        <w:rPr>
          <w:rFonts w:ascii="Times New Roman" w:hAnsi="Times New Roman"/>
          <w:sz w:val="24"/>
          <w:szCs w:val="24"/>
        </w:rPr>
        <w:t>práctica</w:t>
      </w:r>
      <w:r>
        <w:rPr>
          <w:rFonts w:ascii="Times New Roman" w:hAnsi="Times New Roman"/>
          <w:sz w:val="24"/>
          <w:szCs w:val="24"/>
        </w:rPr>
        <w:t xml:space="preserve"> vino el enrutamiento con el protocolo </w:t>
      </w:r>
      <w:proofErr w:type="spellStart"/>
      <w:r>
        <w:rPr>
          <w:rFonts w:ascii="Times New Roman" w:hAnsi="Times New Roman"/>
          <w:sz w:val="24"/>
          <w:szCs w:val="24"/>
        </w:rPr>
        <w:t>rip</w:t>
      </w:r>
      <w:proofErr w:type="spellEnd"/>
      <w:r>
        <w:rPr>
          <w:rFonts w:ascii="Times New Roman" w:hAnsi="Times New Roman"/>
          <w:sz w:val="24"/>
          <w:szCs w:val="24"/>
        </w:rPr>
        <w:t xml:space="preserve"> en su versión </w:t>
      </w:r>
      <w:proofErr w:type="gramStart"/>
      <w:r>
        <w:rPr>
          <w:rFonts w:ascii="Times New Roman" w:hAnsi="Times New Roman"/>
          <w:sz w:val="24"/>
          <w:szCs w:val="24"/>
        </w:rPr>
        <w:t>2  que</w:t>
      </w:r>
      <w:proofErr w:type="gramEnd"/>
      <w:r>
        <w:rPr>
          <w:rFonts w:ascii="Times New Roman" w:hAnsi="Times New Roman"/>
          <w:sz w:val="24"/>
          <w:szCs w:val="24"/>
        </w:rPr>
        <w:t xml:space="preserve"> es de mayor facilidad al enrutamiento estático de la anterior practica , ya que nos permite solo configurar el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>
        <w:rPr>
          <w:rFonts w:ascii="Times New Roman" w:hAnsi="Times New Roman"/>
          <w:sz w:val="24"/>
          <w:szCs w:val="24"/>
        </w:rPr>
        <w:t xml:space="preserve"> solo las redes subyacentes con las </w:t>
      </w:r>
      <w:r w:rsidR="00477224">
        <w:rPr>
          <w:rFonts w:ascii="Times New Roman" w:hAnsi="Times New Roman"/>
          <w:sz w:val="24"/>
          <w:szCs w:val="24"/>
        </w:rPr>
        <w:t>está</w:t>
      </w:r>
      <w:r>
        <w:rPr>
          <w:rFonts w:ascii="Times New Roman" w:hAnsi="Times New Roman"/>
          <w:sz w:val="24"/>
          <w:szCs w:val="24"/>
        </w:rPr>
        <w:t xml:space="preserve"> conectado el </w:t>
      </w:r>
      <w:proofErr w:type="spellStart"/>
      <w:r>
        <w:rPr>
          <w:rFonts w:ascii="Times New Roman" w:hAnsi="Times New Roman"/>
          <w:sz w:val="24"/>
          <w:szCs w:val="24"/>
        </w:rPr>
        <w:t>router</w:t>
      </w:r>
      <w:proofErr w:type="spellEnd"/>
      <w:r w:rsidR="004772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77224">
        <w:rPr>
          <w:rFonts w:ascii="Times New Roman" w:hAnsi="Times New Roman"/>
          <w:sz w:val="24"/>
          <w:szCs w:val="24"/>
        </w:rPr>
        <w:t>Rip</w:t>
      </w:r>
      <w:proofErr w:type="spellEnd"/>
      <w:r w:rsidR="00477224">
        <w:rPr>
          <w:rFonts w:ascii="Times New Roman" w:hAnsi="Times New Roman"/>
          <w:sz w:val="24"/>
          <w:szCs w:val="24"/>
        </w:rPr>
        <w:t xml:space="preserve"> esta 15 saltos es decir si contamos con un </w:t>
      </w:r>
      <w:proofErr w:type="spellStart"/>
      <w:r w:rsidR="00477224">
        <w:rPr>
          <w:rFonts w:ascii="Times New Roman" w:hAnsi="Times New Roman"/>
          <w:sz w:val="24"/>
          <w:szCs w:val="24"/>
        </w:rPr>
        <w:t>router</w:t>
      </w:r>
      <w:proofErr w:type="spellEnd"/>
      <w:r w:rsidR="00477224">
        <w:rPr>
          <w:rFonts w:ascii="Times New Roman" w:hAnsi="Times New Roman"/>
          <w:sz w:val="24"/>
          <w:szCs w:val="24"/>
        </w:rPr>
        <w:t xml:space="preserve"> con más de 15 subredes tendremos que buscara otro método  </w:t>
      </w:r>
      <w:bookmarkStart w:id="0" w:name="_GoBack"/>
      <w:bookmarkEnd w:id="0"/>
    </w:p>
    <w:sectPr w:rsidR="004B5666" w:rsidRPr="004B5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AE1" w:rsidRDefault="00EB5AE1" w:rsidP="004B5666">
      <w:pPr>
        <w:spacing w:after="0" w:line="240" w:lineRule="auto"/>
      </w:pPr>
      <w:r>
        <w:separator/>
      </w:r>
    </w:p>
  </w:endnote>
  <w:endnote w:type="continuationSeparator" w:id="0">
    <w:p w:rsidR="00EB5AE1" w:rsidRDefault="00EB5AE1" w:rsidP="004B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AE1" w:rsidRDefault="00EB5AE1" w:rsidP="004B5666">
      <w:pPr>
        <w:spacing w:after="0" w:line="240" w:lineRule="auto"/>
      </w:pPr>
      <w:r>
        <w:separator/>
      </w:r>
    </w:p>
  </w:footnote>
  <w:footnote w:type="continuationSeparator" w:id="0">
    <w:p w:rsidR="00EB5AE1" w:rsidRDefault="00EB5AE1" w:rsidP="004B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812E4"/>
    <w:multiLevelType w:val="multilevel"/>
    <w:tmpl w:val="E67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CB"/>
    <w:rsid w:val="001013B7"/>
    <w:rsid w:val="00304CFE"/>
    <w:rsid w:val="00477224"/>
    <w:rsid w:val="004B5666"/>
    <w:rsid w:val="00500558"/>
    <w:rsid w:val="006D6ACB"/>
    <w:rsid w:val="0094524E"/>
    <w:rsid w:val="009B732C"/>
    <w:rsid w:val="00AF0332"/>
    <w:rsid w:val="00E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FD8E"/>
  <w15:chartTrackingRefBased/>
  <w15:docId w15:val="{33B18C72-0D94-46BD-9D8B-943FF32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CB"/>
    <w:pPr>
      <w:spacing w:line="256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1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13B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B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666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B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66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ecured.cu/M%C3%A9trica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ecured.cu/Vecto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 regis</dc:creator>
  <cp:keywords/>
  <dc:description/>
  <cp:lastModifiedBy>chuz regis</cp:lastModifiedBy>
  <cp:revision>1</cp:revision>
  <dcterms:created xsi:type="dcterms:W3CDTF">2020-03-31T17:31:00Z</dcterms:created>
  <dcterms:modified xsi:type="dcterms:W3CDTF">2020-03-31T18:46:00Z</dcterms:modified>
</cp:coreProperties>
</file>