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0C23" w14:textId="07DA8563" w:rsidR="004E7838" w:rsidRDefault="00890B5D">
      <w:pPr>
        <w:rPr>
          <w:lang w:val="en-US"/>
        </w:rPr>
      </w:pPr>
      <w:r>
        <w:rPr>
          <w:lang w:val="en-US"/>
        </w:rPr>
        <w:t>Save font in a variable</w:t>
      </w:r>
    </w:p>
    <w:p w14:paraId="2CBA43C6" w14:textId="02763086" w:rsidR="00456E3D" w:rsidRDefault="00890B5D">
      <w:pPr>
        <w:rPr>
          <w:lang w:val="en-US"/>
        </w:rPr>
      </w:pPr>
      <w:r>
        <w:rPr>
          <w:lang w:val="en-US"/>
        </w:rPr>
        <w:t>Look at lesson creator</w:t>
      </w:r>
      <w:r w:rsidR="00C76965">
        <w:rPr>
          <w:lang w:val="en-US"/>
        </w:rPr>
        <w:t xml:space="preserve"> (loading saves)</w:t>
      </w:r>
    </w:p>
    <w:p w14:paraId="7399500D" w14:textId="77777777" w:rsidR="00456E3D" w:rsidRDefault="00456E3D">
      <w:pPr>
        <w:rPr>
          <w:lang w:val="en-US"/>
        </w:rPr>
      </w:pPr>
      <w:r>
        <w:rPr>
          <w:lang w:val="en-US"/>
        </w:rPr>
        <w:br w:type="page"/>
      </w:r>
    </w:p>
    <w:p w14:paraId="649B319B" w14:textId="24A614B0" w:rsidR="00890B5D" w:rsidRDefault="00456E3D">
      <w:pPr>
        <w:rPr>
          <w:lang w:val="en-US"/>
        </w:rPr>
      </w:pPr>
      <w:r>
        <w:rPr>
          <w:lang w:val="en-US"/>
        </w:rPr>
        <w:lastRenderedPageBreak/>
        <w:t>Decisions on the UI,</w:t>
      </w:r>
    </w:p>
    <w:p w14:paraId="199CD1E2" w14:textId="77777777" w:rsidR="00456E3D" w:rsidRDefault="00456E3D">
      <w:pPr>
        <w:rPr>
          <w:lang w:val="en-US"/>
        </w:rPr>
      </w:pPr>
    </w:p>
    <w:p w14:paraId="366840C8" w14:textId="4A3FE82D" w:rsidR="00456E3D" w:rsidRPr="00890B5D" w:rsidRDefault="00456E3D">
      <w:pPr>
        <w:rPr>
          <w:lang w:val="en-US"/>
        </w:rPr>
      </w:pPr>
      <w:r>
        <w:rPr>
          <w:lang w:val="en-US"/>
        </w:rPr>
        <w:t>The intention of the redesign is to make the screens more calm so there is less UI and visuals distracting the children while completing the lessons.</w:t>
      </w:r>
    </w:p>
    <w:sectPr w:rsidR="00456E3D" w:rsidRPr="00890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5D"/>
    <w:rsid w:val="000A6094"/>
    <w:rsid w:val="00456E3D"/>
    <w:rsid w:val="004E7838"/>
    <w:rsid w:val="00890B5D"/>
    <w:rsid w:val="009B667E"/>
    <w:rsid w:val="00B20D52"/>
    <w:rsid w:val="00C7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74DC"/>
  <w15:chartTrackingRefBased/>
  <w15:docId w15:val="{862ED7C0-C760-4763-AAAA-B1B0E77D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9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9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9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9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9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9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9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9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9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9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9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9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90B5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90B5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90B5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90B5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90B5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90B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9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9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9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9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9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90B5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90B5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90B5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9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90B5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9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Boer JP, Pim</dc:creator>
  <cp:keywords/>
  <dc:description/>
  <cp:lastModifiedBy>Boer JP, Pim</cp:lastModifiedBy>
  <cp:revision>2</cp:revision>
  <dcterms:created xsi:type="dcterms:W3CDTF">2026-10-07T11:19:00Z</dcterms:created>
  <dcterms:modified xsi:type="dcterms:W3CDTF">2026-10-07T13:18:00Z</dcterms:modified>
</cp:coreProperties>
</file>