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48"/>
        </w:rPr>
        <w:t xml:space="preserve">ECAFEPRO Network Management System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32"/>
        </w:rPr>
        <w:t xml:space="preserve">Evaluation Guide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Version 3.4.6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General Needs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A computer rental company needs a computerized system to effectively monitor its sales and time record information at minimal cost and effort. The proposed system offers the following functionality to meet your business needs: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Easily and accurately report sales for the day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Easily and accurately report daily sales summaries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Easily encode time of usage for each computer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Protect sales information from being misreported or altered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Provide your customers ample warning before their rental time is up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Control what programs the customer can launch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Control customer use of computers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Protect the windows desktop from customer tampering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Restrict data access to authorized users only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Feature List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tbl>
      <w:tblPr>
        <w:tblStyle w:val="12"/>
        <w:tblInd w:w="0" w:type="dxa"/>
        <w:tblW w:w="0" w:type="auto"/>
        <w:tblBorders>
          <w:top w:val="single" w:color="a3a3a3" w:sz="8" w:space="0"/>
          <w:left w:val="single" w:color="a3a3a3" w:sz="8" w:space="0"/>
          <w:bottom w:val="single" w:color="a3a3a3" w:sz="6" w:space="0"/>
          <w:right w:val="single" w:color="a3a3a3" w:sz="6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90"/>
        <w:gridCol w:w="4852"/>
        <w:gridCol w:w="2945"/>
      </w:tblGrid>
      <w:tr>
        <w:trPr/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090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8"/>
              </w:rPr>
              <w:t xml:space="preserve">Feature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5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8"/>
              </w:rPr>
              <w:t xml:space="preserve">Description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9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8"/>
              </w:rPr>
              <w:t xml:space="preserve">Benefit</w:t>
            </w:r>
            <w:r/>
          </w:p>
        </w:tc>
      </w:tr>
      <w:tr>
        <w:trPr/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090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Sales Report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5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Report sales records and summary for a day of operation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9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Easily review real time and historic sales information</w:t>
            </w:r>
            <w:r/>
          </w:p>
        </w:tc>
      </w:tr>
      <w:tr>
        <w:trPr/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090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Sales Summary Report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5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Report sales summaries per day of operation.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9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Quickly and accurately roll-up sales information into sales summaries</w:t>
            </w:r>
            <w:r/>
          </w:p>
        </w:tc>
      </w:tr>
      <w:tr>
        <w:trPr/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090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System Logs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5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Report audit events like program usage, clock time change, purging of logs, etc…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9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View audit logs of critical system events</w:t>
            </w:r>
            <w:r/>
          </w:p>
        </w:tc>
      </w:tr>
      <w:tr>
        <w:trPr/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090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Encrypted Data Storage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5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Data is stored as encrypted data to protect against tampering. Protect sales information from being misreported or altered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9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Protect your data</w:t>
            </w:r>
            <w:r/>
          </w:p>
        </w:tc>
      </w:tr>
      <w:tr>
        <w:trPr/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090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Time Record List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5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In real time, view all the active computers. Get a warning before the customers time is up.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9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Easily monitor customer time of use.</w:t>
            </w:r>
            <w:r/>
          </w:p>
        </w:tc>
      </w:tr>
      <w:tr>
        <w:trPr/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090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Auto Timeout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5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Automatically disable a computer after a preset period of time. 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9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Remove human intervention for disabling a computer.</w:t>
            </w:r>
            <w:r/>
          </w:p>
        </w:tc>
      </w:tr>
      <w:tr>
        <w:trPr/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090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Client Station Locking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5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Disable a computer from being used when not timed in on the server.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9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2"/>
              </w:rPr>
              <w:t xml:space="preserve"> 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Control computer access</w:t>
            </w:r>
            <w:r/>
          </w:p>
        </w:tc>
      </w:tr>
      <w:tr>
        <w:trPr/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090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Client Desk Locking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5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Restrict access to windows shell functionality like the start button, control panel, windows desktop etc…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9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Protect the windows desktop from customer tampering.</w:t>
            </w:r>
            <w:r/>
          </w:p>
        </w:tc>
      </w:tr>
      <w:tr>
        <w:trPr/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090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Remote Shutdown, Restart and Turn-on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5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Perform remote shutdown, restart and turn-on of a customer computer from a server machine.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9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Easily turn off unused computers.</w:t>
            </w:r>
            <w:r/>
          </w:p>
        </w:tc>
      </w:tr>
      <w:tr>
        <w:trPr/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090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Export to CSV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5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Export sales and system logs to a comma delimited text file for easy transfer of data to excel, word etc…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9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Transfer data to databases, spreadsheets and text editors</w:t>
            </w:r>
            <w:r/>
          </w:p>
        </w:tc>
      </w:tr>
      <w:tr>
        <w:trPr/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090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Password Security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4852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A two level password based user security is provided to grant access to reports or to the program.</w:t>
            </w:r>
            <w:r/>
          </w:p>
        </w:tc>
        <w:tc>
          <w:tcPr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2945" w:type="dxa"/>
            <w:vAlign w:val="top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Secure important program functionalities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System Requirements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Calibri" w:hAnsi="Calibri" w:eastAsia="Calibri" w:cs="Calibri"/>
          <w:color w:val="000000"/>
          <w:sz w:val="24"/>
        </w:rPr>
        <w:t xml:space="preserve">The system require the following minimum requirement for server or client machines: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Pentium/K6-2 500 MHz processor or better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32 MB memory minimum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1 GB or larger hard disk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SVGA color monitor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Mouse and Keyboard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Windows 98 or Windows ME operating system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Ethernet network card for the local area network connection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/>
        <w:rPr/>
      </w:pPr>
      <w:r>
        <w:rPr>
          <w:rFonts w:ascii="Calibri" w:hAnsi="Calibri" w:eastAsia="Calibri" w:cs="Calibri"/>
          <w:color w:val="000000"/>
          <w:sz w:val="24"/>
        </w:rPr>
        <w:t xml:space="preserve">Uninterruptible Power Supply (UPS) for the server machine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ECE9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6D73B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2025-10-03T20:03:10Z</dcterms:modified>
</cp:coreProperties>
</file>