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41.png" ContentType="image/png"/>
  <Override PartName="/word/media/rId42.png" ContentType="image/png"/>
  <Override PartName="/word/media/rId44.png" ContentType="image/png"/>
  <Override PartName="/word/media/rId53.png" ContentType="image/png"/>
  <Override PartName="/word/media/rId55.png" ContentType="image/png"/>
  <Override PartName="/word/media/rId58.png" ContentType="image/png"/>
  <Override PartName="/word/media/rId59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CART</w:t>
      </w:r>
      <w:r>
        <w:t xml:space="preserve"> </w:t>
      </w:r>
      <w:r>
        <w:t xml:space="preserve">in</w:t>
      </w:r>
      <w:r>
        <w:t xml:space="preserve"> </w:t>
      </w:r>
      <w:r>
        <w:t xml:space="preserve">Education</w:t>
      </w:r>
    </w:p>
    <w:p>
      <w:pPr>
        <w:pStyle w:val="Author"/>
      </w:pPr>
      <w:r>
        <w:t xml:space="preserve">Neil</w:t>
      </w:r>
      <w:r>
        <w:t xml:space="preserve"> </w:t>
      </w:r>
      <w:r>
        <w:t xml:space="preserve">Seftor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3,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predicting-academic-risk"/>
      <w:r>
        <w:t xml:space="preserve">Predicting Academic Risk</w:t>
      </w:r>
      <w:bookmarkEnd w:id="20"/>
    </w:p>
    <w:p>
      <w:pPr>
        <w:pStyle w:val="FirstParagraph"/>
      </w:pPr>
      <w:r>
        <w:rPr>
          <w:i/>
        </w:rPr>
        <w:t xml:space="preserve">Using CART analysis in R to create an early warning system of academic risk.</w:t>
      </w:r>
    </w:p>
    <w:p>
      <w:pPr>
        <w:pStyle w:val="Heading2"/>
      </w:pPr>
      <w:bookmarkStart w:id="21" w:name="overview"/>
      <w:r>
        <w:t xml:space="preserve">Overview</w:t>
      </w:r>
      <w:bookmarkEnd w:id="21"/>
    </w:p>
    <w:p>
      <w:pPr>
        <w:pStyle w:val="FirstParagraph"/>
      </w:pPr>
      <w:r>
        <w:t xml:space="preserve">This guide demonstrates an introductory machine learning approach to</w:t>
      </w:r>
      <w:r>
        <w:t xml:space="preserve"> </w:t>
      </w:r>
      <w:r>
        <w:t xml:space="preserve">developing a model for predicting if a student will be at risk of having</w:t>
      </w:r>
      <w:r>
        <w:t xml:space="preserve"> </w:t>
      </w:r>
      <w:r>
        <w:t xml:space="preserve">low academic performance in third grade. Such models can provide</w:t>
      </w:r>
      <w:r>
        <w:t xml:space="preserve"> </w:t>
      </w:r>
      <w:r>
        <w:t xml:space="preserve">“</w:t>
      </w:r>
      <w:r>
        <w:t xml:space="preserve">early</w:t>
      </w:r>
      <w:r>
        <w:t xml:space="preserve"> </w:t>
      </w:r>
      <w:r>
        <w:t xml:space="preserve">warning systems</w:t>
      </w:r>
      <w:r>
        <w:t xml:space="preserve">”</w:t>
      </w:r>
      <w:r>
        <w:t xml:space="preserve"> </w:t>
      </w:r>
      <w:r>
        <w:t xml:space="preserve">for students identified at risk, allowing policymakers</w:t>
      </w:r>
      <w:r>
        <w:t xml:space="preserve"> </w:t>
      </w:r>
      <w:r>
        <w:t xml:space="preserve">to develop interventions that target those students.</w:t>
      </w:r>
    </w:p>
    <w:p>
      <w:pPr>
        <w:pStyle w:val="BodyText"/>
      </w:pPr>
      <w:r>
        <w:t xml:space="preserve">In this scenario, you are developing a predictive model for the state</w:t>
      </w:r>
      <w:r>
        <w:t xml:space="preserve"> </w:t>
      </w:r>
      <w:r>
        <w:t xml:space="preserve">of Eduphonia. The state would like a model that takes as input student-level</w:t>
      </w:r>
      <w:r>
        <w:t xml:space="preserve"> </w:t>
      </w:r>
      <w:r>
        <w:t xml:space="preserve">measurements of the features described in the table above and outputs a prediction</w:t>
      </w:r>
      <w:r>
        <w:t xml:space="preserve"> </w:t>
      </w:r>
      <w:r>
        <w:t xml:space="preserve">of whether the student will have trouble academically in third grade. The</w:t>
      </w:r>
      <w:r>
        <w:t xml:space="preserve"> </w:t>
      </w:r>
      <w:r>
        <w:t xml:space="preserve">state’s thinking is that if it can identify students likely to have academic</w:t>
      </w:r>
      <w:r>
        <w:t xml:space="preserve"> </w:t>
      </w:r>
      <w:r>
        <w:t xml:space="preserve">problems using data collected during the early elementary years, it can introduce</w:t>
      </w:r>
      <w:r>
        <w:t xml:space="preserve"> </w:t>
      </w:r>
      <w:r>
        <w:t xml:space="preserve">targeted interventions to prevent those students from falling behind. However,</w:t>
      </w:r>
      <w:r>
        <w:t xml:space="preserve"> </w:t>
      </w:r>
      <w:r>
        <w:t xml:space="preserve">the interventions are costly and cannot be given to all students.</w:t>
      </w:r>
    </w:p>
    <w:p>
      <w:pPr>
        <w:pStyle w:val="BlockText"/>
      </w:pPr>
      <w:r>
        <w:t xml:space="preserve">For the benefits to outweigh the costs, the model must not only accurately predict</w:t>
      </w:r>
      <w:r>
        <w:t xml:space="preserve"> </w:t>
      </w:r>
      <w:r>
        <w:t xml:space="preserve">who is at risk, but also must limit identifying students as targets for intervention</w:t>
      </w:r>
      <w:r>
        <w:t xml:space="preserve"> </w:t>
      </w:r>
      <w:r>
        <w:t xml:space="preserve">who would not have had academic troubles anyway.</w:t>
      </w:r>
    </w:p>
    <w:p>
      <w:pPr>
        <w:pStyle w:val="FirstParagraph"/>
      </w:pPr>
      <w:r>
        <w:t xml:space="preserve">This is a standard binary classification problem: you are predicting if a student will</w:t>
      </w:r>
      <w:r>
        <w:t xml:space="preserve"> </w:t>
      </w:r>
      <w:r>
        <w:t xml:space="preserve">fall into one category (at risk) or its opposite (not at risk). The student must</w:t>
      </w:r>
      <w:r>
        <w:t xml:space="preserve"> </w:t>
      </w:r>
      <w:r>
        <w:t xml:space="preserve">fall within one of those two categories. There are many techniques you could use to</w:t>
      </w:r>
      <w:r>
        <w:t xml:space="preserve"> </w:t>
      </w:r>
      <w:r>
        <w:t xml:space="preserve">create such a prediction, from standard statistical models like logistic regression</w:t>
      </w:r>
      <w:r>
        <w:t xml:space="preserve"> </w:t>
      </w:r>
      <w:r>
        <w:t xml:space="preserve">to complex black box machine learning algoriths. In this guide, you will see how to</w:t>
      </w:r>
      <w:r>
        <w:t xml:space="preserve"> </w:t>
      </w:r>
      <w:r>
        <w:t xml:space="preserve">implement a CART decision tree to illustrate its use in answering education questions.</w:t>
      </w:r>
    </w:p>
    <w:p>
      <w:pPr>
        <w:pStyle w:val="Compact"/>
      </w:pPr>
      <w:r>
        <w:t xml:space="preserve">Side box on R, RStudio, help</w:t>
      </w:r>
      <w:r>
        <w:t xml:space="preserve">Text here.</w:t>
      </w:r>
    </w:p>
    <w:p>
      <w:pPr>
        <w:pStyle w:val="BodyText"/>
      </w:pPr>
      <w:r>
        <w:t xml:space="preserve">To replicate the analyses described in this guide, you will need R, Rstudio,</w:t>
      </w:r>
      <w:r>
        <w:t xml:space="preserve"> </w:t>
      </w:r>
      <w:r>
        <w:t xml:space="preserve">and the following R packages: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caret</w:t>
      </w:r>
      <w:r>
        <w:t xml:space="preserve">: Functions to streamline the model training process for complex regression</w:t>
      </w:r>
      <w:r>
        <w:t xml:space="preserve"> </w:t>
      </w:r>
      <w:r>
        <w:t xml:space="preserve">and classification problems.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caTools</w:t>
      </w:r>
      <w:r>
        <w:t xml:space="preserve">: Basic utility functions.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dplyr</w:t>
      </w:r>
      <w:r>
        <w:t xml:space="preserve">: Functions for manipulating variables and tidying output.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rpart</w:t>
      </w:r>
      <w:r>
        <w:t xml:space="preserve">: Recursive partitioning for classification, regression, and survival trees.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rpart.plot</w:t>
      </w:r>
      <w:r>
        <w:t xml:space="preserve">: Plot an rpart model.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ROCR</w:t>
      </w:r>
      <w:r>
        <w:t xml:space="preserve">: Flexible tool for creating curves of performance measures.</w:t>
      </w:r>
    </w:p>
    <w:p>
      <w:pPr>
        <w:pStyle w:val="FirstParagraph"/>
      </w:pPr>
      <w:r>
        <w:t xml:space="preserve">If these packages have not been installed previously, you will need to install them before</w:t>
      </w:r>
      <w:r>
        <w:t xml:space="preserve"> </w:t>
      </w:r>
      <w:r>
        <w:t xml:space="preserve">loading them for use in your current work session. You can use the following code to install them:</w:t>
      </w:r>
    </w:p>
    <w:p>
      <w:pPr>
        <w:pStyle w:val="SourceCode"/>
      </w:pPr>
      <w:r>
        <w:rPr>
          <w:rStyle w:val="CommentTok"/>
        </w:rPr>
        <w:t xml:space="preserve"># Use install.packages() to install add-on packages if needed.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"caret"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"caTools"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"rpart.plot"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"ROCR"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load the packages you need.</w:t>
      </w:r>
    </w:p>
    <w:p>
      <w:pPr>
        <w:pStyle w:val="SourceCode"/>
      </w:pPr>
      <w:r>
        <w:rPr>
          <w:rStyle w:val="CommentTok"/>
        </w:rPr>
        <w:t xml:space="preserve"># Load the packages.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(caTools)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</w:p>
    <w:p>
      <w:pPr>
        <w:pStyle w:val="Heading2"/>
      </w:pPr>
      <w:bookmarkStart w:id="22" w:name="prepare-the-data"/>
      <w:r>
        <w:t xml:space="preserve">Prepare the data</w:t>
      </w:r>
      <w:bookmarkEnd w:id="22"/>
    </w:p>
    <w:p>
      <w:pPr>
        <w:pStyle w:val="Heading3"/>
      </w:pPr>
      <w:bookmarkStart w:id="23" w:name="description"/>
      <w:r>
        <w:t xml:space="preserve">Description</w:t>
      </w:r>
      <w:bookmarkEnd w:id="23"/>
    </w:p>
    <w:p>
      <w:pPr>
        <w:pStyle w:val="FirstParagraph"/>
      </w:pPr>
      <w:r>
        <w:t xml:space="preserve">This guide uses publicly-available data from the U.S. Department of Education’s</w:t>
      </w:r>
      <w:r>
        <w:t xml:space="preserve"> </w:t>
      </w:r>
      <w:hyperlink r:id="rId24">
        <w:r>
          <w:rPr>
            <w:rStyle w:val="Hyperlink"/>
          </w:rPr>
          <w:t xml:space="preserve">Early Childhood Longitudinal Study</w:t>
        </w:r>
      </w:hyperlink>
      <w:r>
        <w:t xml:space="preserve">, Kindergarten</w:t>
      </w:r>
      <w:r>
        <w:t xml:space="preserve"> </w:t>
      </w:r>
      <w:r>
        <w:t xml:space="preserve">Class of 1998-99 (ECLS-K). However, the guidance provided can be modified for</w:t>
      </w:r>
      <w:r>
        <w:t xml:space="preserve"> </w:t>
      </w:r>
      <w:r>
        <w:t xml:space="preserve">use with data from other education contexts.</w:t>
      </w:r>
    </w:p>
    <w:p>
      <w:pPr>
        <w:pStyle w:val="BodyText"/>
      </w:pPr>
      <w:r>
        <w:t xml:space="preserve">The ECLS-K focuses on children’s early school experiences, beginning with kindergarten</w:t>
      </w:r>
      <w:r>
        <w:t xml:space="preserve"> </w:t>
      </w:r>
      <w:r>
        <w:t xml:space="preserve">and following children through middle school. The data provide descriptive information</w:t>
      </w:r>
      <w:r>
        <w:t xml:space="preserve"> </w:t>
      </w:r>
      <w:r>
        <w:t xml:space="preserve">on children’s status at entry to school, their transition into school, and their</w:t>
      </w:r>
      <w:r>
        <w:t xml:space="preserve"> </w:t>
      </w:r>
      <w:r>
        <w:t xml:space="preserve">progression through 8th grade. The longitudinal nature of the ECLS-K data enables</w:t>
      </w:r>
      <w:r>
        <w:t xml:space="preserve"> </w:t>
      </w:r>
      <w:r>
        <w:t xml:space="preserve">researchers to study how a wide range of family, school, community, and individual</w:t>
      </w:r>
      <w:r>
        <w:t xml:space="preserve"> </w:t>
      </w:r>
      <w:r>
        <w:t xml:space="preserve">factors are associated with school performance.</w:t>
      </w:r>
    </w:p>
    <w:p>
      <w:pPr>
        <w:pStyle w:val="Compact"/>
      </w:pPr>
      <w:r>
        <w:t xml:space="preserve">Side box on ECLS-K</w:t>
      </w:r>
      <w:r>
        <w:t xml:space="preserve">Text here.</w:t>
      </w:r>
    </w:p>
    <w:p>
      <w:pPr>
        <w:pStyle w:val="BodyText"/>
      </w:pPr>
      <w:r>
        <w:t xml:space="preserve">The data associated with this guide were pulled from the National Center for Education</w:t>
      </w:r>
      <w:r>
        <w:t xml:space="preserve"> </w:t>
      </w:r>
      <w:r>
        <w:t xml:space="preserve">Statistics</w:t>
      </w:r>
      <w:r>
        <w:t xml:space="preserve"> </w:t>
      </w:r>
      <w:hyperlink r:id="rId25">
        <w:r>
          <w:rPr>
            <w:rStyle w:val="Hyperlink"/>
          </w:rPr>
          <w:t xml:space="preserve">Online Codebook</w:t>
        </w:r>
      </w:hyperlink>
      <w:r>
        <w:t xml:space="preserve">, which allows for selection of variables and access to</w:t>
      </w:r>
      <w:r>
        <w:t xml:space="preserve"> </w:t>
      </w:r>
      <w:r>
        <w:t xml:space="preserve">documentation. Additional information can be found at the Inter-university Consortium</w:t>
      </w:r>
      <w:r>
        <w:t xml:space="preserve"> </w:t>
      </w:r>
      <w:r>
        <w:t xml:space="preserve">for Political and Social Research (</w:t>
      </w:r>
      <w:hyperlink r:id="rId26">
        <w:r>
          <w:rPr>
            <w:rStyle w:val="Hyperlink"/>
          </w:rPr>
          <w:t xml:space="preserve">ICPSR</w:t>
        </w:r>
      </w:hyperlink>
      <w:r>
        <w:t xml:space="preserve">).</w:t>
      </w:r>
      <w:r>
        <w:t xml:space="preserve"> </w:t>
      </w:r>
      <w:r>
        <w:t xml:space="preserve">The rows are student level and the columns</w:t>
      </w:r>
      <w:r>
        <w:t xml:space="preserve"> </w:t>
      </w:r>
      <w:r>
        <w:t xml:space="preserve">include demographic and academic measures over time. Below is an overview of the</w:t>
      </w:r>
      <w:r>
        <w:t xml:space="preserve"> </w:t>
      </w:r>
      <w:r>
        <w:t xml:space="preserve">relevant features from the dataset that will be used for model fitting and analysis: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 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GENDER</w:t>
            </w:r>
          </w:p>
        </w:tc>
        <w:tc>
          <w:p>
            <w:pPr>
              <w:pStyle w:val="Compact"/>
              <w:jc w:val="left"/>
            </w:pPr>
            <w:r>
              <w:t xml:space="preserve">Indicator:</w:t>
            </w:r>
            <w:r>
              <w:t xml:space="preserve"> </w:t>
            </w:r>
            <w:r>
              <w:t xml:space="preserve">“</w:t>
            </w:r>
            <w:r>
              <w:t xml:space="preserve">1</w:t>
            </w:r>
            <w:r>
              <w:t xml:space="preserve">”</w:t>
            </w:r>
            <w:r>
              <w:t xml:space="preserve"> </w:t>
            </w:r>
            <w:r>
              <w:t xml:space="preserve">if male,</w:t>
            </w:r>
            <w:r>
              <w:t xml:space="preserve"> </w:t>
            </w:r>
            <w:r>
              <w:t xml:space="preserve">“</w:t>
            </w:r>
            <w:r>
              <w:t xml:space="preserve">2</w:t>
            </w:r>
            <w:r>
              <w:t xml:space="preserve">”</w:t>
            </w:r>
            <w:r>
              <w:t xml:space="preserve"> </w:t>
            </w:r>
            <w:r>
              <w:t xml:space="preserve">if female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WKWHITE</w:t>
            </w:r>
          </w:p>
        </w:tc>
        <w:tc>
          <w:p>
            <w:pPr>
              <w:pStyle w:val="Compact"/>
              <w:jc w:val="left"/>
            </w:pPr>
            <w:r>
              <w:t xml:space="preserve">Indicator:</w:t>
            </w:r>
            <w:r>
              <w:t xml:space="preserve"> </w:t>
            </w:r>
            <w:r>
              <w:t xml:space="preserve">“</w:t>
            </w:r>
            <w:r>
              <w:t xml:space="preserve">1</w:t>
            </w:r>
            <w:r>
              <w:t xml:space="preserve">”</w:t>
            </w:r>
            <w:r>
              <w:t xml:space="preserve"> </w:t>
            </w:r>
            <w:r>
              <w:t xml:space="preserve">if white,</w:t>
            </w:r>
            <w:r>
              <w:t xml:space="preserve"> </w:t>
            </w:r>
            <w:r>
              <w:t xml:space="preserve">“</w:t>
            </w:r>
            <w:r>
              <w:t xml:space="preserve">2</w:t>
            </w:r>
            <w:r>
              <w:t xml:space="preserve">”</w:t>
            </w:r>
            <w:r>
              <w:t xml:space="preserve"> </w:t>
            </w:r>
            <w:r>
              <w:t xml:space="preserve">if not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WKBLACK</w:t>
            </w:r>
          </w:p>
        </w:tc>
        <w:tc>
          <w:p>
            <w:pPr>
              <w:pStyle w:val="Compact"/>
              <w:jc w:val="left"/>
            </w:pPr>
            <w:r>
              <w:t xml:space="preserve">Indicator:</w:t>
            </w:r>
            <w:r>
              <w:t xml:space="preserve"> </w:t>
            </w:r>
            <w:r>
              <w:t xml:space="preserve">“</w:t>
            </w:r>
            <w:r>
              <w:t xml:space="preserve">1</w:t>
            </w:r>
            <w:r>
              <w:t xml:space="preserve">”</w:t>
            </w:r>
            <w:r>
              <w:t xml:space="preserve"> </w:t>
            </w:r>
            <w:r>
              <w:t xml:space="preserve">if black,</w:t>
            </w:r>
            <w:r>
              <w:t xml:space="preserve"> </w:t>
            </w:r>
            <w:r>
              <w:t xml:space="preserve">“</w:t>
            </w:r>
            <w:r>
              <w:t xml:space="preserve">2</w:t>
            </w:r>
            <w:r>
              <w:t xml:space="preserve">”</w:t>
            </w:r>
            <w:r>
              <w:t xml:space="preserve"> </w:t>
            </w:r>
            <w:r>
              <w:t xml:space="preserve">if not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WKHISP</w:t>
            </w:r>
          </w:p>
        </w:tc>
        <w:tc>
          <w:p>
            <w:pPr>
              <w:pStyle w:val="Compact"/>
              <w:jc w:val="left"/>
            </w:pPr>
            <w:r>
              <w:t xml:space="preserve">Indicator:</w:t>
            </w:r>
            <w:r>
              <w:t xml:space="preserve"> </w:t>
            </w:r>
            <w:r>
              <w:t xml:space="preserve">“</w:t>
            </w:r>
            <w:r>
              <w:t xml:space="preserve">1</w:t>
            </w:r>
            <w:r>
              <w:t xml:space="preserve">”</w:t>
            </w:r>
            <w:r>
              <w:t xml:space="preserve"> </w:t>
            </w:r>
            <w:r>
              <w:t xml:space="preserve">if hispanic,</w:t>
            </w:r>
            <w:r>
              <w:t xml:space="preserve"> </w:t>
            </w:r>
            <w:r>
              <w:t xml:space="preserve">“</w:t>
            </w:r>
            <w:r>
              <w:t xml:space="preserve">2</w:t>
            </w:r>
            <w:r>
              <w:t xml:space="preserve">”</w:t>
            </w:r>
            <w:r>
              <w:t xml:space="preserve"> </w:t>
            </w:r>
            <w:r>
              <w:t xml:space="preserve">if not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WKMOMED</w:t>
            </w:r>
          </w:p>
        </w:tc>
        <w:tc>
          <w:p>
            <w:pPr>
              <w:pStyle w:val="Compact"/>
              <w:jc w:val="left"/>
            </w:pPr>
            <w:r>
              <w:t xml:space="preserve">Categorical: mother’s education level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WKDADED</w:t>
            </w:r>
          </w:p>
        </w:tc>
        <w:tc>
          <w:p>
            <w:pPr>
              <w:pStyle w:val="Compact"/>
              <w:jc w:val="left"/>
            </w:pPr>
            <w:r>
              <w:t xml:space="preserve">Categorical: father’s education level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WKLANGST</w:t>
            </w:r>
          </w:p>
        </w:tc>
        <w:tc>
          <w:p>
            <w:pPr>
              <w:pStyle w:val="Compact"/>
              <w:jc w:val="left"/>
            </w:pPr>
            <w:r>
              <w:t xml:space="preserve">Indicator:</w:t>
            </w:r>
            <w:r>
              <w:t xml:space="preserve"> </w:t>
            </w:r>
            <w:r>
              <w:t xml:space="preserve">“</w:t>
            </w:r>
            <w:r>
              <w:t xml:space="preserve">1</w:t>
            </w:r>
            <w:r>
              <w:t xml:space="preserve">”</w:t>
            </w:r>
            <w:r>
              <w:t xml:space="preserve"> </w:t>
            </w:r>
            <w:r>
              <w:t xml:space="preserve">if home language is English,</w:t>
            </w:r>
            <w:r>
              <w:t xml:space="preserve"> </w:t>
            </w:r>
            <w:r>
              <w:t xml:space="preserve">“</w:t>
            </w:r>
            <w:r>
              <w:t xml:space="preserve">2</w:t>
            </w:r>
            <w:r>
              <w:t xml:space="preserve">”</w:t>
            </w:r>
            <w:r>
              <w:t xml:space="preserve"> </w:t>
            </w:r>
            <w:r>
              <w:t xml:space="preserve">if not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WKPOV_R</w:t>
            </w:r>
          </w:p>
        </w:tc>
        <w:tc>
          <w:p>
            <w:pPr>
              <w:pStyle w:val="Compact"/>
              <w:jc w:val="left"/>
            </w:pPr>
            <w:r>
              <w:t xml:space="preserve">Indicator:</w:t>
            </w:r>
            <w:r>
              <w:t xml:space="preserve"> </w:t>
            </w:r>
            <w:r>
              <w:t xml:space="preserve">“</w:t>
            </w:r>
            <w:r>
              <w:t xml:space="preserve">1</w:t>
            </w:r>
            <w:r>
              <w:t xml:space="preserve">”</w:t>
            </w:r>
            <w:r>
              <w:t xml:space="preserve"> </w:t>
            </w:r>
            <w:r>
              <w:t xml:space="preserve">if below poverty threshold,</w:t>
            </w:r>
            <w:r>
              <w:t xml:space="preserve"> </w:t>
            </w:r>
            <w:r>
              <w:t xml:space="preserve">“</w:t>
            </w:r>
            <w:r>
              <w:t xml:space="preserve">2</w:t>
            </w:r>
            <w:r>
              <w:t xml:space="preserve">”</w:t>
            </w:r>
            <w:r>
              <w:t xml:space="preserve"> </w:t>
            </w:r>
            <w:r>
              <w:t xml:space="preserve">if not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P1DISABL</w:t>
            </w:r>
          </w:p>
        </w:tc>
        <w:tc>
          <w:p>
            <w:pPr>
              <w:pStyle w:val="Compact"/>
              <w:jc w:val="left"/>
            </w:pPr>
            <w:r>
              <w:t xml:space="preserve">Indicator:</w:t>
            </w:r>
            <w:r>
              <w:t xml:space="preserve"> </w:t>
            </w:r>
            <w:r>
              <w:t xml:space="preserve">“</w:t>
            </w:r>
            <w:r>
              <w:t xml:space="preserve">1</w:t>
            </w:r>
            <w:r>
              <w:t xml:space="preserve">”</w:t>
            </w:r>
            <w:r>
              <w:t xml:space="preserve"> </w:t>
            </w:r>
            <w:r>
              <w:t xml:space="preserve">if disabled,</w:t>
            </w:r>
            <w:r>
              <w:t xml:space="preserve"> </w:t>
            </w:r>
            <w:r>
              <w:t xml:space="preserve">“</w:t>
            </w:r>
            <w:r>
              <w:t xml:space="preserve">2</w:t>
            </w:r>
            <w:r>
              <w:t xml:space="preserve">”</w:t>
            </w:r>
            <w:r>
              <w:t xml:space="preserve"> </w:t>
            </w:r>
            <w:r>
              <w:t xml:space="preserve">if not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P1HFAMIL</w:t>
            </w:r>
          </w:p>
        </w:tc>
        <w:tc>
          <w:p>
            <w:pPr>
              <w:pStyle w:val="Compact"/>
              <w:jc w:val="left"/>
            </w:pPr>
            <w:r>
              <w:t xml:space="preserve">Categorical: family type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C1R4MPB1</w:t>
            </w:r>
          </w:p>
        </w:tc>
        <w:tc>
          <w:p>
            <w:pPr>
              <w:pStyle w:val="Compact"/>
              <w:jc w:val="left"/>
            </w:pPr>
            <w:r>
              <w:t xml:space="preserve">Numeric: proficiency probability score for count, number, shape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C1R4MPB2</w:t>
            </w:r>
          </w:p>
        </w:tc>
        <w:tc>
          <w:p>
            <w:pPr>
              <w:pStyle w:val="Compact"/>
              <w:jc w:val="left"/>
            </w:pPr>
            <w:r>
              <w:t xml:space="preserve">Numeric: proficiency probability score for relative size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C1R4MPB3</w:t>
            </w:r>
          </w:p>
        </w:tc>
        <w:tc>
          <w:p>
            <w:pPr>
              <w:pStyle w:val="Compact"/>
              <w:jc w:val="left"/>
            </w:pPr>
            <w:r>
              <w:t xml:space="preserve">Numeric: proficiency probability score for ordinality, sequence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C1R4MPB4</w:t>
            </w:r>
          </w:p>
        </w:tc>
        <w:tc>
          <w:p>
            <w:pPr>
              <w:pStyle w:val="Compact"/>
              <w:jc w:val="left"/>
            </w:pPr>
            <w:r>
              <w:t xml:space="preserve">Numeric: proficiency probability score for add/subtract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C1R4RPB1</w:t>
            </w:r>
          </w:p>
        </w:tc>
        <w:tc>
          <w:p>
            <w:pPr>
              <w:pStyle w:val="Compact"/>
              <w:jc w:val="left"/>
            </w:pPr>
            <w:r>
              <w:t xml:space="preserve">Numeric: proficiency probability score for letter recognition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C1R4RPB2</w:t>
            </w:r>
          </w:p>
        </w:tc>
        <w:tc>
          <w:p>
            <w:pPr>
              <w:pStyle w:val="Compact"/>
              <w:jc w:val="left"/>
            </w:pPr>
            <w:r>
              <w:t xml:space="preserve">Numeric: proficiency probability score for beginning sounds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C1R4RPB3</w:t>
            </w:r>
          </w:p>
        </w:tc>
        <w:tc>
          <w:p>
            <w:pPr>
              <w:pStyle w:val="Compact"/>
              <w:jc w:val="left"/>
            </w:pPr>
            <w:r>
              <w:t xml:space="preserve">Numeric: proficiency probability score for ending sounds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C1R4RPB4</w:t>
            </w:r>
          </w:p>
        </w:tc>
        <w:tc>
          <w:p>
            <w:pPr>
              <w:pStyle w:val="Compact"/>
              <w:jc w:val="left"/>
            </w:pPr>
            <w:r>
              <w:t xml:space="preserve">Numeric: proficiency probability score for sight words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C5R4MTSC</w:t>
            </w:r>
          </w:p>
        </w:tc>
        <w:tc>
          <w:p>
            <w:pPr>
              <w:pStyle w:val="Compact"/>
              <w:jc w:val="left"/>
            </w:pPr>
            <w:r>
              <w:t xml:space="preserve">Numeric: math t-score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C5R4RTSC</w:t>
            </w:r>
          </w:p>
        </w:tc>
        <w:tc>
          <w:p>
            <w:pPr>
              <w:pStyle w:val="Compact"/>
              <w:jc w:val="left"/>
            </w:pPr>
            <w:r>
              <w:t xml:space="preserve">Numeric: reading t-score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T1RARSMA</w:t>
            </w:r>
          </w:p>
        </w:tc>
        <w:tc>
          <w:p>
            <w:pPr>
              <w:pStyle w:val="Compact"/>
              <w:jc w:val="left"/>
            </w:pPr>
            <w:r>
              <w:t xml:space="preserve">Numeric: mathematical thinking academic rating scale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T1RARSLI</w:t>
            </w:r>
          </w:p>
        </w:tc>
        <w:tc>
          <w:p>
            <w:pPr>
              <w:pStyle w:val="Compact"/>
              <w:jc w:val="left"/>
            </w:pPr>
            <w:r>
              <w:t xml:space="preserve">Numeric: language and literacy academic rating scale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T1RARSGE</w:t>
            </w:r>
          </w:p>
        </w:tc>
        <w:tc>
          <w:p>
            <w:pPr>
              <w:pStyle w:val="Compact"/>
              <w:jc w:val="left"/>
            </w:pPr>
            <w:r>
              <w:t xml:space="preserve">Numeric: general knowledge academic rating scale</w:t>
            </w:r>
          </w:p>
        </w:tc>
      </w:tr>
    </w:tbl>
    <w:p>
      <w:pPr>
        <w:pStyle w:val="BodyText"/>
      </w:pPr>
      <w:r>
        <w:t xml:space="preserve">Read in the data and make a copy to use.</w:t>
      </w:r>
    </w:p>
    <w:p>
      <w:pPr>
        <w:pStyle w:val="SourceCode"/>
      </w:pPr>
      <w:r>
        <w:rPr>
          <w:rStyle w:val="CommentTok"/>
        </w:rPr>
        <w:t xml:space="preserve"># Check your working directory with the getwd() command, and if necessary,</w:t>
      </w:r>
      <w:r>
        <w:br/>
      </w:r>
      <w:r>
        <w:rPr>
          <w:rStyle w:val="CommentTok"/>
        </w:rPr>
        <w:t xml:space="preserve"># change it with the setwd() command to the location of the data for the</w:t>
      </w:r>
      <w:r>
        <w:br/>
      </w:r>
      <w:r>
        <w:rPr>
          <w:rStyle w:val="CommentTok"/>
        </w:rPr>
        <w:t xml:space="preserve"># guide. Below, it to the pred-risk directory within an R folder in the home</w:t>
      </w:r>
      <w:r>
        <w:br/>
      </w:r>
      <w:r>
        <w:rPr>
          <w:rStyle w:val="CommentTok"/>
        </w:rPr>
        <w:t xml:space="preserve"># directory, but you may need to change it if you put the files elsewhere.</w:t>
      </w:r>
      <w:r>
        <w:br/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[1] "C:/Users/e33075/Documents/R/pred-risk"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'~/R/pred-risk'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Use the load command to read in the data.  </w:t>
      </w:r>
      <w:r>
        <w:br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"eclsk.rdata"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your own copy of the eclsk data in mydata. This will allow you to</w:t>
      </w:r>
      <w:r>
        <w:br/>
      </w:r>
      <w:r>
        <w:rPr>
          <w:rStyle w:val="CommentTok"/>
        </w:rPr>
        <w:t xml:space="preserve"># more easily reuse code below that refers to mydata.</w:t>
      </w:r>
      <w:r>
        <w:br/>
      </w:r>
      <w:r>
        <w:rPr>
          <w:rStyle w:val="NormalTok"/>
        </w:rPr>
        <w:t xml:space="preserve">mydata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eclsk</w:t>
      </w:r>
    </w:p>
    <w:p>
      <w:pPr>
        <w:pStyle w:val="Heading3"/>
      </w:pPr>
      <w:bookmarkStart w:id="27" w:name="exploration"/>
      <w:r>
        <w:t xml:space="preserve">Exploration</w:t>
      </w:r>
      <w:bookmarkEnd w:id="27"/>
    </w:p>
    <w:p>
      <w:pPr>
        <w:pStyle w:val="FirstParagraph"/>
      </w:pPr>
      <w:r>
        <w:t xml:space="preserve">Eduphonia wants the model to be based only on certain predictors. You will select for</w:t>
      </w:r>
      <w:r>
        <w:t xml:space="preserve"> </w:t>
      </w:r>
      <w:r>
        <w:t xml:space="preserve">just those predictors and the outcome variables here:</w:t>
      </w:r>
    </w:p>
    <w:p>
      <w:pPr>
        <w:pStyle w:val="SourceCode"/>
      </w:pPr>
      <w:r>
        <w:rPr>
          <w:rStyle w:val="CommentTok"/>
        </w:rPr>
        <w:t xml:space="preserve"># Use colnames() to see the names of the columns (variables) in the data. The  </w:t>
      </w:r>
      <w:r>
        <w:br/>
      </w:r>
      <w:r>
        <w:rPr>
          <w:rStyle w:val="CommentTok"/>
        </w:rPr>
        <w:t xml:space="preserve"># data set includes 45 variables, including some that you will not use in this </w:t>
      </w:r>
      <w:r>
        <w:br/>
      </w:r>
      <w:r>
        <w:rPr>
          <w:rStyle w:val="CommentTok"/>
        </w:rPr>
        <w:t xml:space="preserve"># analysis.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(mydata)</w:t>
      </w:r>
    </w:p>
    <w:p>
      <w:pPr>
        <w:pStyle w:val="SourceCode"/>
      </w:pPr>
      <w:r>
        <w:rPr>
          <w:rStyle w:val="VerbatimChar"/>
        </w:rPr>
        <w:t xml:space="preserve"> [1] "GENDER"   "WKWHITE"  "WKBLACK"  "WKHISP"   "WKMOMED"  "WKDADED" </w:t>
      </w:r>
      <w:r>
        <w:br/>
      </w:r>
      <w:r>
        <w:rPr>
          <w:rStyle w:val="VerbatimChar"/>
        </w:rPr>
        <w:t xml:space="preserve"> [7] "WKLANGST" "WKPOV_R"  "P1DISABL" "P1HFAMIL" "T1LEARN"  "T1CONTRO"</w:t>
      </w:r>
      <w:r>
        <w:br/>
      </w:r>
      <w:r>
        <w:rPr>
          <w:rStyle w:val="VerbatimChar"/>
        </w:rPr>
        <w:t xml:space="preserve">[13] "T1INTERP" "T1EXTERN" "T1RARSLI" "T1RARSMA" "T1RARSGE" "C1R4RTSC"</w:t>
      </w:r>
      <w:r>
        <w:br/>
      </w:r>
      <w:r>
        <w:rPr>
          <w:rStyle w:val="VerbatimChar"/>
        </w:rPr>
        <w:t xml:space="preserve">[19] "C1R4RPF"  "C1R4MTSC" "C1R4MPF"  "C1RGTSCO" "C1R4RPB1" "C1R4RPB2"</w:t>
      </w:r>
      <w:r>
        <w:br/>
      </w:r>
      <w:r>
        <w:rPr>
          <w:rStyle w:val="VerbatimChar"/>
        </w:rPr>
        <w:t xml:space="preserve">[25] "C1R4RPB3" "C1R4RPB4" "C1R4RPB5" "C1R4RPB6" "C1R4RPB7" "C1R4RPB8"</w:t>
      </w:r>
      <w:r>
        <w:br/>
      </w:r>
      <w:r>
        <w:rPr>
          <w:rStyle w:val="VerbatimChar"/>
        </w:rPr>
        <w:t xml:space="preserve">[31] "C1R4RPB9" "C1R4RP10" "C1RRPRIN" "C1R4MPB1" "C1R4MPB2" "C1R4MPB3"</w:t>
      </w:r>
      <w:r>
        <w:br/>
      </w:r>
      <w:r>
        <w:rPr>
          <w:rStyle w:val="VerbatimChar"/>
        </w:rPr>
        <w:t xml:space="preserve">[37] "C1R4MPB4" "C1R4MPB5" "C1R4MPB6" "C1R4MPB7" "C1R4MPB8" "C1R4MPB9"</w:t>
      </w:r>
      <w:r>
        <w:br/>
      </w:r>
      <w:r>
        <w:rPr>
          <w:rStyle w:val="VerbatimChar"/>
        </w:rPr>
        <w:t xml:space="preserve">[43] "C5R4RTSC" "C5R4RPF"  "C5R4MTSC" "C5R4MPF"  "C5R2STSC"</w:t>
      </w:r>
    </w:p>
    <w:p>
      <w:pPr>
        <w:pStyle w:val="SourceCode"/>
      </w:pPr>
      <w:r>
        <w:rPr>
          <w:rStyle w:val="CommentTok"/>
        </w:rPr>
        <w:t xml:space="preserve"># You want to keep only those listed in the table above. One approach is to</w:t>
      </w:r>
      <w:r>
        <w:br/>
      </w:r>
      <w:r>
        <w:rPr>
          <w:rStyle w:val="CommentTok"/>
        </w:rPr>
        <w:t xml:space="preserve"># create a list of columns you want to keep. Define features as a list of</w:t>
      </w:r>
      <w:r>
        <w:br/>
      </w:r>
      <w:r>
        <w:rPr>
          <w:rStyle w:val="CommentTok"/>
        </w:rPr>
        <w:t xml:space="preserve"># columns, including all of those between 1 and 10 and individual columns </w:t>
      </w:r>
      <w:r>
        <w:br/>
      </w:r>
      <w:r>
        <w:rPr>
          <w:rStyle w:val="CommentTok"/>
        </w:rPr>
        <w:t xml:space="preserve"># such as 43 and 45.</w:t>
      </w:r>
      <w:r>
        <w:br/>
      </w:r>
      <w:r>
        <w:rPr>
          <w:rStyle w:val="NormalTok"/>
        </w:rPr>
        <w:t xml:space="preserve">features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Use subset() to create a subset of mydata to select only those 23 variables </w:t>
      </w:r>
      <w:r>
        <w:br/>
      </w:r>
      <w:r>
        <w:rPr>
          <w:rStyle w:val="CommentTok"/>
        </w:rPr>
        <w:t xml:space="preserve"># in the features list and assign it back to mydata.</w:t>
      </w:r>
      <w:r>
        <w:br/>
      </w:r>
      <w:r>
        <w:rPr>
          <w:rStyle w:val="NormalTok"/>
        </w:rPr>
        <w:t xml:space="preserve">mydata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(mydata[,features])</w:t>
      </w:r>
      <w:r>
        <w:br/>
      </w:r>
      <w:r>
        <w:br/>
      </w:r>
      <w:r>
        <w:rPr>
          <w:rStyle w:val="CommentTok"/>
        </w:rPr>
        <w:t xml:space="preserve"># Use dim() to Show the dimensions of the data.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(mydata)</w:t>
      </w:r>
    </w:p>
    <w:p>
      <w:pPr>
        <w:pStyle w:val="SourceCode"/>
      </w:pPr>
      <w:r>
        <w:rPr>
          <w:rStyle w:val="VerbatimChar"/>
        </w:rPr>
        <w:t xml:space="preserve">[1] 21409    23</w:t>
      </w:r>
    </w:p>
    <w:p>
      <w:pPr>
        <w:pStyle w:val="FirstParagraph"/>
      </w:pPr>
      <w:r>
        <w:t xml:space="preserve">Now there are 23 variables for more than 21,000 students. A lot</w:t>
      </w:r>
      <w:r>
        <w:t xml:space="preserve"> </w:t>
      </w:r>
      <w:r>
        <w:t xml:space="preserve">of data is required for making accurate prediction models. A dataset</w:t>
      </w:r>
      <w:r>
        <w:t xml:space="preserve"> </w:t>
      </w:r>
      <w:r>
        <w:t xml:space="preserve">of this size should be enough to build a quality model and to test its</w:t>
      </w:r>
      <w:r>
        <w:t xml:space="preserve"> </w:t>
      </w:r>
      <w:r>
        <w:t xml:space="preserve">effectiveness.</w:t>
      </w:r>
    </w:p>
    <w:p>
      <w:pPr>
        <w:pStyle w:val="Heading3"/>
      </w:pPr>
      <w:bookmarkStart w:id="28" w:name="the-outcome"/>
      <w:r>
        <w:t xml:space="preserve">The outcome</w:t>
      </w:r>
      <w:bookmarkEnd w:id="28"/>
    </w:p>
    <w:p>
      <w:pPr>
        <w:pStyle w:val="FirstParagraph"/>
      </w:pPr>
      <w:r>
        <w:t xml:space="preserve">Look at the outcome measures you are trying to predict.</w:t>
      </w:r>
      <w:r>
        <w:t xml:space="preserve"> </w:t>
      </w:r>
      <w:r>
        <w:t xml:space="preserve">There are two to explore: third-grade math (</w:t>
      </w:r>
      <w:r>
        <w:rPr>
          <w:rStyle w:val="VerbatimChar"/>
        </w:rPr>
        <w:t xml:space="preserve">C5R4MTSC</w:t>
      </w:r>
      <w:r>
        <w:t xml:space="preserve">) and reading</w:t>
      </w:r>
      <w:r>
        <w:t xml:space="preserve"> </w:t>
      </w:r>
      <w:r>
        <w:t xml:space="preserve">(</w:t>
      </w:r>
      <w:r>
        <w:rPr>
          <w:rStyle w:val="VerbatimChar"/>
        </w:rPr>
        <w:t xml:space="preserve">C5R4RTSC</w:t>
      </w:r>
      <w:r>
        <w:t xml:space="preserve">) scores. These variables are taken directly from ECLS-K start with</w:t>
      </w:r>
      <w:r>
        <w:t xml:space="preserve"> </w:t>
      </w:r>
      <w:r>
        <w:rPr>
          <w:rStyle w:val="VerbatimChar"/>
        </w:rPr>
        <w:t xml:space="preserve">C5</w:t>
      </w:r>
      <w:r>
        <w:t xml:space="preserve">,</w:t>
      </w:r>
      <w:r>
        <w:t xml:space="preserve"> </w:t>
      </w:r>
      <w:r>
        <w:t xml:space="preserve">which indicates a direct child assessment (</w:t>
      </w:r>
      <w:r>
        <w:rPr>
          <w:rStyle w:val="VerbatimChar"/>
        </w:rPr>
        <w:t xml:space="preserve">C</w:t>
      </w:r>
      <w:r>
        <w:t xml:space="preserve">) collected in the fifth (</w:t>
      </w:r>
      <w:r>
        <w:rPr>
          <w:rStyle w:val="VerbatimChar"/>
        </w:rPr>
        <w:t xml:space="preserve">5</w:t>
      </w:r>
      <w:r>
        <w:t xml:space="preserve">) round</w:t>
      </w:r>
      <w:r>
        <w:t xml:space="preserve"> </w:t>
      </w:r>
      <w:r>
        <w:t xml:space="preserve">of data collection. That data was collected in Spring 2002, when the students</w:t>
      </w:r>
      <w:r>
        <w:t xml:space="preserve"> </w:t>
      </w:r>
      <w:r>
        <w:t xml:space="preserve">were in third grade.</w:t>
      </w:r>
    </w:p>
    <w:p>
      <w:pPr>
        <w:pStyle w:val="SourceCode"/>
      </w:pPr>
      <w:r>
        <w:rPr>
          <w:rStyle w:val="CommentTok"/>
        </w:rPr>
        <w:t xml:space="preserve"># Use the summary() command to generate descriptive statistics for your outcome</w:t>
      </w:r>
      <w:r>
        <w:br/>
      </w:r>
      <w:r>
        <w:rPr>
          <w:rStyle w:val="CommentTok"/>
        </w:rPr>
        <w:t xml:space="preserve"># variable. The syntax below shows that C5R4MTSC is a variable in mydata.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C5R4MTSC)</w:t>
      </w:r>
    </w:p>
    <w:p>
      <w:pPr>
        <w:pStyle w:val="SourceCode"/>
      </w:pPr>
      <w:r>
        <w:rPr>
          <w:rStyle w:val="VerbatimChar"/>
        </w:rPr>
        <w:t xml:space="preserve">   Min. 1st Qu.  Median    Mean 3rd Qu.    Max.    NA's </w:t>
      </w:r>
      <w:r>
        <w:br/>
      </w:r>
      <w:r>
        <w:rPr>
          <w:rStyle w:val="VerbatimChar"/>
        </w:rPr>
        <w:t xml:space="preserve">  -9.00   43.79   51.67   50.52   57.50   83.72    6994 </w:t>
      </w:r>
    </w:p>
    <w:p>
      <w:pPr>
        <w:pStyle w:val="FirstParagraph"/>
      </w:pPr>
      <w:r>
        <w:t xml:space="preserve">This is a standardized measure, so it is not surprising that the mean is close</w:t>
      </w:r>
      <w:r>
        <w:t xml:space="preserve"> </w:t>
      </w:r>
      <w:r>
        <w:t xml:space="preserve">to 50. The</w:t>
      </w:r>
      <w:r>
        <w:t xml:space="preserve"> </w:t>
      </w:r>
      <w:r>
        <w:rPr>
          <w:rStyle w:val="VerbatimChar"/>
        </w:rPr>
        <w:t xml:space="preserve">NA</w:t>
      </w:r>
      <w:r>
        <w:t xml:space="preserve">s represent the nearly 7,000 students who did not complete the</w:t>
      </w:r>
      <w:r>
        <w:t xml:space="preserve"> </w:t>
      </w:r>
      <w:r>
        <w:t xml:space="preserve">assessment. However, there are also negative scores, which seem unlikely.</w:t>
      </w:r>
    </w:p>
    <w:p>
      <w:pPr>
        <w:pStyle w:val="SourceCode"/>
      </w:pPr>
      <w:r>
        <w:rPr>
          <w:rStyle w:val="CommentTok"/>
        </w:rPr>
        <w:t xml:space="preserve"># Use hist() to generate a histogram of the distribution of the outcome variable.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C5R4MTSC)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-risk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outcome is distributed as expected, except for a small bucket of observations</w:t>
      </w:r>
      <w:r>
        <w:t xml:space="preserve"> </w:t>
      </w:r>
      <w:r>
        <w:t xml:space="preserve">with an outcome value below zero.</w:t>
      </w:r>
    </w:p>
    <w:p>
      <w:pPr>
        <w:pStyle w:val="SourceCode"/>
      </w:pPr>
      <w:r>
        <w:rPr>
          <w:rStyle w:val="CommentTok"/>
        </w:rPr>
        <w:t xml:space="preserve"># Find out more about those observations. This command is a good example of how</w:t>
      </w:r>
      <w:r>
        <w:br/>
      </w:r>
      <w:r>
        <w:rPr>
          <w:rStyle w:val="CommentTok"/>
        </w:rPr>
        <w:t xml:space="preserve"># code is evaluated. First, you will identify the set of observations with a </w:t>
      </w:r>
      <w:r>
        <w:br/>
      </w:r>
      <w:r>
        <w:rPr>
          <w:rStyle w:val="CommentTok"/>
        </w:rPr>
        <w:t xml:space="preserve"># value for the outcome less than zero using mydata$C5R4MTSC&lt;0. Next, you will</w:t>
      </w:r>
      <w:r>
        <w:br/>
      </w:r>
      <w:r>
        <w:rPr>
          <w:rStyle w:val="CommentTok"/>
        </w:rPr>
        <w:t xml:space="preserve"># look at the values of the outcome for only that set of observations using</w:t>
      </w:r>
      <w:r>
        <w:br/>
      </w:r>
      <w:r>
        <w:rPr>
          <w:rStyle w:val="CommentTok"/>
        </w:rPr>
        <w:t xml:space="preserve"># mydata$C5R4MTSC[mydata$C5R4MTSC&lt;0]. Finally, use table() to put those values</w:t>
      </w:r>
      <w:r>
        <w:br/>
      </w:r>
      <w:r>
        <w:rPr>
          <w:rStyle w:val="CommentTok"/>
        </w:rPr>
        <w:t xml:space="preserve"># into categories and report how many observations have each value.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C5R4MTSC[mydata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C5R4MTSC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</w:p>
    <w:p>
      <w:pPr>
        <w:pStyle w:val="SourceCode"/>
      </w:pPr>
      <w:r>
        <w:br/>
      </w:r>
      <w:r>
        <w:rPr>
          <w:rStyle w:val="VerbatimChar"/>
        </w:rPr>
        <w:t xml:space="preserve">-9 </w:t>
      </w:r>
      <w:r>
        <w:br/>
      </w:r>
      <w:r>
        <w:rPr>
          <w:rStyle w:val="VerbatimChar"/>
        </w:rPr>
        <w:t xml:space="preserve">41 </w:t>
      </w:r>
    </w:p>
    <w:p>
      <w:pPr>
        <w:pStyle w:val="FirstParagraph"/>
      </w:pPr>
      <w:r>
        <w:t xml:space="preserve">There are 41 observations in your data with a value of the outcome that is less than</w:t>
      </w:r>
      <w:r>
        <w:t xml:space="preserve"> </w:t>
      </w:r>
      <w:r>
        <w:t xml:space="preserve">zero, and all 41 of them have a value of -9. These are 41 students who did not take</w:t>
      </w:r>
      <w:r>
        <w:t xml:space="preserve"> </w:t>
      </w:r>
      <w:r>
        <w:t xml:space="preserve">the math assessments during the fifth round of data collection, though they did</w:t>
      </w:r>
      <w:r>
        <w:t xml:space="preserve"> </w:t>
      </w:r>
      <w:r>
        <w:t xml:space="preserve">provide other data. They are not</w:t>
      </w:r>
      <w:r>
        <w:t xml:space="preserve"> </w:t>
      </w:r>
      <w:r>
        <w:rPr>
          <w:rStyle w:val="VerbatimChar"/>
        </w:rPr>
        <w:t xml:space="preserve">NA</w:t>
      </w:r>
      <w:r>
        <w:t xml:space="preserve">s. In addition to -9, some variables</w:t>
      </w:r>
      <w:r>
        <w:t xml:space="preserve"> </w:t>
      </w:r>
      <w:r>
        <w:t xml:space="preserve">have values of -1, which indicates that the question or measure was</w:t>
      </w:r>
      <w:r>
        <w:t xml:space="preserve"> </w:t>
      </w:r>
      <w:r>
        <w:t xml:space="preserve">not applicable to the student.</w:t>
      </w:r>
    </w:p>
    <w:p>
      <w:pPr>
        <w:pStyle w:val="BodyText"/>
      </w:pPr>
      <w:r>
        <w:t xml:space="preserve">Reclassify those codes and create the at risk measures.</w:t>
      </w:r>
    </w:p>
    <w:p>
      <w:pPr>
        <w:pStyle w:val="SourceCode"/>
      </w:pPr>
      <w:r>
        <w:rPr>
          <w:rStyle w:val="CommentTok"/>
        </w:rPr>
        <w:t xml:space="preserve"># Use ncol() to find the number of columns in the data, then loop over each </w:t>
      </w:r>
      <w:r>
        <w:br/>
      </w:r>
      <w:r>
        <w:rPr>
          <w:rStyle w:val="CommentTok"/>
        </w:rPr>
        <w:t xml:space="preserve"># one, replacing values of -1 or -9 with NA.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(mydata)) {</w:t>
      </w:r>
      <w:r>
        <w:br/>
      </w:r>
      <w:r>
        <w:rPr>
          <w:rStyle w:val="NormalTok"/>
        </w:rPr>
        <w:t xml:space="preserve">  mydata[,i][mydata[,i]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"-1"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mydata[,i]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"-9"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Define math and reading at risk variables based on the being in the lowest</w:t>
      </w:r>
      <w:r>
        <w:br/>
      </w:r>
      <w:r>
        <w:rPr>
          <w:rStyle w:val="CommentTok"/>
        </w:rPr>
        <w:t xml:space="preserve"># quartile of non-missing scores. Use quantile() to compute the quartiles for</w:t>
      </w:r>
      <w:r>
        <w:br/>
      </w:r>
      <w:r>
        <w:rPr>
          <w:rStyle w:val="CommentTok"/>
        </w:rPr>
        <w:t xml:space="preserve"># the outcome while removing the NAs using na.rm=TRUE. The second value computed</w:t>
      </w:r>
      <w:r>
        <w:br/>
      </w:r>
      <w:r>
        <w:rPr>
          <w:rStyle w:val="CommentTok"/>
        </w:rPr>
        <w:t xml:space="preserve"># by quantile is the 25th percentile, which you use by appending [2] to the </w:t>
      </w:r>
      <w:r>
        <w:br/>
      </w:r>
      <w:r>
        <w:rPr>
          <w:rStyle w:val="CommentTok"/>
        </w:rPr>
        <w:t xml:space="preserve"># command. Then, compare each value of the outcome to that 25th percentile value,</w:t>
      </w:r>
      <w:r>
        <w:br/>
      </w:r>
      <w:r>
        <w:rPr>
          <w:rStyle w:val="CommentTok"/>
        </w:rPr>
        <w:t xml:space="preserve"># assigning "Yes" to the new at risk indicator if the outcome is less and "No"</w:t>
      </w:r>
      <w:r>
        <w:br/>
      </w:r>
      <w:r>
        <w:rPr>
          <w:rStyle w:val="CommentTok"/>
        </w:rPr>
        <w:t xml:space="preserve"># if it is not.</w:t>
      </w:r>
      <w:r>
        <w:br/>
      </w:r>
      <w:r>
        <w:rPr>
          <w:rStyle w:val="NormalTok"/>
        </w:rPr>
        <w:t xml:space="preserve">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ATRISKM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C5R4MTSC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C5R4MTSC,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yes=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no=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ATRISKR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C5R4RTSC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C5R4RTSC,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yes=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no=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Use table() again to categorize the values of the math at risk variable,</w:t>
      </w:r>
      <w:r>
        <w:br/>
      </w:r>
      <w:r>
        <w:rPr>
          <w:rStyle w:val="CommentTok"/>
        </w:rPr>
        <w:t xml:space="preserve"># including NAs, and report the number of observations for each.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ATRISKM,</w:t>
      </w:r>
      <w:r>
        <w:rPr>
          <w:rStyle w:val="DataTypeTok"/>
        </w:rPr>
        <w:t xml:space="preserve">useNA=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No   Yes  &lt;NA&gt; </w:t>
      </w:r>
      <w:r>
        <w:br/>
      </w:r>
      <w:r>
        <w:rPr>
          <w:rStyle w:val="VerbatimChar"/>
        </w:rPr>
        <w:t xml:space="preserve">10780  3594  7035 </w:t>
      </w:r>
    </w:p>
    <w:p>
      <w:pPr>
        <w:pStyle w:val="FirstParagraph"/>
      </w:pPr>
      <w:r>
        <w:t xml:space="preserve">There are 7,035</w:t>
      </w:r>
      <w:r>
        <w:t xml:space="preserve"> </w:t>
      </w:r>
      <w:r>
        <w:rPr>
          <w:rStyle w:val="VerbatimChar"/>
        </w:rPr>
        <w:t xml:space="preserve">NA</w:t>
      </w:r>
      <w:r>
        <w:t xml:space="preserve">s, which include the 6,994 original</w:t>
      </w:r>
      <w:r>
        <w:t xml:space="preserve"> </w:t>
      </w:r>
      <w:r>
        <w:rPr>
          <w:rStyle w:val="VerbatimChar"/>
        </w:rPr>
        <w:t xml:space="preserve">NA</w:t>
      </w:r>
      <w:r>
        <w:t xml:space="preserve">s and the 41 observations</w:t>
      </w:r>
      <w:r>
        <w:t xml:space="preserve"> </w:t>
      </w:r>
      <w:r>
        <w:t xml:space="preserve">with a value of -9. The remaining observations have been split into one-quarter</w:t>
      </w:r>
      <w:r>
        <w:t xml:space="preserve"> </w:t>
      </w:r>
      <w:r>
        <w:rPr>
          <w:rStyle w:val="VerbatimChar"/>
        </w:rPr>
        <w:t xml:space="preserve">Yes</w:t>
      </w:r>
      <w:r>
        <w:t xml:space="preserve"> </w:t>
      </w:r>
      <w:r>
        <w:t xml:space="preserve">and three-quarters</w:t>
      </w:r>
      <w:r>
        <w:t xml:space="preserve"> </w:t>
      </w:r>
      <w:r>
        <w:rPr>
          <w:rStyle w:val="VerbatimChar"/>
        </w:rPr>
        <w:t xml:space="preserve">No</w:t>
      </w:r>
      <w:r>
        <w:t xml:space="preserve">.</w:t>
      </w:r>
    </w:p>
    <w:p>
      <w:pPr>
        <w:pStyle w:val="BodyText"/>
      </w:pPr>
      <w:r>
        <w:t xml:space="preserve">For now, focus on students who have data for the math outcome.</w:t>
      </w:r>
    </w:p>
    <w:p>
      <w:pPr>
        <w:pStyle w:val="SourceCode"/>
      </w:pPr>
      <w:r>
        <w:rPr>
          <w:rStyle w:val="CommentTok"/>
        </w:rPr>
        <w:t xml:space="preserve"># Assign ATRISKM to depvar, to be used as the dependent variable. Then, find the</w:t>
      </w:r>
      <w:r>
        <w:br/>
      </w:r>
      <w:r>
        <w:rPr>
          <w:rStyle w:val="CommentTok"/>
        </w:rPr>
        <w:t xml:space="preserve"># observations in the data for which depvar is not NA, by using is.na() to </w:t>
      </w:r>
      <w:r>
        <w:br/>
      </w:r>
      <w:r>
        <w:rPr>
          <w:rStyle w:val="CommentTok"/>
        </w:rPr>
        <w:t xml:space="preserve"># find the observations that are NA along with ! before it to identify the</w:t>
      </w:r>
      <w:r>
        <w:br/>
      </w:r>
      <w:r>
        <w:rPr>
          <w:rStyle w:val="CommentTok"/>
        </w:rPr>
        <w:t xml:space="preserve"># opposite ones. Finally, keep only those in mydata.</w:t>
      </w:r>
      <w:r>
        <w:br/>
      </w:r>
      <w:r>
        <w:rPr>
          <w:rStyle w:val="NormalTok"/>
        </w:rPr>
        <w:t xml:space="preserve">depvar &lt;-</w:t>
      </w:r>
      <w:r>
        <w:rPr>
          <w:rStyle w:val="StringTok"/>
        </w:rPr>
        <w:t xml:space="preserve"> "ATRISKM"</w:t>
      </w:r>
      <w:r>
        <w:br/>
      </w:r>
      <w:r>
        <w:rPr>
          <w:rStyle w:val="NormalTok"/>
        </w:rPr>
        <w:t xml:space="preserve">mydata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mydata[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(mydata[[depvar]]),]</w:t>
      </w:r>
      <w:r>
        <w:br/>
      </w:r>
      <w:r>
        <w:br/>
      </w:r>
      <w:r>
        <w:rPr>
          <w:rStyle w:val="CommentTok"/>
        </w:rPr>
        <w:t xml:space="preserve"># Use glimpse() to take a look at the variables.</w:t>
      </w:r>
      <w:r>
        <w:br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(mydata)</w:t>
      </w:r>
    </w:p>
    <w:p>
      <w:pPr>
        <w:pStyle w:val="SourceCode"/>
      </w:pPr>
      <w:r>
        <w:rPr>
          <w:rStyle w:val="VerbatimChar"/>
        </w:rPr>
        <w:t xml:space="preserve">Rows: 14,374</w:t>
      </w:r>
      <w:r>
        <w:br/>
      </w:r>
      <w:r>
        <w:rPr>
          <w:rStyle w:val="VerbatimChar"/>
        </w:rPr>
        <w:t xml:space="preserve">Columns: 25</w:t>
      </w:r>
      <w:r>
        <w:br/>
      </w:r>
      <w:r>
        <w:rPr>
          <w:rStyle w:val="VerbatimChar"/>
        </w:rPr>
        <w:t xml:space="preserve">$ GENDER   &lt;dbl&gt; 2, 1, 2, 1, 1, 1, 2, 2, 1, 1, 1, 2, 2, 2, 2, 1, 1, 2, 2, 1...</w:t>
      </w:r>
      <w:r>
        <w:br/>
      </w:r>
      <w:r>
        <w:rPr>
          <w:rStyle w:val="VerbatimChar"/>
        </w:rPr>
        <w:t xml:space="preserve">$ WKWHITE  &lt;dbl&gt; 1, 1, 1, 1, 1, 1, 1, 1, 1, 1, 1, 1, 1, 1, 1, 1, 1, 1, 1, 1...</w:t>
      </w:r>
      <w:r>
        <w:br/>
      </w:r>
      <w:r>
        <w:rPr>
          <w:rStyle w:val="VerbatimChar"/>
        </w:rPr>
        <w:t xml:space="preserve">$ WKBLACK  &lt;dbl&gt; 2, 2, 2, 2, 2, 2, 2, 2, 2, 2, 2, 2, 2, 2, 2, 2, 2, 2, 2, 2...</w:t>
      </w:r>
      <w:r>
        <w:br/>
      </w:r>
      <w:r>
        <w:rPr>
          <w:rStyle w:val="VerbatimChar"/>
        </w:rPr>
        <w:t xml:space="preserve">$ WKHISP   &lt;dbl&gt; 2, 2, 2, 2, 2, 2, 2, 2, 2, 2, 2, 2, 1, 2, 2, 2, 2, 2, 2, 2...</w:t>
      </w:r>
      <w:r>
        <w:br/>
      </w:r>
      <w:r>
        <w:rPr>
          <w:rStyle w:val="VerbatimChar"/>
        </w:rPr>
        <w:t xml:space="preserve">$ WKMOMED  &lt;dbl&gt; 3, 6, 6, 8, 6, 5, 7, 7, 8, 5, 3, 6, 1, NA, 4, 4, 3, 5, 5, ...</w:t>
      </w:r>
      <w:r>
        <w:br/>
      </w:r>
      <w:r>
        <w:rPr>
          <w:rStyle w:val="VerbatimChar"/>
        </w:rPr>
        <w:t xml:space="preserve">$ WKDADED  &lt;dbl&gt; 9, 6, 9, 8, 5, 3, 8, 5, 9, 5, 3, 6, 2, 3, 4, 5, 3, NA, 4, ...</w:t>
      </w:r>
      <w:r>
        <w:br/>
      </w:r>
      <w:r>
        <w:rPr>
          <w:rStyle w:val="VerbatimChar"/>
        </w:rPr>
        <w:t xml:space="preserve">$ WKLANGST &lt;dbl&gt; 2, 2, 2, 2, 2, 2, 2, 2, 2, 2, 2, 2, 2, 2, 2, 2, 2, 2, 2, 2...</w:t>
      </w:r>
      <w:r>
        <w:br/>
      </w:r>
      <w:r>
        <w:rPr>
          <w:rStyle w:val="VerbatimChar"/>
        </w:rPr>
        <w:t xml:space="preserve">$ WKPOV_R  &lt;dbl&gt; 2, 2, 2, 2, 2, 2, 2, 2, 2, 2, 1, 2, 1, 1, 2, 2, 2, 1, 2, 2...</w:t>
      </w:r>
      <w:r>
        <w:br/>
      </w:r>
      <w:r>
        <w:rPr>
          <w:rStyle w:val="VerbatimChar"/>
        </w:rPr>
        <w:t xml:space="preserve">$ P1DISABL &lt;dbl&gt; 2, 1, 2, 1, 2, 1, 2, 1, 1, 2, 2, 2, 2, 2, 2, 1, 2, 2, 2, 2...</w:t>
      </w:r>
      <w:r>
        <w:br/>
      </w:r>
      <w:r>
        <w:rPr>
          <w:rStyle w:val="VerbatimChar"/>
        </w:rPr>
        <w:t xml:space="preserve">$ P1HFAMIL &lt;dbl&gt; 1, 1, 1, 1, 1, 2, 1, 1, 1, 1, 1, 1, 1, 3, 1, 2, 1, 3, 1, 1...</w:t>
      </w:r>
      <w:r>
        <w:br/>
      </w:r>
      <w:r>
        <w:rPr>
          <w:rStyle w:val="VerbatimChar"/>
        </w:rPr>
        <w:t xml:space="preserve">$ T1RARSLI &lt;dbl&gt; 3.46, 2.58, 4.04, 2.28, 2.28, 1.90, 2.58, 4.74, 4.74, 2.28...</w:t>
      </w:r>
      <w:r>
        <w:br/>
      </w:r>
      <w:r>
        <w:rPr>
          <w:rStyle w:val="VerbatimChar"/>
        </w:rPr>
        <w:t xml:space="preserve">$ T1RARSMA &lt;dbl&gt; 3.44, 2.56, 4.42, 2.34, 2.34, 1.72, 2.56, 3.77, 5.00, 2.45...</w:t>
      </w:r>
      <w:r>
        <w:br/>
      </w:r>
      <w:r>
        <w:rPr>
          <w:rStyle w:val="VerbatimChar"/>
        </w:rPr>
        <w:t xml:space="preserve">$ T1RARSGE &lt;dbl&gt; 3.65, 2.95, 4.40, 2.67, 2.67, 1.75, 3.44, 4.92, 4.63, 2.26...</w:t>
      </w:r>
      <w:r>
        <w:br/>
      </w:r>
      <w:r>
        <w:rPr>
          <w:rStyle w:val="VerbatimChar"/>
        </w:rPr>
        <w:t xml:space="preserve">$ C1R4RPB1 &lt;dbl&gt; 0.999, 0.869, 0.961, 0.744, 0.698, 0.738, 0.794, 1.000, 1....</w:t>
      </w:r>
      <w:r>
        <w:br/>
      </w:r>
      <w:r>
        <w:rPr>
          <w:rStyle w:val="VerbatimChar"/>
        </w:rPr>
        <w:t xml:space="preserve">$ C1R4RPB2 &lt;dbl&gt; 0.964, 0.212, 0.478, 0.111, 0.091, 0.108, 0.140, 0.996, 0....</w:t>
      </w:r>
      <w:r>
        <w:br/>
      </w:r>
      <w:r>
        <w:rPr>
          <w:rStyle w:val="VerbatimChar"/>
        </w:rPr>
        <w:t xml:space="preserve">$ C1R4RPB3 &lt;dbl&gt; 0.828, 0.061, 0.170, 0.030, 0.025, 0.030, 0.039, 0.978, 0....</w:t>
      </w:r>
      <w:r>
        <w:br/>
      </w:r>
      <w:r>
        <w:rPr>
          <w:rStyle w:val="VerbatimChar"/>
        </w:rPr>
        <w:t xml:space="preserve">$ C1R4RPB4 &lt;dbl&gt; 0.171, 0.001, 0.003, 0.000, 0.000, 0.000, 0.000, 0.785, 0....</w:t>
      </w:r>
      <w:r>
        <w:br/>
      </w:r>
      <w:r>
        <w:rPr>
          <w:rStyle w:val="VerbatimChar"/>
        </w:rPr>
        <w:t xml:space="preserve">$ C1R4MPB1 &lt;dbl&gt; 1.000, 0.996, 1.000, 0.988, 0.943, 0.965, 0.996, 1.000, 1....</w:t>
      </w:r>
      <w:r>
        <w:br/>
      </w:r>
      <w:r>
        <w:rPr>
          <w:rStyle w:val="VerbatimChar"/>
        </w:rPr>
        <w:t xml:space="preserve">$ C1R4MPB2 &lt;dbl&gt; 0.994, 0.751, 0.989, 0.530, 0.205, 0.291, 0.764, 0.997, 1....</w:t>
      </w:r>
      <w:r>
        <w:br/>
      </w:r>
      <w:r>
        <w:rPr>
          <w:rStyle w:val="VerbatimChar"/>
        </w:rPr>
        <w:t xml:space="preserve">$ C1R4MPB3 &lt;dbl&gt; 0.946, 0.110, 0.883, 0.036, 0.006, 0.011, 0.119, 0.970, 0....</w:t>
      </w:r>
      <w:r>
        <w:br/>
      </w:r>
      <w:r>
        <w:rPr>
          <w:rStyle w:val="VerbatimChar"/>
        </w:rPr>
        <w:t xml:space="preserve">$ C1R4MPB4 &lt;dbl&gt; 0.279, 0.003, 0.145, 0.001, 0.000, 0.000, 0.003, 0.419, 0....</w:t>
      </w:r>
      <w:r>
        <w:br/>
      </w:r>
      <w:r>
        <w:rPr>
          <w:rStyle w:val="VerbatimChar"/>
        </w:rPr>
        <w:t xml:space="preserve">$ C5R4RTSC &lt;dbl&gt; 71.695, 58.608, 58.146, 59.230, 44.771, 41.029, 57.795, 73...</w:t>
      </w:r>
      <w:r>
        <w:br/>
      </w:r>
      <w:r>
        <w:rPr>
          <w:rStyle w:val="VerbatimChar"/>
        </w:rPr>
        <w:t xml:space="preserve">$ C5R4MTSC &lt;dbl&gt; 60.390, 56.419, 53.168, 55.857, 40.946, 37.497, 54.986, 65...</w:t>
      </w:r>
      <w:r>
        <w:br/>
      </w:r>
      <w:r>
        <w:rPr>
          <w:rStyle w:val="VerbatimChar"/>
        </w:rPr>
        <w:t xml:space="preserve">$ ATRISKM  &lt;chr&gt; "No", "No", "No", "No", "Yes", "Yes", "No", "No", "No", "N...</w:t>
      </w:r>
      <w:r>
        <w:br/>
      </w:r>
      <w:r>
        <w:rPr>
          <w:rStyle w:val="VerbatimChar"/>
        </w:rPr>
        <w:t xml:space="preserve">$ ATRISKR  &lt;chr&gt; "No", "No", "No", "No", "No", "Yes", "No", "No", "No", "No...</w:t>
      </w:r>
    </w:p>
    <w:p>
      <w:pPr>
        <w:pStyle w:val="FirstParagraph"/>
      </w:pPr>
      <w:r>
        <w:t xml:space="preserve">There are 14,374 observations remaining. Each row shows one of the 25 variables</w:t>
      </w:r>
      <w:r>
        <w:t xml:space="preserve"> </w:t>
      </w:r>
      <w:r>
        <w:t xml:space="preserve">in the data, along with its data type and example values.</w:t>
      </w:r>
    </w:p>
    <w:p>
      <w:pPr>
        <w:pStyle w:val="SourceCode"/>
      </w:pPr>
      <w:r>
        <w:rPr>
          <w:rStyle w:val="CommentTok"/>
        </w:rPr>
        <w:t xml:space="preserve"># Use the colnames() command to replace some of the variable names with ones</w:t>
      </w:r>
      <w:r>
        <w:br/>
      </w:r>
      <w:r>
        <w:rPr>
          <w:rStyle w:val="CommentTok"/>
        </w:rPr>
        <w:t xml:space="preserve"># that are easier to understand, assigning the names on the right to the set</w:t>
      </w:r>
      <w:r>
        <w:br/>
      </w:r>
      <w:r>
        <w:rPr>
          <w:rStyle w:val="CommentTok"/>
        </w:rPr>
        <w:t xml:space="preserve"># of columns in the brackets on the left.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(mydata)[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"HISP"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(mydata)[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"NONENG"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"BELOWPOV"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"DISABL"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(mydata)[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"ARSL"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"ARSM"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"ARSG"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(mydata)[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"READ2"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"READ3"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"READ4"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"MATH1"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"MATH2"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"MATH3"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"MATH4"</w:t>
      </w:r>
      <w:r>
        <w:rPr>
          <w:rStyle w:val="NormalTok"/>
        </w:rPr>
        <w:t xml:space="preserve">)</w:t>
      </w:r>
    </w:p>
    <w:p>
      <w:pPr>
        <w:pStyle w:val="Heading3"/>
      </w:pPr>
      <w:bookmarkStart w:id="30" w:name="categorical-variables"/>
      <w:r>
        <w:t xml:space="preserve">Categorical variables</w:t>
      </w:r>
      <w:bookmarkEnd w:id="30"/>
    </w:p>
    <w:p>
      <w:pPr>
        <w:pStyle w:val="FirstParagraph"/>
      </w:pPr>
      <w:r>
        <w:t xml:space="preserve">There is a little more work to do to prepare the data for analysis. For example,</w:t>
      </w:r>
      <w:r>
        <w:t xml:space="preserve"> </w:t>
      </w:r>
      <w:r>
        <w:t xml:space="preserve">look at mother’s education.</w:t>
      </w:r>
    </w:p>
    <w:p>
      <w:pPr>
        <w:pStyle w:val="SourceCode"/>
      </w:pPr>
      <w:r>
        <w:rPr>
          <w:rStyle w:val="CommentTok"/>
        </w:rPr>
        <w:t xml:space="preserve"># Use table() again to look at all values of mother's education.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WKMOMED,</w:t>
      </w:r>
      <w:r>
        <w:rPr>
          <w:rStyle w:val="DataTypeTok"/>
        </w:rPr>
        <w:t xml:space="preserve">useNA=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1    2    3    4    5    6    7    8    9 &lt;NA&gt; </w:t>
      </w:r>
      <w:r>
        <w:br/>
      </w:r>
      <w:r>
        <w:rPr>
          <w:rStyle w:val="VerbatimChar"/>
        </w:rPr>
        <w:t xml:space="preserve"> 642 1166 4033  738 3608 2222  265  645  232  823 </w:t>
      </w:r>
    </w:p>
    <w:p>
      <w:pPr>
        <w:pStyle w:val="FirstParagraph"/>
      </w:pPr>
      <w:r>
        <w:t xml:space="preserve">Here is the corresponding information from the ECLS-K codebook: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8TH GRADE OR BELOW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9TH - 12TH GRADE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HIGH SCHOOL DIPLOMA/EQUIVALENT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VOC/TECH PROGRAM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SOME COLLEGE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BACHELOR’S DEGREE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GRADUATE/PROFESSIONAL SCHOOL-NO DEGREE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MASTER’S DEGREE (MA, MS)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DOCTORATE OR PROFESSIONAL DEGREE</w:t>
            </w:r>
          </w:p>
        </w:tc>
      </w:tr>
    </w:tbl>
    <w:p>
      <w:pPr>
        <w:pStyle w:val="BodyText"/>
      </w:pPr>
      <w:r>
        <w:t xml:space="preserve">Neither one variable with nine categories nor nine separate indicators for education level</w:t>
      </w:r>
      <w:r>
        <w:t xml:space="preserve"> </w:t>
      </w:r>
      <w:r>
        <w:t xml:space="preserve">are likely to be informative in the analysis. These types of measures are frequently used</w:t>
      </w:r>
      <w:r>
        <w:t xml:space="preserve"> </w:t>
      </w:r>
      <w:r>
        <w:t xml:space="preserve">instead to create more useful variables.</w:t>
      </w:r>
    </w:p>
    <w:p>
      <w:pPr>
        <w:pStyle w:val="SourceCode"/>
      </w:pPr>
      <w:r>
        <w:rPr>
          <w:rStyle w:val="CommentTok"/>
        </w:rPr>
        <w:t xml:space="preserve"># Use ifelse() to create new variables MLOED and DLOED that are indicators</w:t>
      </w:r>
      <w:r>
        <w:br/>
      </w:r>
      <w:r>
        <w:rPr>
          <w:rStyle w:val="CommentTok"/>
        </w:rPr>
        <w:t xml:space="preserve"># for mother's and father's education below high school diploma (values 1 and 2).</w:t>
      </w:r>
      <w:r>
        <w:br/>
      </w:r>
      <w:r>
        <w:rPr>
          <w:rStyle w:val="NormalTok"/>
        </w:rPr>
        <w:t xml:space="preserve">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MLOED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WKMOMED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WKMOMED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yes=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no=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DLOED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WKDADED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WKDADED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yes=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no=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Similarly, create SINGPAR as an indicator for single parent household</w:t>
      </w:r>
      <w:r>
        <w:br/>
      </w:r>
      <w:r>
        <w:rPr>
          <w:rStyle w:val="CommentTok"/>
        </w:rPr>
        <w:t xml:space="preserve"># using values 3 and 4 from P1HFAMIL.</w:t>
      </w:r>
      <w:r>
        <w:br/>
      </w:r>
      <w:r>
        <w:rPr>
          <w:rStyle w:val="NormalTok"/>
        </w:rPr>
        <w:t xml:space="preserve">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SINGPAR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P1HFAMIL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P1HFAMIL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yes=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no=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Several other variables are categorical, but are treated as numeric in the data. They will</w:t>
      </w:r>
      <w:r>
        <w:t xml:space="preserve"> </w:t>
      </w:r>
      <w:r>
        <w:t xml:space="preserve">not be used correctly in modeling without being changed to factors in R. Additionally, the</w:t>
      </w:r>
      <w:r>
        <w:t xml:space="preserve"> </w:t>
      </w:r>
      <w:r>
        <w:t xml:space="preserve">values are not always meaningful, such as values of 1 and 2 for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Define factors as a list of variables to be converted to factor. Then, for</w:t>
      </w:r>
      <w:r>
        <w:br/>
      </w:r>
      <w:r>
        <w:rPr>
          <w:rStyle w:val="CommentTok"/>
        </w:rPr>
        <w:t xml:space="preserve"># each variable in that list, change  values 1 and 2 to Yes and No, respectively, </w:t>
      </w:r>
      <w:r>
        <w:br/>
      </w:r>
      <w:r>
        <w:rPr>
          <w:rStyle w:val="CommentTok"/>
        </w:rPr>
        <w:t xml:space="preserve"># to aid in interpretation, and use as.factor() to convert the variable to a factor.</w:t>
      </w:r>
      <w:r>
        <w:br/>
      </w:r>
      <w:r>
        <w:rPr>
          <w:rStyle w:val="NormalTok"/>
        </w:rPr>
        <w:t xml:space="preserve">factors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"HISP"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"NONENG"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"BELOWPOV"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"DISABL"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"MLOED"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"DLOED"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"SINGPAR"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"ATRISKM"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"ATRISKR"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factors) {</w:t>
      </w:r>
      <w:r>
        <w:br/>
      </w:r>
      <w:r>
        <w:rPr>
          <w:rStyle w:val="NormalTok"/>
        </w:rPr>
        <w:t xml:space="preserve">  mydata[[j]][mydata[[j]]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"Yes"</w:t>
      </w:r>
      <w:r>
        <w:br/>
      </w:r>
      <w:r>
        <w:rPr>
          <w:rStyle w:val="NormalTok"/>
        </w:rPr>
        <w:t xml:space="preserve">  mydata[[j]][mydata[[j]]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"No"</w:t>
      </w:r>
      <w:r>
        <w:br/>
      </w:r>
      <w:r>
        <w:rPr>
          <w:rStyle w:val="NormalTok"/>
        </w:rPr>
        <w:t xml:space="preserve">  mydata[[j]]&lt;-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(mydata[[j]])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Use summary() to take a different look at the remaining variables.</w:t>
      </w:r>
      <w:r>
        <w:br/>
      </w:r>
      <w:r>
        <w:rPr>
          <w:rStyle w:val="CommentTok"/>
        </w:rPr>
        <w:t xml:space="preserve"># mydata[,c("WKMOMED","WKDADED","P1HFAMIL","c5R4RTSC","C5R4MTSC","C5R4RTSC")]&lt;-list(NULL)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(mydata)</w:t>
      </w:r>
    </w:p>
    <w:p>
      <w:pPr>
        <w:pStyle w:val="SourceCode"/>
      </w:pPr>
      <w:r>
        <w:rPr>
          <w:rStyle w:val="VerbatimChar"/>
        </w:rPr>
        <w:t xml:space="preserve">  MALE       WHITE       BLACK         HISP          WKMOMED     </w:t>
      </w:r>
      <w:r>
        <w:br/>
      </w:r>
      <w:r>
        <w:rPr>
          <w:rStyle w:val="VerbatimChar"/>
        </w:rPr>
        <w:t xml:space="preserve"> No :7085   No  :4395   No  :11714   No  :11236   Min.   :1.000  </w:t>
      </w:r>
      <w:r>
        <w:br/>
      </w:r>
      <w:r>
        <w:rPr>
          <w:rStyle w:val="VerbatimChar"/>
        </w:rPr>
        <w:t xml:space="preserve"> Yes:7289   Yes :9282   Yes : 1963   Yes : 2441   1st Qu.:3.000  </w:t>
      </w:r>
      <w:r>
        <w:br/>
      </w:r>
      <w:r>
        <w:rPr>
          <w:rStyle w:val="VerbatimChar"/>
        </w:rPr>
        <w:t xml:space="preserve">            NA's: 697   NA's:  697   NA's:  697   Median :5.000  </w:t>
      </w:r>
      <w:r>
        <w:br/>
      </w:r>
      <w:r>
        <w:rPr>
          <w:rStyle w:val="VerbatimChar"/>
        </w:rPr>
        <w:t xml:space="preserve">                                                  Mean   :4.317  </w:t>
      </w:r>
      <w:r>
        <w:br/>
      </w:r>
      <w:r>
        <w:rPr>
          <w:rStyle w:val="VerbatimChar"/>
        </w:rPr>
        <w:t xml:space="preserve">                                                  3rd Qu.:5.000  </w:t>
      </w:r>
      <w:r>
        <w:br/>
      </w:r>
      <w:r>
        <w:rPr>
          <w:rStyle w:val="VerbatimChar"/>
        </w:rPr>
        <w:t xml:space="preserve">                                                  Max.   :9.000  </w:t>
      </w:r>
      <w:r>
        <w:br/>
      </w:r>
      <w:r>
        <w:rPr>
          <w:rStyle w:val="VerbatimChar"/>
        </w:rPr>
        <w:t xml:space="preserve">                                                  NA's   :823    </w:t>
      </w:r>
      <w:r>
        <w:br/>
      </w:r>
      <w:r>
        <w:rPr>
          <w:rStyle w:val="VerbatimChar"/>
        </w:rPr>
        <w:t xml:space="preserve">    WKDADED       NONENG      BELOWPOV      DISABL         P1HFAMIL    </w:t>
      </w:r>
      <w:r>
        <w:br/>
      </w:r>
      <w:r>
        <w:rPr>
          <w:rStyle w:val="VerbatimChar"/>
        </w:rPr>
        <w:t xml:space="preserve"> Min.   :1.000   No  :11692   No  :11077   No  :10702   Min.   :1.000  </w:t>
      </w:r>
      <w:r>
        <w:br/>
      </w:r>
      <w:r>
        <w:rPr>
          <w:rStyle w:val="VerbatimChar"/>
        </w:rPr>
        <w:t xml:space="preserve"> 1st Qu.:3.000   Yes : 1969   Yes : 2666   Yes : 1667   1st Qu.:1.000  </w:t>
      </w:r>
      <w:r>
        <w:br/>
      </w:r>
      <w:r>
        <w:rPr>
          <w:rStyle w:val="VerbatimChar"/>
        </w:rPr>
        <w:t xml:space="preserve"> Median :5.000   NA's:  713   NA's:  631   NA's: 2005   Median :1.000  </w:t>
      </w:r>
      <w:r>
        <w:br/>
      </w:r>
      <w:r>
        <w:rPr>
          <w:rStyle w:val="VerbatimChar"/>
        </w:rPr>
        <w:t xml:space="preserve"> Mean   :4.489                                          Mean   :1.632  </w:t>
      </w:r>
      <w:r>
        <w:br/>
      </w:r>
      <w:r>
        <w:rPr>
          <w:rStyle w:val="VerbatimChar"/>
        </w:rPr>
        <w:t xml:space="preserve"> 3rd Qu.:6.000                                          3rd Qu.:2.000  </w:t>
      </w:r>
      <w:r>
        <w:br/>
      </w:r>
      <w:r>
        <w:rPr>
          <w:rStyle w:val="VerbatimChar"/>
        </w:rPr>
        <w:t xml:space="preserve"> Max.   :9.000                                          Max.   :5.000  </w:t>
      </w:r>
      <w:r>
        <w:br/>
      </w:r>
      <w:r>
        <w:rPr>
          <w:rStyle w:val="VerbatimChar"/>
        </w:rPr>
        <w:t xml:space="preserve"> NA's   :3126                                           NA's   :1991   </w:t>
      </w:r>
      <w:r>
        <w:br/>
      </w:r>
      <w:r>
        <w:rPr>
          <w:rStyle w:val="VerbatimChar"/>
        </w:rPr>
        <w:t xml:space="preserve">      ARSL            ARSM           ARSG           READ1       </w:t>
      </w:r>
      <w:r>
        <w:br/>
      </w:r>
      <w:r>
        <w:rPr>
          <w:rStyle w:val="VerbatimChar"/>
        </w:rPr>
        <w:t xml:space="preserve"> Min.   :1.020   Min.   :1.00   Min.   :1.020   Min.   :0.0010  </w:t>
      </w:r>
      <w:r>
        <w:br/>
      </w:r>
      <w:r>
        <w:rPr>
          <w:rStyle w:val="VerbatimChar"/>
        </w:rPr>
        <w:t xml:space="preserve"> 1st Qu.:2.040   1st Qu.:1.99   1st Qu.:2.000   1st Qu.:0.4230  </w:t>
      </w:r>
      <w:r>
        <w:br/>
      </w:r>
      <w:r>
        <w:rPr>
          <w:rStyle w:val="VerbatimChar"/>
        </w:rPr>
        <w:t xml:space="preserve"> Median :2.480   Median :2.54   Median :2.460   Median :0.8280  </w:t>
      </w:r>
      <w:r>
        <w:br/>
      </w:r>
      <w:r>
        <w:rPr>
          <w:rStyle w:val="VerbatimChar"/>
        </w:rPr>
        <w:t xml:space="preserve"> Mean   :2.515   Mean   :2.59   Mean   :2.669   Mean   :0.6873  </w:t>
      </w:r>
      <w:r>
        <w:br/>
      </w:r>
      <w:r>
        <w:rPr>
          <w:rStyle w:val="VerbatimChar"/>
        </w:rPr>
        <w:t xml:space="preserve"> 3rd Qu.:2.980   3rd Qu.:3.12   3rd Qu.:3.405   3rd Qu.:0.9760  </w:t>
      </w:r>
      <w:r>
        <w:br/>
      </w:r>
      <w:r>
        <w:rPr>
          <w:rStyle w:val="VerbatimChar"/>
        </w:rPr>
        <w:t xml:space="preserve"> Max.   :4.740   Max.   :5.00   Max.   :4.920   Max.   :1.0000  </w:t>
      </w:r>
      <w:r>
        <w:br/>
      </w:r>
      <w:r>
        <w:rPr>
          <w:rStyle w:val="VerbatimChar"/>
        </w:rPr>
        <w:t xml:space="preserve"> NA's   :2425    NA's   :4577   NA's   :3999    NA's   :2417    </w:t>
      </w:r>
      <w:r>
        <w:br/>
      </w:r>
      <w:r>
        <w:rPr>
          <w:rStyle w:val="VerbatimChar"/>
        </w:rPr>
        <w:t xml:space="preserve">     READ2            READ3            READ4            MATH1       </w:t>
      </w:r>
      <w:r>
        <w:br/>
      </w:r>
      <w:r>
        <w:rPr>
          <w:rStyle w:val="VerbatimChar"/>
        </w:rPr>
        <w:t xml:space="preserve"> Min.   :0.0000   Min.   :0.0000   Min.   :0.0000   Min.   :0.0130  </w:t>
      </w:r>
      <w:r>
        <w:br/>
      </w:r>
      <w:r>
        <w:rPr>
          <w:rStyle w:val="VerbatimChar"/>
        </w:rPr>
        <w:t xml:space="preserve"> 1st Qu.:0.0330   1st Qu.:0.0090   1st Qu.:0.0000   1st Qu.:0.9470  </w:t>
      </w:r>
      <w:r>
        <w:br/>
      </w:r>
      <w:r>
        <w:rPr>
          <w:rStyle w:val="VerbatimChar"/>
        </w:rPr>
        <w:t xml:space="preserve"> Median :0.1670   Median :0.0470   Median :0.0010   Median :0.9930  </w:t>
      </w:r>
      <w:r>
        <w:br/>
      </w:r>
      <w:r>
        <w:rPr>
          <w:rStyle w:val="VerbatimChar"/>
        </w:rPr>
        <w:t xml:space="preserve"> Mean   :0.3211   Mean   :0.1829   Mean   :0.0363   Mean   :0.9262  </w:t>
      </w:r>
      <w:r>
        <w:br/>
      </w:r>
      <w:r>
        <w:rPr>
          <w:rStyle w:val="VerbatimChar"/>
        </w:rPr>
        <w:t xml:space="preserve"> 3rd Qu.:0.5890   3rd Qu.:0.2370   3rd Qu.:0.0060   3rd Qu.:0.9990  </w:t>
      </w:r>
      <w:r>
        <w:br/>
      </w:r>
      <w:r>
        <w:rPr>
          <w:rStyle w:val="VerbatimChar"/>
        </w:rPr>
        <w:t xml:space="preserve"> Max.   :1.0000   Max.   :1.0000   Max.   :0.9990   Max.   :1.0000  </w:t>
      </w:r>
      <w:r>
        <w:br/>
      </w:r>
      <w:r>
        <w:rPr>
          <w:rStyle w:val="VerbatimChar"/>
        </w:rPr>
        <w:t xml:space="preserve"> NA's   :2417     NA's   :2417     NA's   :2417     NA's   :1673    </w:t>
      </w:r>
      <w:r>
        <w:br/>
      </w:r>
      <w:r>
        <w:rPr>
          <w:rStyle w:val="VerbatimChar"/>
        </w:rPr>
        <w:t xml:space="preserve">     MATH2            MATH3            MATH4           C5R4RTSC    </w:t>
      </w:r>
      <w:r>
        <w:br/>
      </w:r>
      <w:r>
        <w:rPr>
          <w:rStyle w:val="VerbatimChar"/>
        </w:rPr>
        <w:t xml:space="preserve"> Min.   :0.0000   Min.   :0.0000   Min.   :0.0000   Min.   :12.83  </w:t>
      </w:r>
      <w:r>
        <w:br/>
      </w:r>
      <w:r>
        <w:rPr>
          <w:rStyle w:val="VerbatimChar"/>
        </w:rPr>
        <w:t xml:space="preserve"> 1st Qu.:0.2160   1st Qu.:0.0070   1st Qu.:0.0000   1st Qu.:44.71  </w:t>
      </w:r>
      <w:r>
        <w:br/>
      </w:r>
      <w:r>
        <w:rPr>
          <w:rStyle w:val="VerbatimChar"/>
        </w:rPr>
        <w:t xml:space="preserve"> Median :0.6450   Median :0.0630   Median :0.0020   Median :51.06  </w:t>
      </w:r>
      <w:r>
        <w:br/>
      </w:r>
      <w:r>
        <w:rPr>
          <w:rStyle w:val="VerbatimChar"/>
        </w:rPr>
        <w:t xml:space="preserve"> Mean   :0.5696   Mean   :0.2255   Mean   :0.0399   Mean   :50.72  </w:t>
      </w:r>
      <w:r>
        <w:br/>
      </w:r>
      <w:r>
        <w:rPr>
          <w:rStyle w:val="VerbatimChar"/>
        </w:rPr>
        <w:t xml:space="preserve"> 3rd Qu.:0.9100   3rd Qu.:0.3490   3rd Qu.:0.0120   3rd Qu.:57.34  </w:t>
      </w:r>
      <w:r>
        <w:br/>
      </w:r>
      <w:r>
        <w:rPr>
          <w:rStyle w:val="VerbatimChar"/>
        </w:rPr>
        <w:t xml:space="preserve"> Max.   :1.0000   Max.   :1.0000   Max.   :1.0000   Max.   :83.59  </w:t>
      </w:r>
      <w:r>
        <w:br/>
      </w:r>
      <w:r>
        <w:rPr>
          <w:rStyle w:val="VerbatimChar"/>
        </w:rPr>
        <w:t xml:space="preserve"> NA's   :1673     NA's   :1673     NA's   :1673     NA's   :111    </w:t>
      </w:r>
      <w:r>
        <w:br/>
      </w:r>
      <w:r>
        <w:rPr>
          <w:rStyle w:val="VerbatimChar"/>
        </w:rPr>
        <w:t xml:space="preserve">    C5R4MTSC     ATRISKM     ATRISKR       MLOED        DLOED      SINGPAR    </w:t>
      </w:r>
      <w:r>
        <w:br/>
      </w:r>
      <w:r>
        <w:rPr>
          <w:rStyle w:val="VerbatimChar"/>
        </w:rPr>
        <w:t xml:space="preserve"> Min.   :14.98   No :10780   No  :10706   No  :11743   No  :9788   No  :9871  </w:t>
      </w:r>
      <w:r>
        <w:br/>
      </w:r>
      <w:r>
        <w:rPr>
          <w:rStyle w:val="VerbatimChar"/>
        </w:rPr>
        <w:t xml:space="preserve"> 1st Qu.:43.87   Yes: 3594   Yes : 3557   Yes : 1808   Yes :1460   Yes :2512  </w:t>
      </w:r>
      <w:r>
        <w:br/>
      </w:r>
      <w:r>
        <w:rPr>
          <w:rStyle w:val="VerbatimChar"/>
        </w:rPr>
        <w:t xml:space="preserve"> Median :51.72               NA's:  111   NA's:  823   NA's:3126   NA's:1991  </w:t>
      </w:r>
      <w:r>
        <w:br/>
      </w:r>
      <w:r>
        <w:rPr>
          <w:rStyle w:val="VerbatimChar"/>
        </w:rPr>
        <w:t xml:space="preserve"> Mean   :50.69                                                                </w:t>
      </w:r>
      <w:r>
        <w:br/>
      </w:r>
      <w:r>
        <w:rPr>
          <w:rStyle w:val="VerbatimChar"/>
        </w:rPr>
        <w:t xml:space="preserve"> 3rd Qu.:57.52                                                                </w:t>
      </w:r>
      <w:r>
        <w:br/>
      </w:r>
      <w:r>
        <w:rPr>
          <w:rStyle w:val="VerbatimChar"/>
        </w:rPr>
        <w:t xml:space="preserve"> Max.   :83.72  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          </w:t>
      </w:r>
    </w:p>
    <w:p>
      <w:pPr>
        <w:pStyle w:val="Heading3"/>
      </w:pPr>
      <w:bookmarkStart w:id="31" w:name="missing-values"/>
      <w:r>
        <w:t xml:space="preserve">Missing values</w:t>
      </w:r>
      <w:bookmarkEnd w:id="31"/>
    </w:p>
    <w:p>
      <w:pPr>
        <w:pStyle w:val="Compact"/>
      </w:pPr>
      <w:r>
        <w:t xml:space="preserve">Side box on missing data</w:t>
      </w:r>
      <w:r>
        <w:t xml:space="preserve">Text here.</w:t>
      </w:r>
    </w:p>
    <w:p>
      <w:pPr>
        <w:pStyle w:val="BodyText"/>
      </w:pPr>
      <w:r>
        <w:t xml:space="preserve">There are</w:t>
      </w:r>
      <w:r>
        <w:t xml:space="preserve"> </w:t>
      </w:r>
      <w:r>
        <w:rPr>
          <w:rStyle w:val="VerbatimChar"/>
        </w:rPr>
        <w:t xml:space="preserve">NA</w:t>
      </w:r>
      <w:r>
        <w:t xml:space="preserve">s for most of the variables. Various imputation and missing data</w:t>
      </w:r>
      <w:r>
        <w:t xml:space="preserve"> </w:t>
      </w:r>
      <w:r>
        <w:t xml:space="preserve">handling methods exist, and best practices in machine learning for missing data</w:t>
      </w:r>
      <w:r>
        <w:t xml:space="preserve"> </w:t>
      </w:r>
      <w:r>
        <w:t xml:space="preserve">is still an area of active research. One simple and efficient way to handle missing</w:t>
      </w:r>
      <w:r>
        <w:t xml:space="preserve"> </w:t>
      </w:r>
      <w:r>
        <w:t xml:space="preserve">data is to impute values of central tendency or commonality. For example, use the</w:t>
      </w:r>
      <w:r>
        <w:t xml:space="preserve"> </w:t>
      </w:r>
      <w:r>
        <w:t xml:space="preserve">mean of non-missing values for continuous variables and the mode for categorical variables.</w:t>
      </w:r>
    </w:p>
    <w:p>
      <w:pPr>
        <w:pStyle w:val="SourceCode"/>
      </w:pPr>
      <w:r>
        <w:rPr>
          <w:rStyle w:val="CommentTok"/>
        </w:rPr>
        <w:t xml:space="preserve"># Define the set of independent variables to be used in the analysis.</w:t>
      </w:r>
      <w:r>
        <w:br/>
      </w:r>
      <w:r>
        <w:rPr>
          <w:rStyle w:val="NormalTok"/>
        </w:rPr>
        <w:t xml:space="preserve">indepvar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"MATH2"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"MATH3"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"MATH4"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"READ1"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"READ2"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"READ3"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"READ4"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"ARSL"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"ARSM"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"ARSG"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"HISP"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"NONENG"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"BELOWPOV"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"DISABL"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"MLOED"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"DLOED"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"SINGPAR"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Loop over the independent variables to deal with missing values.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indepvar)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Use class() to determine if the variable is a factor.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(mydata[[x]])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"factor"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If it is a factor, use complete.cases() to identify observations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that are not missing for the variable.</w:t>
      </w:r>
      <w:r>
        <w:br/>
      </w:r>
      <w:r>
        <w:rPr>
          <w:rStyle w:val="NormalTok"/>
        </w:rPr>
        <w:t xml:space="preserve">    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mydata[[x]][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(mydata[[x]])]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Use unique() to identify the unique values of the variable. </w:t>
      </w:r>
      <w:r>
        <w:br/>
      </w:r>
      <w:r>
        <w:rPr>
          <w:rStyle w:val="NormalTok"/>
        </w:rPr>
        <w:t xml:space="preserve">    uy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Use match() to match each observation to one of the unique values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and then tabulate() to count how many observations there are for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each. Use which.max() to identify the category with the most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observations and then assign that value to any observations that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are missing for that variable.</w:t>
      </w:r>
      <w:r>
        <w:br/>
      </w:r>
      <w:r>
        <w:rPr>
          <w:rStyle w:val="NormalTok"/>
        </w:rPr>
        <w:t xml:space="preserve">    mydata[[x]][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(mydata[[x]])]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uy[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tabulate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(y,uy)))]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Otherwise, if it is not a factor, compute the mean of the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non-missing values and assign it to observations that are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missing for that variable.</w:t>
      </w:r>
      <w:r>
        <w:br/>
      </w:r>
      <w:r>
        <w:rPr>
          <w:rStyle w:val="NormalTok"/>
        </w:rPr>
        <w:t xml:space="preserve">    mydata[[x]][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(mydata[[x]])]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(mydata[[x]],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Heading3"/>
      </w:pPr>
      <w:bookmarkStart w:id="32" w:name="partition-the-data"/>
      <w:r>
        <w:t xml:space="preserve">Partition the data</w:t>
      </w:r>
      <w:bookmarkEnd w:id="32"/>
    </w:p>
    <w:p>
      <w:pPr>
        <w:pStyle w:val="Compact"/>
      </w:pPr>
      <w:r>
        <w:t xml:space="preserve">Side box on data</w:t>
      </w:r>
      <w:r>
        <w:t xml:space="preserve">Text here.</w:t>
      </w:r>
    </w:p>
    <w:p>
      <w:pPr>
        <w:pStyle w:val="BodyText"/>
      </w:pPr>
      <w:r>
        <w:t xml:space="preserve">In predictive modeling, the data is split in different ways for different purposes</w:t>
      </w:r>
      <w:r>
        <w:t xml:space="preserve"> </w:t>
      </w:r>
      <w:r>
        <w:t xml:space="preserve">at multiple stages. After the data has been prepared, but before any analysis takes</w:t>
      </w:r>
      <w:r>
        <w:t xml:space="preserve"> </w:t>
      </w:r>
      <w:r>
        <w:t xml:space="preserve">place, the data is split into training and testing data.</w:t>
      </w:r>
    </w:p>
    <w:p>
      <w:pPr>
        <w:pStyle w:val="BodyText"/>
      </w:pPr>
      <w:r>
        <w:t xml:space="preserve">The data that is used in the model fitting stage is called the train set,</w:t>
      </w:r>
      <w:r>
        <w:t xml:space="preserve"> </w:t>
      </w:r>
      <w:r>
        <w:t xml:space="preserve">since it is the data that is used to train the model’s parameters. A</w:t>
      </w:r>
      <w:r>
        <w:t xml:space="preserve"> </w:t>
      </w:r>
      <w:r>
        <w:t xml:space="preserve">conventional way to split a dataset between train and test sets is to randomly</w:t>
      </w:r>
      <w:r>
        <w:t xml:space="preserve"> </w:t>
      </w:r>
      <w:r>
        <w:t xml:space="preserve">choose 80 percent of the data points to be in the train set and 20 percent of the data points</w:t>
      </w:r>
      <w:r>
        <w:t xml:space="preserve"> </w:t>
      </w:r>
      <w:r>
        <w:t xml:space="preserve">to be in the test set. This means that the bulk of the information is being used</w:t>
      </w:r>
      <w:r>
        <w:t xml:space="preserve"> </w:t>
      </w:r>
      <w:r>
        <w:t xml:space="preserve">to fit the model, which should lead to a more accurate model. As fewer data points</w:t>
      </w:r>
      <w:r>
        <w:t xml:space="preserve"> </w:t>
      </w:r>
      <w:r>
        <w:t xml:space="preserve">are needed to provide an estimate of predictive accuracy, the test set is smaller.</w:t>
      </w:r>
    </w:p>
    <w:p>
      <w:pPr>
        <w:pStyle w:val="BodyText"/>
      </w:pPr>
      <w:r>
        <w:t xml:space="preserve">The test set is data that is not used in the model fitting stage of the analysis.</w:t>
      </w:r>
      <w:r>
        <w:t xml:space="preserve"> </w:t>
      </w:r>
      <w:r>
        <w:t xml:space="preserve">This data is not used at any point in trying to determine the best model. It is</w:t>
      </w:r>
      <w:r>
        <w:t xml:space="preserve"> </w:t>
      </w:r>
      <w:r>
        <w:t xml:space="preserve">sometimes called holdout data because it is held out from the all of the processes</w:t>
      </w:r>
      <w:r>
        <w:t xml:space="preserve"> </w:t>
      </w:r>
      <w:r>
        <w:t xml:space="preserve">to identify the model. The test data is only used after the model is finalized</w:t>
      </w:r>
      <w:r>
        <w:t xml:space="preserve"> </w:t>
      </w:r>
      <w:r>
        <w:t xml:space="preserve">through the steps below. At that point, the model’s predictive accuracy will</w:t>
      </w:r>
      <w:r>
        <w:t xml:space="preserve"> </w:t>
      </w:r>
      <w:r>
        <w:t xml:space="preserve">be evaluated by using it to predict the outcomes on the previously unused</w:t>
      </w:r>
      <w:r>
        <w:t xml:space="preserve"> </w:t>
      </w:r>
      <w:r>
        <w:t xml:space="preserve">test set. The model’s accuracy on the test data provides an estimate of how</w:t>
      </w:r>
      <w:r>
        <w:t xml:space="preserve"> </w:t>
      </w:r>
      <w:r>
        <w:t xml:space="preserve">accurate it would be in predicting outcomes for completely new data</w:t>
      </w:r>
      <w:r>
        <w:t xml:space="preserve"> </w:t>
      </w:r>
      <w:r>
        <w:t xml:space="preserve">(often called out of sample data).</w:t>
      </w:r>
    </w:p>
    <w:p>
      <w:pPr>
        <w:pStyle w:val="BodyText"/>
      </w:pPr>
      <w:r>
        <w:t xml:space="preserve">Now, split the data randomly between train and test sets:</w:t>
      </w:r>
    </w:p>
    <w:p>
      <w:pPr>
        <w:pStyle w:val="SourceCode"/>
      </w:pPr>
      <w:r>
        <w:rPr>
          <w:rStyle w:val="CommentTok"/>
        </w:rPr>
        <w:t xml:space="preserve"># Use set.seed() to set the seed for R's random number generator, which</w:t>
      </w:r>
      <w:r>
        <w:br/>
      </w:r>
      <w:r>
        <w:rPr>
          <w:rStyle w:val="CommentTok"/>
        </w:rPr>
        <w:t xml:space="preserve"># is useful for creating random objects that can be reproduced. 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Use createDataPartition() to randomly select 80% of the data, while</w:t>
      </w:r>
      <w:r>
        <w:br/>
      </w:r>
      <w:r>
        <w:rPr>
          <w:rStyle w:val="CommentTok"/>
        </w:rPr>
        <w:t xml:space="preserve"># maintaining the same proportion of the outcome (depvar) in that 80%</w:t>
      </w:r>
      <w:r>
        <w:br/>
      </w:r>
      <w:r>
        <w:rPr>
          <w:rStyle w:val="CommentTok"/>
        </w:rPr>
        <w:t xml:space="preserve"># as in the full data set. </w:t>
      </w:r>
      <w:r>
        <w:br/>
      </w:r>
      <w:r>
        <w:rPr>
          <w:rStyle w:val="NormalTok"/>
        </w:rPr>
        <w:t xml:space="preserve">train_index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(mydata[[depvar]],</w:t>
      </w:r>
      <w:r>
        <w:rPr>
          <w:rStyle w:val="DataTypeTok"/>
        </w:rPr>
        <w:t xml:space="preserve">p=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times=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Assign the 80% of observations identified above to the training data</w:t>
      </w:r>
      <w:r>
        <w:br/>
      </w:r>
      <w:r>
        <w:rPr>
          <w:rStyle w:val="CommentTok"/>
        </w:rPr>
        <w:t xml:space="preserve"># set and the remaining 20% of observations to the test data set.</w:t>
      </w:r>
      <w:r>
        <w:br/>
      </w:r>
      <w:r>
        <w:rPr>
          <w:rStyle w:val="NormalTok"/>
        </w:rPr>
        <w:t xml:space="preserve">mytrain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mydata[train_index, ]  </w:t>
      </w:r>
      <w:r>
        <w:br/>
      </w:r>
      <w:r>
        <w:rPr>
          <w:rStyle w:val="NormalTok"/>
        </w:rPr>
        <w:t xml:space="preserve">mytest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mydata[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train_index, ] </w:t>
      </w:r>
      <w:r>
        <w:br/>
      </w:r>
      <w:r>
        <w:br/>
      </w:r>
      <w:r>
        <w:rPr>
          <w:rStyle w:val="CommentTok"/>
        </w:rPr>
        <w:t xml:space="preserve"># Use dim() to show dimensions (number of observations and variables) </w:t>
      </w:r>
      <w:r>
        <w:br/>
      </w:r>
      <w:r>
        <w:rPr>
          <w:rStyle w:val="CommentTok"/>
        </w:rPr>
        <w:t xml:space="preserve"># for both datasets.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(mytrain)</w:t>
      </w:r>
    </w:p>
    <w:p>
      <w:pPr>
        <w:pStyle w:val="SourceCode"/>
      </w:pPr>
      <w:r>
        <w:rPr>
          <w:rStyle w:val="VerbatimChar"/>
        </w:rPr>
        <w:t xml:space="preserve">[1] 11500    28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(mytest)</w:t>
      </w:r>
    </w:p>
    <w:p>
      <w:pPr>
        <w:pStyle w:val="SourceCode"/>
      </w:pPr>
      <w:r>
        <w:rPr>
          <w:rStyle w:val="VerbatimChar"/>
        </w:rPr>
        <w:t xml:space="preserve">[1] 2874   28</w:t>
      </w:r>
    </w:p>
    <w:p>
      <w:pPr>
        <w:pStyle w:val="Heading2"/>
      </w:pPr>
      <w:bookmarkStart w:id="33" w:name="train-the-model"/>
      <w:r>
        <w:t xml:space="preserve">Train the model</w:t>
      </w:r>
      <w:bookmarkEnd w:id="33"/>
    </w:p>
    <w:p>
      <w:pPr>
        <w:pStyle w:val="Heading3"/>
      </w:pPr>
      <w:bookmarkStart w:id="34" w:name="using-rpart"/>
      <w:r>
        <w:t xml:space="preserve">Using</w:t>
      </w:r>
      <w:r>
        <w:t xml:space="preserve"> </w:t>
      </w:r>
      <w:r>
        <w:rPr>
          <w:rStyle w:val="VerbatimChar"/>
        </w:rPr>
        <w:t xml:space="preserve">rpart</w:t>
      </w:r>
      <w:bookmarkEnd w:id="34"/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rpart</w:t>
      </w:r>
      <w:r>
        <w:t xml:space="preserve"> </w:t>
      </w:r>
      <w:r>
        <w:t xml:space="preserve">package builds classification or regression models that can be represented</w:t>
      </w:r>
      <w:r>
        <w:t xml:space="preserve"> </w:t>
      </w:r>
      <w:r>
        <w:t xml:space="preserve">as binary trees. The package implements many of the ideas found in the CART (Classification</w:t>
      </w:r>
      <w:r>
        <w:t xml:space="preserve"> </w:t>
      </w:r>
      <w:r>
        <w:t xml:space="preserve">and Regression Trees) book and programs that Breiman, Friedman, Olshen, and Stone</w:t>
      </w:r>
      <w:r>
        <w:t xml:space="preserve"> </w:t>
      </w:r>
      <w:r>
        <w:t xml:space="preserve">described in 1984. However, CART is the trademarked name of a particular software</w:t>
      </w:r>
      <w:r>
        <w:t xml:space="preserve"> </w:t>
      </w:r>
      <w:r>
        <w:t xml:space="preserve">implementation of the ideas, so Recursive PARTitioning, or</w:t>
      </w:r>
      <w:r>
        <w:t xml:space="preserve"> </w:t>
      </w:r>
      <w:r>
        <w:rPr>
          <w:rStyle w:val="VerbatimChar"/>
        </w:rPr>
        <w:t xml:space="preserve">rpart</w:t>
      </w:r>
      <w:r>
        <w:t xml:space="preserve">, was chosen.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rpart</w:t>
      </w:r>
      <w:r>
        <w:t xml:space="preserve"> </w:t>
      </w:r>
      <w:r>
        <w:t xml:space="preserve">algorithm works by splitting the dataset recursively until a stopping</w:t>
      </w:r>
      <w:r>
        <w:t xml:space="preserve"> </w:t>
      </w:r>
      <w:r>
        <w:t xml:space="preserve">criterion is reached. At each step, the algorithm makes the best possible choice to</w:t>
      </w:r>
      <w:r>
        <w:t xml:space="preserve"> </w:t>
      </w:r>
      <w:r>
        <w:t xml:space="preserve">split the data into groups with the most similarity.</w:t>
      </w:r>
    </w:p>
    <w:p>
      <w:pPr>
        <w:pStyle w:val="Heading3"/>
      </w:pPr>
      <w:bookmarkStart w:id="35" w:name="splitting-rules"/>
      <w:r>
        <w:t xml:space="preserve">Splitting rules</w:t>
      </w:r>
      <w:bookmarkEnd w:id="35"/>
    </w:p>
    <w:p>
      <w:pPr>
        <w:pStyle w:val="FirstParagraph"/>
      </w:pPr>
      <w:r>
        <w:t xml:space="preserve">First, define the formula in R so that it can be used in all of the analyses.</w:t>
      </w:r>
    </w:p>
    <w:p>
      <w:pPr>
        <w:pStyle w:val="SourceCode"/>
      </w:pPr>
      <w:r>
        <w:rPr>
          <w:rStyle w:val="CommentTok"/>
        </w:rPr>
        <w:t xml:space="preserve"># Set up the formula to be analyzed by the model in which the dependent</w:t>
      </w:r>
      <w:r>
        <w:br/>
      </w:r>
      <w:r>
        <w:rPr>
          <w:rStyle w:val="CommentTok"/>
        </w:rPr>
        <w:t xml:space="preserve"># variable is defined to be a function of the set of independent variables.</w:t>
      </w:r>
      <w:r>
        <w:br/>
      </w:r>
      <w:r>
        <w:rPr>
          <w:rStyle w:val="CommentTok"/>
        </w:rPr>
        <w:t xml:space="preserve"># Use paste() to create a summation of the variables in indepvar and again</w:t>
      </w:r>
      <w:r>
        <w:br/>
      </w:r>
      <w:r>
        <w:rPr>
          <w:rStyle w:val="CommentTok"/>
        </w:rPr>
        <w:t xml:space="preserve"># to add depvar and the ~ symbol before them. Finally, use as.formula() </w:t>
      </w:r>
      <w:r>
        <w:br/>
      </w:r>
      <w:r>
        <w:rPr>
          <w:rStyle w:val="CommentTok"/>
        </w:rPr>
        <w:t xml:space="preserve"># to save the combination in mymodel and print it out to verify.</w:t>
      </w:r>
      <w:r>
        <w:br/>
      </w:r>
      <w:r>
        <w:rPr>
          <w:rStyle w:val="NormalTok"/>
        </w:rPr>
        <w:t xml:space="preserve">mymodel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(depvar,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(indepvar,</w:t>
      </w:r>
      <w:r>
        <w:rPr>
          <w:rStyle w:val="DataTypeTok"/>
        </w:rPr>
        <w:t xml:space="preserve">collapse=</w:t>
      </w:r>
      <w:r>
        <w:rPr>
          <w:rStyle w:val="StringTok"/>
        </w:rPr>
        <w:t xml:space="preserve">" + 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 ~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mymodel</w:t>
      </w:r>
    </w:p>
    <w:p>
      <w:pPr>
        <w:pStyle w:val="SourceCode"/>
      </w:pPr>
      <w:r>
        <w:rPr>
          <w:rStyle w:val="VerbatimChar"/>
        </w:rPr>
        <w:t xml:space="preserve">ATRISKM ~ MATH1 + MATH2 + MATH3 + MATH4 + READ1 + READ2 + READ3 + </w:t>
      </w:r>
      <w:r>
        <w:br/>
      </w:r>
      <w:r>
        <w:rPr>
          <w:rStyle w:val="VerbatimChar"/>
        </w:rPr>
        <w:t xml:space="preserve">    READ4 + ARSL + ARSM + ARSG + MALE + WHITE + BLACK + HISP + </w:t>
      </w:r>
      <w:r>
        <w:br/>
      </w:r>
      <w:r>
        <w:rPr>
          <w:rStyle w:val="VerbatimChar"/>
        </w:rPr>
        <w:t xml:space="preserve">    NONENG + BELOWPOV + DISABL + MLOED + DLOED + SINGPAR</w:t>
      </w:r>
    </w:p>
    <w:p>
      <w:pPr>
        <w:pStyle w:val="FirstParagraph"/>
      </w:pPr>
      <w:r>
        <w:t xml:space="preserve">Start with the basic model.</w:t>
      </w:r>
    </w:p>
    <w:p>
      <w:pPr>
        <w:pStyle w:val="SourceCode"/>
      </w:pPr>
      <w:r>
        <w:rPr>
          <w:rStyle w:val="CommentTok"/>
        </w:rPr>
        <w:t xml:space="preserve"># Run rpart() using the formula and training data and save the </w:t>
      </w:r>
      <w:r>
        <w:br/>
      </w:r>
      <w:r>
        <w:rPr>
          <w:rStyle w:val="CommentTok"/>
        </w:rPr>
        <w:t xml:space="preserve"># results in mytree.base. </w:t>
      </w:r>
      <w:r>
        <w:br/>
      </w:r>
      <w:r>
        <w:rPr>
          <w:rStyle w:val="NormalTok"/>
        </w:rPr>
        <w:t xml:space="preserve">mytree.base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(mymodel,mytrain)</w:t>
      </w:r>
      <w:r>
        <w:br/>
      </w:r>
      <w:r>
        <w:rPr>
          <w:rStyle w:val="NormalTok"/>
        </w:rPr>
        <w:t xml:space="preserve">mytree.base</w:t>
      </w:r>
    </w:p>
    <w:p>
      <w:pPr>
        <w:pStyle w:val="SourceCode"/>
      </w:pPr>
      <w:r>
        <w:rPr>
          <w:rStyle w:val="VerbatimChar"/>
        </w:rPr>
        <w:t xml:space="preserve">n= 11500 </w:t>
      </w:r>
      <w:r>
        <w:br/>
      </w:r>
      <w:r>
        <w:br/>
      </w:r>
      <w:r>
        <w:rPr>
          <w:rStyle w:val="VerbatimChar"/>
        </w:rPr>
        <w:t xml:space="preserve">node), split, n, loss, yval, (yprob)</w:t>
      </w:r>
      <w:r>
        <w:br/>
      </w:r>
      <w:r>
        <w:rPr>
          <w:rStyle w:val="VerbatimChar"/>
        </w:rPr>
        <w:t xml:space="preserve">      * denotes terminal node</w:t>
      </w:r>
      <w:r>
        <w:br/>
      </w:r>
      <w:r>
        <w:br/>
      </w:r>
      <w:r>
        <w:rPr>
          <w:rStyle w:val="VerbatimChar"/>
        </w:rPr>
        <w:t xml:space="preserve"> 1) root 11500 2876 No (0.7499130 0.2500870)  </w:t>
      </w:r>
      <w:r>
        <w:br/>
      </w:r>
      <w:r>
        <w:rPr>
          <w:rStyle w:val="VerbatimChar"/>
        </w:rPr>
        <w:t xml:space="preserve">   2) MATH2&gt;=0.2345 8822 1293 No (0.8534346 0.1465654) *</w:t>
      </w:r>
      <w:r>
        <w:br/>
      </w:r>
      <w:r>
        <w:rPr>
          <w:rStyle w:val="VerbatimChar"/>
        </w:rPr>
        <w:t xml:space="preserve">   3) MATH2&lt; 0.2345 2678 1095 Yes (0.4088872 0.5911128)  </w:t>
      </w:r>
      <w:r>
        <w:br/>
      </w:r>
      <w:r>
        <w:rPr>
          <w:rStyle w:val="VerbatimChar"/>
        </w:rPr>
        <w:t xml:space="preserve">     6) MATH1&gt;=0.7465 1786  875 Yes (0.4899216 0.5100784)  </w:t>
      </w:r>
      <w:r>
        <w:br/>
      </w:r>
      <w:r>
        <w:rPr>
          <w:rStyle w:val="VerbatimChar"/>
        </w:rPr>
        <w:t xml:space="preserve">      12) BLACK=No 1408  637 No (0.5475852 0.4524148)  </w:t>
      </w:r>
      <w:r>
        <w:br/>
      </w:r>
      <w:r>
        <w:rPr>
          <w:rStyle w:val="VerbatimChar"/>
        </w:rPr>
        <w:t xml:space="preserve">        24) MATH2&gt;=0.0915 1012  423 No (0.5820158 0.4179842) *</w:t>
      </w:r>
      <w:r>
        <w:br/>
      </w:r>
      <w:r>
        <w:rPr>
          <w:rStyle w:val="VerbatimChar"/>
        </w:rPr>
        <w:t xml:space="preserve">        25) MATH2&lt; 0.0915 396  182 Yes (0.4595960 0.5404040) *</w:t>
      </w:r>
      <w:r>
        <w:br/>
      </w:r>
      <w:r>
        <w:rPr>
          <w:rStyle w:val="VerbatimChar"/>
        </w:rPr>
        <w:t xml:space="preserve">      13) BLACK=Yes 378  104 Yes (0.2751323 0.7248677) *</w:t>
      </w:r>
      <w:r>
        <w:br/>
      </w:r>
      <w:r>
        <w:rPr>
          <w:rStyle w:val="VerbatimChar"/>
        </w:rPr>
        <w:t xml:space="preserve">     7) MATH1&lt; 0.7465 892  220 Yes (0.2466368 0.7533632) *</w:t>
      </w:r>
    </w:p>
    <w:p>
      <w:pPr>
        <w:pStyle w:val="FirstParagraph"/>
      </w:pPr>
      <w:r>
        <w:t xml:space="preserve">This is a list of the splits in the decision tree. For example, all 11,500 students</w:t>
      </w:r>
      <w:r>
        <w:t xml:space="preserve"> </w:t>
      </w:r>
      <w:r>
        <w:t xml:space="preserve">in the training set are included in the root node. These students are split into two groups</w:t>
      </w:r>
      <w:r>
        <w:t xml:space="preserve"> </w:t>
      </w:r>
      <w:r>
        <w:t xml:space="preserve">based on their value for</w:t>
      </w:r>
      <w:r>
        <w:t xml:space="preserve"> </w:t>
      </w:r>
      <w:r>
        <w:rPr>
          <w:rStyle w:val="VerbatimChar"/>
        </w:rPr>
        <w:t xml:space="preserve">MATH2</w:t>
      </w:r>
      <w:r>
        <w:t xml:space="preserve">: those with a</w:t>
      </w:r>
      <w:r>
        <w:t xml:space="preserve"> </w:t>
      </w:r>
      <w:r>
        <w:rPr>
          <w:rStyle w:val="VerbatimChar"/>
        </w:rPr>
        <w:t xml:space="preserve">MATH2</w:t>
      </w:r>
      <w:r>
        <w:t xml:space="preserve"> </w:t>
      </w:r>
      <w:r>
        <w:t xml:space="preserve">value greater than or equal to 0.2345</w:t>
      </w:r>
      <w:r>
        <w:t xml:space="preserve"> </w:t>
      </w:r>
      <w:r>
        <w:t xml:space="preserve">are put in node 2 and those with a</w:t>
      </w:r>
      <w:r>
        <w:t xml:space="preserve"> </w:t>
      </w:r>
      <w:r>
        <w:rPr>
          <w:rStyle w:val="VerbatimChar"/>
        </w:rPr>
        <w:t xml:space="preserve">MATH2</w:t>
      </w:r>
      <w:r>
        <w:t xml:space="preserve"> </w:t>
      </w:r>
      <w:r>
        <w:t xml:space="preserve">value less than 0.2345 are put in node 3.</w:t>
      </w:r>
      <w:r>
        <w:t xml:space="preserve"> </w:t>
      </w:r>
      <w:r>
        <w:t xml:space="preserve">Node 2 includes 8,822 students for whom this is true, while node 3 has the other 2,678 students.</w:t>
      </w:r>
      <w:r>
        <w:t xml:space="preserve"> </w:t>
      </w:r>
      <w:r>
        <w:t xml:space="preserve">The description of node 2 ends with a *, indicating that it is a leaf node. That is, node 2</w:t>
      </w:r>
      <w:r>
        <w:t xml:space="preserve"> </w:t>
      </w:r>
      <w:r>
        <w:t xml:space="preserve">is split no further.</w:t>
      </w:r>
    </w:p>
    <w:p>
      <w:pPr>
        <w:pStyle w:val="BodyText"/>
      </w:pPr>
      <w:r>
        <w:t xml:space="preserve">Nodes 2 and 3 are called child nodes of node 1. Child node numbers are based on the node from</w:t>
      </w:r>
      <w:r>
        <w:t xml:space="preserve"> </w:t>
      </w:r>
      <w:r>
        <w:t xml:space="preserve">which they were created: the child nodes of node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are always</w:t>
      </w:r>
      <w:r>
        <w:t xml:space="preserve"> </w:t>
      </w:r>
      <m:oMath>
        <m:r>
          <m:t>2</m:t>
        </m:r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2</m:t>
        </m:r>
        <m:r>
          <m:t>x</m:t>
        </m:r>
        <m: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Students in node 3 are split into nodes 6 and 7 by whether their value of</w:t>
      </w:r>
      <w:r>
        <w:t xml:space="preserve"> </w:t>
      </w:r>
      <w:r>
        <w:rPr>
          <w:rStyle w:val="VerbatimChar"/>
        </w:rPr>
        <w:t xml:space="preserve">MATH1</w:t>
      </w:r>
      <w:r>
        <w:t xml:space="preserve">.</w:t>
      </w:r>
      <w:r>
        <w:t xml:space="preserve"> </w:t>
      </w:r>
      <w:r>
        <w:t xml:space="preserve">Students with a value greater than or equal to 0.7465 are put in node 6 and the other</w:t>
      </w:r>
      <w:r>
        <w:t xml:space="preserve"> </w:t>
      </w:r>
      <w:r>
        <w:t xml:space="preserve">students are put in node 7. The splitting continues until each student ends up in one</w:t>
      </w:r>
      <w:r>
        <w:t xml:space="preserve"> </w:t>
      </w:r>
      <w:r>
        <w:t xml:space="preserve">of the five leaf nodes.</w:t>
      </w:r>
    </w:p>
    <w:p>
      <w:pPr>
        <w:pStyle w:val="Heading3"/>
      </w:pPr>
      <w:bookmarkStart w:id="36" w:name="decision-tree"/>
      <w:r>
        <w:t xml:space="preserve">Decision tree</w:t>
      </w:r>
      <w:bookmarkEnd w:id="36"/>
    </w:p>
    <w:p>
      <w:pPr>
        <w:pStyle w:val="FirstParagraph"/>
      </w:pPr>
      <w:r>
        <w:t xml:space="preserve">Now look at the tree.</w:t>
      </w:r>
    </w:p>
    <w:p>
      <w:pPr>
        <w:pStyle w:val="SourceCode"/>
      </w:pPr>
      <w:r>
        <w:rPr>
          <w:rStyle w:val="CommentTok"/>
        </w:rPr>
        <w:t xml:space="preserve"># Use rpart.plot() to plot the results of rpart() with node numbers.</w:t>
      </w:r>
      <w:r>
        <w:br/>
      </w:r>
      <w:r>
        <w:rPr>
          <w:rStyle w:val="KeywordTok"/>
        </w:rPr>
        <w:t xml:space="preserve">rpart.plot</w:t>
      </w:r>
      <w:r>
        <w:rPr>
          <w:rStyle w:val="NormalTok"/>
        </w:rPr>
        <w:t xml:space="preserve">(mytree.base,</w:t>
      </w:r>
      <w:r>
        <w:rPr>
          <w:rStyle w:val="DataTypeTok"/>
        </w:rPr>
        <w:t xml:space="preserve">nn=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-risk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tree is plotted with the root node (1) at the top, which is split into two</w:t>
      </w:r>
      <w:r>
        <w:t xml:space="preserve"> </w:t>
      </w:r>
      <w:r>
        <w:t xml:space="preserve">branches based on the value of</w:t>
      </w:r>
      <w:r>
        <w:t xml:space="preserve"> </w:t>
      </w:r>
      <w:r>
        <w:rPr>
          <w:rStyle w:val="VerbatimChar"/>
        </w:rPr>
        <w:t xml:space="preserve">MATH2</w:t>
      </w:r>
      <w:r>
        <w:t xml:space="preserve">. Students with</w:t>
      </w:r>
      <w:r>
        <w:t xml:space="preserve"> </w:t>
      </w:r>
      <w:r>
        <w:rPr>
          <w:rStyle w:val="VerbatimChar"/>
        </w:rPr>
        <w:t xml:space="preserve">MATH2</w:t>
      </w:r>
      <w:r>
        <w:t xml:space="preserve"> </w:t>
      </w:r>
      <w:r>
        <w:t xml:space="preserve">scores at or above the</w:t>
      </w:r>
      <w:r>
        <w:t xml:space="preserve"> </w:t>
      </w:r>
      <w:r>
        <w:t xml:space="preserve">cutoff take the branch to the left (2), which is a leaf node (it has no further splits).</w:t>
      </w:r>
      <w:r>
        <w:t xml:space="preserve"> </w:t>
      </w:r>
      <w:r>
        <w:t xml:space="preserve">Students below the cutoff take the branch to the right (3), where they are split by</w:t>
      </w:r>
      <w:r>
        <w:t xml:space="preserve"> </w:t>
      </w:r>
      <w:r>
        <w:t xml:space="preserve">another decision. All conditions are written so that students with a value of yes</w:t>
      </w:r>
      <w:r>
        <w:t xml:space="preserve"> </w:t>
      </w:r>
      <w:r>
        <w:t xml:space="preserve">are split to the left and students with a value of no are split to the right.</w:t>
      </w:r>
    </w:p>
    <w:p>
      <w:pPr>
        <w:pStyle w:val="BodyText"/>
      </w:pPr>
      <w:r>
        <w:t xml:space="preserve">The splits continue to a set of leaf nodes that are presented along the bottom</w:t>
      </w:r>
      <w:r>
        <w:t xml:space="preserve"> </w:t>
      </w:r>
      <w:r>
        <w:t xml:space="preserve">of the graph. Each node contains the value that would be assigned to all students</w:t>
      </w:r>
      <w:r>
        <w:t xml:space="preserve"> </w:t>
      </w:r>
      <w:r>
        <w:t xml:space="preserve">who wound up in the node, the share of students in that node who are actually at risk,</w:t>
      </w:r>
      <w:r>
        <w:t xml:space="preserve"> </w:t>
      </w:r>
      <w:r>
        <w:t xml:space="preserve">and the percentage of all students who end up in that node. For example, 77 percent</w:t>
      </w:r>
      <w:r>
        <w:t xml:space="preserve"> </w:t>
      </w:r>
      <w:r>
        <w:t xml:space="preserve">of all students end up in the first leaf and they are categorized as not at risk.</w:t>
      </w:r>
      <w:r>
        <w:t xml:space="preserve"> </w:t>
      </w:r>
      <w:r>
        <w:t xml:space="preserve">However, 15 percent of students in that leaf actually are at risk and are therefore</w:t>
      </w:r>
      <w:r>
        <w:t xml:space="preserve"> </w:t>
      </w:r>
      <w:r>
        <w:t xml:space="preserve">misclassified.</w:t>
      </w:r>
    </w:p>
    <w:p>
      <w:pPr>
        <w:pStyle w:val="Heading3"/>
      </w:pPr>
      <w:bookmarkStart w:id="38" w:name="evaluating-fit"/>
      <w:r>
        <w:t xml:space="preserve">Evaluating fit</w:t>
      </w:r>
      <w:bookmarkEnd w:id="38"/>
    </w:p>
    <w:p>
      <w:pPr>
        <w:pStyle w:val="FirstParagraph"/>
      </w:pPr>
      <w:r>
        <w:t xml:space="preserve">Applying the rules that were stored in</w:t>
      </w:r>
      <w:r>
        <w:t xml:space="preserve"> </w:t>
      </w:r>
      <w:r>
        <w:rPr>
          <w:rStyle w:val="VerbatimChar"/>
        </w:rPr>
        <w:t xml:space="preserve">mytree.base</w:t>
      </w:r>
      <w:r>
        <w:t xml:space="preserve">, you can generate predicted</w:t>
      </w:r>
      <w:r>
        <w:t xml:space="preserve"> </w:t>
      </w:r>
      <w:r>
        <w:t xml:space="preserve">values for being at risk. You can imagine each student starting at the root node</w:t>
      </w:r>
      <w:r>
        <w:t xml:space="preserve"> </w:t>
      </w:r>
      <w:r>
        <w:t xml:space="preserve">and following splits based on their scores and characteristics until ending in a</w:t>
      </w:r>
      <w:r>
        <w:t xml:space="preserve"> </w:t>
      </w:r>
      <w:r>
        <w:t xml:space="preserve">leaf node. After doing this for all students, you can compare how the</w:t>
      </w:r>
      <w:r>
        <w:t xml:space="preserve"> </w:t>
      </w:r>
      <w:r>
        <w:t xml:space="preserve">predictions based on the model’s decision rules compare to actual values.</w:t>
      </w:r>
    </w:p>
    <w:p>
      <w:pPr>
        <w:pStyle w:val="SourceCode"/>
      </w:pPr>
      <w:r>
        <w:rPr>
          <w:rStyle w:val="CommentTok"/>
        </w:rPr>
        <w:t xml:space="preserve"># Use predict() to predict a class value (at risk or not) for each student</w:t>
      </w:r>
      <w:r>
        <w:br/>
      </w:r>
      <w:r>
        <w:rPr>
          <w:rStyle w:val="CommentTok"/>
        </w:rPr>
        <w:t xml:space="preserve"># in mytrain using the rules from mytree.base. Then use table() to compare </w:t>
      </w:r>
      <w:r>
        <w:br/>
      </w:r>
      <w:r>
        <w:rPr>
          <w:rStyle w:val="CommentTok"/>
        </w:rPr>
        <w:t xml:space="preserve"># the predictions to the actual values of at risk.</w:t>
      </w:r>
      <w:r>
        <w:br/>
      </w:r>
      <w:r>
        <w:rPr>
          <w:rStyle w:val="NormalTok"/>
        </w:rPr>
        <w:t xml:space="preserve">pred.base.train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(mytree.base,mytrain,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(pred.base.train,mytrain[[depvar]])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pred.base.train   No  Yes</w:t>
      </w:r>
      <w:r>
        <w:br/>
      </w:r>
      <w:r>
        <w:rPr>
          <w:rStyle w:val="VerbatimChar"/>
        </w:rPr>
        <w:t xml:space="preserve">            No  8118 1716</w:t>
      </w:r>
      <w:r>
        <w:br/>
      </w:r>
      <w:r>
        <w:rPr>
          <w:rStyle w:val="VerbatimChar"/>
        </w:rPr>
        <w:t xml:space="preserve">            Yes  506 1160</w:t>
      </w:r>
    </w:p>
    <w:p>
      <w:pPr>
        <w:pStyle w:val="Heading3"/>
      </w:pPr>
      <w:bookmarkStart w:id="39" w:name="confusion-matrix"/>
      <w:r>
        <w:t xml:space="preserve">Confusion matrix</w:t>
      </w:r>
      <w:bookmarkEnd w:id="39"/>
    </w:p>
    <w:p>
      <w:pPr>
        <w:pStyle w:val="FirstParagraph"/>
      </w:pPr>
      <w:r>
        <w:t xml:space="preserve">This 2x2 table has many names, including confusion matrix and classification matrix.</w:t>
      </w:r>
      <w:r>
        <w:t xml:space="preserve"> </w:t>
      </w:r>
      <w:r>
        <w:t xml:space="preserve">It is one way that machine learning models are evaluated. The No and Yes rows represent</w:t>
      </w:r>
      <w:r>
        <w:t xml:space="preserve"> </w:t>
      </w:r>
      <w:r>
        <w:t xml:space="preserve">the values predicted by applying the model rules to the training data. The No and Yes</w:t>
      </w:r>
      <w:r>
        <w:t xml:space="preserve"> </w:t>
      </w:r>
      <w:r>
        <w:t xml:space="preserve">columns represent the actual values observed in the training data. The table presents</w:t>
      </w:r>
      <w:r>
        <w:t xml:space="preserve"> </w:t>
      </w:r>
      <w:r>
        <w:t xml:space="preserve">the four possible combinations.</w:t>
      </w:r>
    </w:p>
    <w:p>
      <w:pPr>
        <w:pStyle w:val="SourceCode"/>
      </w:pPr>
      <w:r>
        <w:rPr>
          <w:rStyle w:val="VerbatimChar"/>
        </w:rPr>
        <w:t xml:space="preserve">Confusion matrix figure</w:t>
      </w:r>
    </w:p>
    <w:p>
      <w:pPr>
        <w:pStyle w:val="FirstParagraph"/>
      </w:pPr>
      <w:r>
        <w:t xml:space="preserve">Two combinations describe students who were classified accurately:</w:t>
      </w:r>
    </w:p>
    <w:p>
      <w:pPr>
        <w:pStyle w:val="BodyText"/>
      </w:pPr>
      <w:r>
        <w:t xml:space="preserve">True Positives (TP): prediction = Yes and actual = Yes. These students were accurately</w:t>
      </w:r>
      <w:r>
        <w:t xml:space="preserve"> </w:t>
      </w:r>
      <w:r>
        <w:t xml:space="preserve">identified as being at risk by the model.</w:t>
      </w:r>
    </w:p>
    <w:p>
      <w:pPr>
        <w:pStyle w:val="BodyText"/>
      </w:pPr>
      <w:r>
        <w:t xml:space="preserve">True Negatives (TN): prediction = No and actual = No. These students were accurately</w:t>
      </w:r>
      <w:r>
        <w:t xml:space="preserve"> </w:t>
      </w:r>
      <w:r>
        <w:t xml:space="preserve">identified as being not at risk by the model.</w:t>
      </w:r>
    </w:p>
    <w:p>
      <w:pPr>
        <w:pStyle w:val="BodyText"/>
      </w:pPr>
      <w:r>
        <w:t xml:space="preserve">Two combinations describe students who were not classified accurately:</w:t>
      </w:r>
    </w:p>
    <w:p>
      <w:pPr>
        <w:pStyle w:val="BodyText"/>
      </w:pPr>
      <w:r>
        <w:t xml:space="preserve">False Positives (FP): prediction = Yes and actual = No. These students were not at risk,</w:t>
      </w:r>
      <w:r>
        <w:t xml:space="preserve"> </w:t>
      </w:r>
      <w:r>
        <w:t xml:space="preserve">but the model identified them as being at risk. This Type I error could be a problem</w:t>
      </w:r>
      <w:r>
        <w:t xml:space="preserve"> </w:t>
      </w:r>
      <w:r>
        <w:t xml:space="preserve">if an intervention for at risk students is expensive and it is given to a lot of</w:t>
      </w:r>
      <w:r>
        <w:t xml:space="preserve"> </w:t>
      </w:r>
      <w:r>
        <w:t xml:space="preserve">students who did not need it.</w:t>
      </w:r>
    </w:p>
    <w:p>
      <w:pPr>
        <w:pStyle w:val="BodyText"/>
      </w:pPr>
      <w:r>
        <w:t xml:space="preserve">False Negatives (FN): prediction = No and actual = Yes. These students were at risk, but</w:t>
      </w:r>
      <w:r>
        <w:t xml:space="preserve"> </w:t>
      </w:r>
      <w:r>
        <w:t xml:space="preserve">the model did not identify them as being at risk. This Type II error may be more of</w:t>
      </w:r>
      <w:r>
        <w:t xml:space="preserve"> </w:t>
      </w:r>
      <w:r>
        <w:t xml:space="preserve">a concern, because it indicates missing students who are in need of intervention.</w:t>
      </w:r>
    </w:p>
    <w:p>
      <w:pPr>
        <w:pStyle w:val="BodyText"/>
      </w:pPr>
      <w:r>
        <w:t xml:space="preserve">The basic model identified about 40 percent (1160/(1160+1716)) of at risk students. It also</w:t>
      </w:r>
      <w:r>
        <w:t xml:space="preserve"> </w:t>
      </w:r>
      <w:r>
        <w:t xml:space="preserve">had an overall accuracy of almost 81 percent ((1160+8118)/(1160+1716+8118+506)). However,</w:t>
      </w:r>
      <w:r>
        <w:t xml:space="preserve"> </w:t>
      </w:r>
      <w:r>
        <w:t xml:space="preserve">consider that if you said that no students were at risk, your accuracy would be 75 percent.</w:t>
      </w:r>
    </w:p>
    <w:p>
      <w:pPr>
        <w:pStyle w:val="BodyText"/>
      </w:pPr>
      <w:r>
        <w:t xml:space="preserve">You can also see how the model predictions would work for the test set by applying the</w:t>
      </w:r>
      <w:r>
        <w:t xml:space="preserve"> </w:t>
      </w:r>
      <w:r>
        <w:t xml:space="preserve">same rules to the test data to generate predicted values for being at risk. Then, you</w:t>
      </w:r>
      <w:r>
        <w:t xml:space="preserve"> </w:t>
      </w:r>
      <w:r>
        <w:t xml:space="preserve">can compare how the predictions based on the model’s decision rules compare to actual</w:t>
      </w:r>
      <w:r>
        <w:t xml:space="preserve"> </w:t>
      </w:r>
      <w:r>
        <w:t xml:space="preserve">values.</w:t>
      </w:r>
    </w:p>
    <w:p>
      <w:pPr>
        <w:pStyle w:val="BodyText"/>
      </w:pPr>
      <w:r>
        <w:rPr>
          <w:i/>
        </w:rPr>
        <w:t xml:space="preserve">As noted above, the test set is usually saved for examining with the final model. However,</w:t>
      </w:r>
      <w:r>
        <w:rPr>
          <w:i/>
        </w:rPr>
        <w:t xml:space="preserve"> </w:t>
      </w:r>
      <w:r>
        <w:rPr>
          <w:i/>
        </w:rPr>
        <w:t xml:space="preserve">it is useful in this example to illustrate the problem of overfitting below.</w:t>
      </w:r>
    </w:p>
    <w:p>
      <w:pPr>
        <w:pStyle w:val="SourceCode"/>
      </w:pPr>
      <w:r>
        <w:rPr>
          <w:rStyle w:val="CommentTok"/>
        </w:rPr>
        <w:t xml:space="preserve"># Use predict() to predict a class value (at risk or not) for each student</w:t>
      </w:r>
      <w:r>
        <w:br/>
      </w:r>
      <w:r>
        <w:rPr>
          <w:rStyle w:val="CommentTok"/>
        </w:rPr>
        <w:t xml:space="preserve"># in mytest using the rules from mytree.base. Then use table() to compare </w:t>
      </w:r>
      <w:r>
        <w:br/>
      </w:r>
      <w:r>
        <w:rPr>
          <w:rStyle w:val="CommentTok"/>
        </w:rPr>
        <w:t xml:space="preserve"># the predictions to the actual values of at risk.</w:t>
      </w:r>
      <w:r>
        <w:br/>
      </w:r>
      <w:r>
        <w:rPr>
          <w:rStyle w:val="NormalTok"/>
        </w:rPr>
        <w:t xml:space="preserve">pred.base.test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(mytree.base,mytest,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(pred.base.test,mytest[[depvar]])</w:t>
      </w:r>
    </w:p>
    <w:p>
      <w:pPr>
        <w:pStyle w:val="SourceCode"/>
      </w:pPr>
      <w:r>
        <w:rPr>
          <w:rStyle w:val="VerbatimChar"/>
        </w:rPr>
        <w:t xml:space="preserve">              </w:t>
      </w:r>
      <w:r>
        <w:br/>
      </w:r>
      <w:r>
        <w:rPr>
          <w:rStyle w:val="VerbatimChar"/>
        </w:rPr>
        <w:t xml:space="preserve">pred.base.test   No  Yes</w:t>
      </w:r>
      <w:r>
        <w:br/>
      </w:r>
      <w:r>
        <w:rPr>
          <w:rStyle w:val="VerbatimChar"/>
        </w:rPr>
        <w:t xml:space="preserve">           No  2036  443</w:t>
      </w:r>
      <w:r>
        <w:br/>
      </w:r>
      <w:r>
        <w:rPr>
          <w:rStyle w:val="VerbatimChar"/>
        </w:rPr>
        <w:t xml:space="preserve">           Yes  120  275</w:t>
      </w:r>
    </w:p>
    <w:p>
      <w:pPr>
        <w:pStyle w:val="FirstParagraph"/>
      </w:pPr>
      <w:r>
        <w:t xml:space="preserve">The results for the test set are similar, identifying 38 percent of at risk students,</w:t>
      </w:r>
      <w:r>
        <w:t xml:space="preserve"> </w:t>
      </w:r>
      <w:r>
        <w:t xml:space="preserve">with an overall accuracy of 80 percent.</w:t>
      </w:r>
    </w:p>
    <w:p>
      <w:pPr>
        <w:pStyle w:val="Heading3"/>
      </w:pPr>
      <w:bookmarkStart w:id="40" w:name="tuning-the-model"/>
      <w:r>
        <w:t xml:space="preserve">Tuning the model</w:t>
      </w:r>
      <w:bookmarkEnd w:id="40"/>
    </w:p>
    <w:p>
      <w:pPr>
        <w:pStyle w:val="FirstParagraph"/>
      </w:pPr>
      <w:r>
        <w:t xml:space="preserve">Most machine learning algorithms have parameters that can be used to tune the model,</w:t>
      </w:r>
      <w:r>
        <w:t xml:space="preserve"> </w:t>
      </w:r>
      <w:r>
        <w:t xml:space="preserve">or improve the model’s performance. However, it is also possible to overuse these</w:t>
      </w:r>
      <w:r>
        <w:t xml:space="preserve"> </w:t>
      </w:r>
      <w:r>
        <w:t xml:space="preserve">adjustments. There is a tradeoff between the degree to which a model fits the training</w:t>
      </w:r>
      <w:r>
        <w:t xml:space="preserve"> </w:t>
      </w:r>
      <w:r>
        <w:t xml:space="preserve">data and its predictive accuracy for other data. There is a point at which it is</w:t>
      </w:r>
      <w:r>
        <w:t xml:space="preserve"> </w:t>
      </w:r>
      <w:r>
        <w:t xml:space="preserve">counterproductive to improve the fit of a model to the training data as this increases</w:t>
      </w:r>
      <w:r>
        <w:t xml:space="preserve"> </w:t>
      </w:r>
      <w:r>
        <w:t xml:space="preserve">the likelihood of overfitting.</w:t>
      </w:r>
    </w:p>
    <w:p>
      <w:pPr>
        <w:pStyle w:val="SourceCode"/>
      </w:pPr>
      <w:r>
        <w:rPr>
          <w:rStyle w:val="VerbatimChar"/>
        </w:rPr>
        <w:t xml:space="preserve">Overfitting figure</w:t>
      </w:r>
    </w:p>
    <w:p>
      <w:pPr>
        <w:pStyle w:val="FirstParagraph"/>
      </w:pPr>
      <w:r>
        <w:t xml:space="preserve">Specifically, as more splits are added, the data can be segmented into increasingly</w:t>
      </w:r>
      <w:r>
        <w:t xml:space="preserve"> </w:t>
      </w:r>
      <w:r>
        <w:t xml:space="preserve">smaller groups that more successfully split the training data into groups of students</w:t>
      </w:r>
      <w:r>
        <w:t xml:space="preserve"> </w:t>
      </w:r>
      <w:r>
        <w:t xml:space="preserve">who are similar. These deep trees are more likely to be driven by idiosyncrasies</w:t>
      </w:r>
      <w:r>
        <w:t xml:space="preserve"> </w:t>
      </w:r>
      <w:r>
        <w:t xml:space="preserve">of the training data.</w:t>
      </w:r>
    </w:p>
    <w:p>
      <w:pPr>
        <w:pStyle w:val="BodyText"/>
      </w:pPr>
      <w:r>
        <w:t xml:space="preserve">There are two broad approaches for addressing this problem.</w:t>
      </w:r>
    </w:p>
    <w:p>
      <w:pPr>
        <w:pStyle w:val="BodyText"/>
      </w:pPr>
      <w:r>
        <w:t xml:space="preserve">The first way to control overfitting, called pre-pruning, is to construct shallower</w:t>
      </w:r>
      <w:r>
        <w:t xml:space="preserve"> </w:t>
      </w:r>
      <w:r>
        <w:t xml:space="preserve">trees by stopping the algorithm based on the value of one of the tuning parameters.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rpart</w:t>
      </w:r>
      <w:r>
        <w:t xml:space="preserve">,</w:t>
      </w:r>
      <w:r>
        <w:t xml:space="preserve"> </w:t>
      </w:r>
      <w:r>
        <w:rPr>
          <w:rStyle w:val="VerbatimChar"/>
        </w:rPr>
        <w:t xml:space="preserve">minsplit</w:t>
      </w:r>
      <w:r>
        <w:t xml:space="preserve"> </w:t>
      </w:r>
      <w:r>
        <w:t xml:space="preserve">(default = 20) is the smallest number of observations in</w:t>
      </w:r>
      <w:r>
        <w:t xml:space="preserve"> </w:t>
      </w:r>
      <w:r>
        <w:t xml:space="preserve">a node that allows it to be split further,</w:t>
      </w:r>
      <w:r>
        <w:t xml:space="preserve"> </w:t>
      </w:r>
      <w:r>
        <w:rPr>
          <w:rStyle w:val="VerbatimChar"/>
        </w:rPr>
        <w:t xml:space="preserve">minbucket</w:t>
      </w:r>
      <w:r>
        <w:t xml:space="preserve"> </w:t>
      </w:r>
      <w:r>
        <w:t xml:space="preserve">(default = round(minsplit/3))</w:t>
      </w:r>
      <w:r>
        <w:t xml:space="preserve"> </w:t>
      </w:r>
      <w:r>
        <w:t xml:space="preserve">provides the smallest number of observations that are allowed in a leaf, and</w:t>
      </w:r>
      <w:r>
        <w:t xml:space="preserve"> </w:t>
      </w:r>
      <w:r>
        <w:rPr>
          <w:rStyle w:val="VerbatimChar"/>
        </w:rPr>
        <w:t xml:space="preserve">maxdepth</w:t>
      </w:r>
      <w:r>
        <w:t xml:space="preserve"> </w:t>
      </w:r>
      <w:r>
        <w:t xml:space="preserve">(default = 30) prevents the tree from growing past a certain depth.</w:t>
      </w:r>
      <w:r>
        <w:t xml:space="preserve"> </w:t>
      </w:r>
      <w:r>
        <w:t xml:space="preserve">Choosing different values of these parameters is not intuitive, as there is no</w:t>
      </w:r>
      <w:r>
        <w:t xml:space="preserve"> </w:t>
      </w:r>
      <w:r>
        <w:t xml:space="preserve">reason</w:t>
      </w:r>
      <w:r>
        <w:t xml:space="preserve"> </w:t>
      </w:r>
      <w:r>
        <w:rPr>
          <w:i/>
        </w:rPr>
        <w:t xml:space="preserve">a priori</w:t>
      </w:r>
      <w:r>
        <w:t xml:space="preserve"> </w:t>
      </w:r>
      <w:r>
        <w:t xml:space="preserve">to change</w:t>
      </w:r>
      <w:r>
        <w:t xml:space="preserve"> </w:t>
      </w:r>
      <w:r>
        <w:rPr>
          <w:rStyle w:val="VerbatimChar"/>
        </w:rPr>
        <w:t xml:space="preserve">minsplit</w:t>
      </w:r>
      <w:r>
        <w:t xml:space="preserve"> </w:t>
      </w:r>
      <w:r>
        <w:t xml:space="preserve">from its default or know how much it</w:t>
      </w:r>
      <w:r>
        <w:t xml:space="preserve"> </w:t>
      </w:r>
      <w:r>
        <w:t xml:space="preserve">should be changed.</w:t>
      </w:r>
    </w:p>
    <w:p>
      <w:pPr>
        <w:pStyle w:val="BodyText"/>
      </w:pPr>
      <w:r>
        <w:t xml:space="preserve">The second approach to control overfitting is post-pruning, which starts by</w:t>
      </w:r>
      <w:r>
        <w:t xml:space="preserve"> </w:t>
      </w:r>
      <w:r>
        <w:t xml:space="preserve">growing a full tree with no limitations and then remove some branches based on a</w:t>
      </w:r>
      <w:r>
        <w:t xml:space="preserve"> </w:t>
      </w:r>
      <w:r>
        <w:t xml:space="preserve">criterion. This method is often more successful because it is not easy to precisely</w:t>
      </w:r>
      <w:r>
        <w:t xml:space="preserve"> </w:t>
      </w:r>
      <w:r>
        <w:t xml:space="preserve">estimate when to stop growing a tree. In</w:t>
      </w:r>
      <w:r>
        <w:t xml:space="preserve"> </w:t>
      </w:r>
      <w:r>
        <w:rPr>
          <w:rStyle w:val="VerbatimChar"/>
        </w:rPr>
        <w:t xml:space="preserve">rpart</w:t>
      </w:r>
      <w:r>
        <w:t xml:space="preserve">, this tuning is conducted by</w:t>
      </w:r>
      <w:r>
        <w:t xml:space="preserve"> </w:t>
      </w:r>
      <w:r>
        <w:t xml:space="preserve">changing the value of the cost parameter,</w:t>
      </w:r>
      <w:r>
        <w:t xml:space="preserve"> </w:t>
      </w:r>
      <w:r>
        <w:rPr>
          <w:rStyle w:val="VerbatimChar"/>
        </w:rPr>
        <w:t xml:space="preserve">cp</w:t>
      </w:r>
      <w:r>
        <w:t xml:space="preserve"> </w:t>
      </w:r>
      <w:r>
        <w:t xml:space="preserve">(default = 0.01). It is the minimum</w:t>
      </w:r>
      <w:r>
        <w:t xml:space="preserve"> </w:t>
      </w:r>
      <w:r>
        <w:t xml:space="preserve">improvement in the model’s impurity metric needed to split a node. As the value of</w:t>
      </w:r>
      <w:r>
        <w:t xml:space="preserve"> </w:t>
      </w:r>
      <w:r>
        <w:rPr>
          <w:rStyle w:val="VerbatimChar"/>
        </w:rPr>
        <w:t xml:space="preserve">cp</w:t>
      </w:r>
      <w:r>
        <w:t xml:space="preserve"> </w:t>
      </w:r>
      <w:r>
        <w:t xml:space="preserve">is lowered, nodes can be split with smaller gains. At the extreme,</w:t>
      </w:r>
      <w:r>
        <w:t xml:space="preserve"> </w:t>
      </w:r>
      <w:r>
        <w:rPr>
          <w:rStyle w:val="VerbatimChar"/>
        </w:rPr>
        <w:t xml:space="preserve">cp</w:t>
      </w:r>
      <w:r>
        <w:t xml:space="preserve"> </w:t>
      </w:r>
      <w:r>
        <w:t xml:space="preserve">equal to 0 will fully grow the tree.</w:t>
      </w:r>
    </w:p>
    <w:p>
      <w:pPr>
        <w:pStyle w:val="SourceCode"/>
      </w:pPr>
      <w:r>
        <w:rPr>
          <w:rStyle w:val="CommentTok"/>
        </w:rPr>
        <w:t xml:space="preserve"># Grow a full tree with the cost parameter set to 0. </w:t>
      </w:r>
      <w:r>
        <w:br/>
      </w:r>
      <w:r>
        <w:rPr>
          <w:rStyle w:val="NormalTok"/>
        </w:rPr>
        <w:t xml:space="preserve">mytree.full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(mymodel,mytrain,</w:t>
      </w:r>
      <w:r>
        <w:rPr>
          <w:rStyle w:val="DataTypeTok"/>
        </w:rPr>
        <w:t xml:space="preserve">cp=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the confusion matrix for the full tree on the training set.</w:t>
      </w:r>
      <w:r>
        <w:br/>
      </w:r>
      <w:r>
        <w:rPr>
          <w:rStyle w:val="NormalTok"/>
        </w:rPr>
        <w:t xml:space="preserve">pred.full.train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(mytree.full,mytrain,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(pred.full.train,mytrain[[depvar]])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pred.full.train   No  Yes</w:t>
      </w:r>
      <w:r>
        <w:br/>
      </w:r>
      <w:r>
        <w:rPr>
          <w:rStyle w:val="VerbatimChar"/>
        </w:rPr>
        <w:t xml:space="preserve">            No  8039 1018</w:t>
      </w:r>
      <w:r>
        <w:br/>
      </w:r>
      <w:r>
        <w:rPr>
          <w:rStyle w:val="VerbatimChar"/>
        </w:rPr>
        <w:t xml:space="preserve">            Yes  585 1858</w:t>
      </w:r>
    </w:p>
    <w:p>
      <w:pPr>
        <w:pStyle w:val="SourceCode"/>
      </w:pPr>
      <w:r>
        <w:rPr>
          <w:rStyle w:val="CommentTok"/>
        </w:rPr>
        <w:t xml:space="preserve"># Create the confusion matrix for the full tree on the test set.</w:t>
      </w:r>
      <w:r>
        <w:br/>
      </w:r>
      <w:r>
        <w:rPr>
          <w:rStyle w:val="NormalTok"/>
        </w:rPr>
        <w:t xml:space="preserve">pred.full.test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(mytree.full,mytest,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(pred.full.test,mytest[[depvar]])</w:t>
      </w:r>
    </w:p>
    <w:p>
      <w:pPr>
        <w:pStyle w:val="SourceCode"/>
      </w:pPr>
      <w:r>
        <w:rPr>
          <w:rStyle w:val="VerbatimChar"/>
        </w:rPr>
        <w:t xml:space="preserve">              </w:t>
      </w:r>
      <w:r>
        <w:br/>
      </w:r>
      <w:r>
        <w:rPr>
          <w:rStyle w:val="VerbatimChar"/>
        </w:rPr>
        <w:t xml:space="preserve">pred.full.test   No  Yes</w:t>
      </w:r>
      <w:r>
        <w:br/>
      </w:r>
      <w:r>
        <w:rPr>
          <w:rStyle w:val="VerbatimChar"/>
        </w:rPr>
        <w:t xml:space="preserve">           No  1889  385</w:t>
      </w:r>
      <w:r>
        <w:br/>
      </w:r>
      <w:r>
        <w:rPr>
          <w:rStyle w:val="VerbatimChar"/>
        </w:rPr>
        <w:t xml:space="preserve">           Yes  267  333</w:t>
      </w:r>
    </w:p>
    <w:p>
      <w:pPr>
        <w:pStyle w:val="FirstParagraph"/>
      </w:pPr>
      <w:r>
        <w:t xml:space="preserve">For the training set, the model correctly identified nearly 65 percent of at risk</w:t>
      </w:r>
      <w:r>
        <w:t xml:space="preserve"> </w:t>
      </w:r>
      <w:r>
        <w:t xml:space="preserve">students and had an 86 percent accuracy. However, for the test set, the model</w:t>
      </w:r>
      <w:r>
        <w:t xml:space="preserve"> </w:t>
      </w:r>
      <w:r>
        <w:t xml:space="preserve">correctly identified 46 percent of at risk students and had a 77 percent accuracy.</w:t>
      </w:r>
      <w:r>
        <w:t xml:space="preserve"> </w:t>
      </w:r>
      <w:r>
        <w:t xml:space="preserve">This is an example of overfitting, in which the model did substantially better for</w:t>
      </w:r>
      <w:r>
        <w:t xml:space="preserve"> </w:t>
      </w:r>
      <w:r>
        <w:t xml:space="preserve">the training set, but the improvement did not carry over to the test set. In fact,</w:t>
      </w:r>
      <w:r>
        <w:t xml:space="preserve"> </w:t>
      </w:r>
      <w:r>
        <w:t xml:space="preserve">overall accuracy was reduced for the test set.</w:t>
      </w:r>
    </w:p>
    <w:p>
      <w:pPr>
        <w:pStyle w:val="SourceCode"/>
      </w:pPr>
      <w:r>
        <w:rPr>
          <w:rStyle w:val="CommentTok"/>
        </w:rPr>
        <w:t xml:space="preserve"># Use plotcp() to show how estimation error varies with cp.</w:t>
      </w:r>
      <w:r>
        <w:br/>
      </w:r>
      <w:r>
        <w:rPr>
          <w:rStyle w:val="KeywordTok"/>
        </w:rPr>
        <w:t xml:space="preserve">plotcp</w:t>
      </w:r>
      <w:r>
        <w:rPr>
          <w:rStyle w:val="NormalTok"/>
        </w:rPr>
        <w:t xml:space="preserve">(mytree.full)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-risk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rpart</w:t>
      </w:r>
      <w:r>
        <w:t xml:space="preserve"> </w:t>
      </w:r>
      <w:r>
        <w:t xml:space="preserve">procedure uses cross-validation (see below for details) to create 10 estimates</w:t>
      </w:r>
      <w:r>
        <w:t xml:space="preserve"> </w:t>
      </w:r>
      <w:r>
        <w:t xml:space="preserve">of trees for each value of the cost parameter and make predictions on data that was held out.</w:t>
      </w:r>
      <w:r>
        <w:t xml:space="preserve"> </w:t>
      </w:r>
      <w:r>
        <w:t xml:space="preserve">This figure shows the average error (or misclassification) rate for held out data at each</w:t>
      </w:r>
      <w:r>
        <w:t xml:space="preserve"> </w:t>
      </w:r>
      <w:r>
        <w:t xml:space="preserve">value of</w:t>
      </w:r>
      <w:r>
        <w:t xml:space="preserve"> </w:t>
      </w:r>
      <w:r>
        <w:rPr>
          <w:rStyle w:val="VerbatimChar"/>
        </w:rPr>
        <w:t xml:space="preserve">cp</w:t>
      </w:r>
      <w:r>
        <w:t xml:space="preserve">. The number of splits are displayed across the top. The final tree in the</w:t>
      </w:r>
      <w:r>
        <w:t xml:space="preserve"> </w:t>
      </w:r>
      <w:r>
        <w:t xml:space="preserve">unconstrained model had 289 splits. Decision trees are often used to create a small number</w:t>
      </w:r>
      <w:r>
        <w:t xml:space="preserve"> </w:t>
      </w:r>
      <w:r>
        <w:t xml:space="preserve">of straightforward decision rules. A model with 289 splits would be very difficult to follow.</w:t>
      </w:r>
    </w:p>
    <w:p>
      <w:pPr>
        <w:pStyle w:val="BodyText"/>
      </w:pPr>
      <w:r>
        <w:t xml:space="preserve">So while it was able to fit the training data much better, it did so at the expense of</w:t>
      </w:r>
      <w:r>
        <w:t xml:space="preserve"> </w:t>
      </w:r>
      <w:r>
        <w:t xml:space="preserve">having a very complicated model. The figure also shows that the cross-validation error</w:t>
      </w:r>
      <w:r>
        <w:t xml:space="preserve"> </w:t>
      </w:r>
      <w:r>
        <w:t xml:space="preserve">started to rise as larger trees were grown, indicating that though the model was getting</w:t>
      </w:r>
      <w:r>
        <w:t xml:space="preserve"> </w:t>
      </w:r>
      <w:r>
        <w:t xml:space="preserve">better at matching the data it used for estimating, it was getting worse at making</w:t>
      </w:r>
      <w:r>
        <w:t xml:space="preserve"> </w:t>
      </w:r>
      <w:r>
        <w:t xml:space="preserve">predictions for out of sample data. It also means that smaller (and less complicated) trees</w:t>
      </w:r>
      <w:r>
        <w:t xml:space="preserve"> </w:t>
      </w:r>
      <w:r>
        <w:t xml:space="preserve">could be generated that were better at predicting out of sample.</w:t>
      </w:r>
    </w:p>
    <w:p>
      <w:pPr>
        <w:pStyle w:val="BodyText"/>
      </w:pPr>
      <w:r>
        <w:t xml:space="preserve">One way to identify a better tree that is find the value of</w:t>
      </w:r>
      <w:r>
        <w:t xml:space="preserve"> </w:t>
      </w:r>
      <w:r>
        <w:rPr>
          <w:rStyle w:val="VerbatimChar"/>
        </w:rPr>
        <w:t xml:space="preserve">cp</w:t>
      </w:r>
      <w:r>
        <w:t xml:space="preserve"> </w:t>
      </w:r>
      <w:r>
        <w:t xml:space="preserve">that results in the</w:t>
      </w:r>
      <w:r>
        <w:t xml:space="preserve"> </w:t>
      </w:r>
      <w:r>
        <w:t xml:space="preserve">lowest error and then prune the tree using that</w:t>
      </w:r>
      <w:r>
        <w:t xml:space="preserve"> </w:t>
      </w:r>
      <w:r>
        <w:rPr>
          <w:rStyle w:val="VerbatimChar"/>
        </w:rPr>
        <w:t xml:space="preserve">cp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The values of cp and xerror used to create the figure can also be found</w:t>
      </w:r>
      <w:r>
        <w:br/>
      </w:r>
      <w:r>
        <w:rPr>
          <w:rStyle w:val="CommentTok"/>
        </w:rPr>
        <w:t xml:space="preserve"># in mytree.full$cptable. Use which.min() to find the value of cp associated</w:t>
      </w:r>
      <w:r>
        <w:br/>
      </w:r>
      <w:r>
        <w:rPr>
          <w:rStyle w:val="CommentTok"/>
        </w:rPr>
        <w:t xml:space="preserve"># with the lowest value of xerror. Finally, use prune() to prune the full tree</w:t>
      </w:r>
      <w:r>
        <w:br/>
      </w:r>
      <w:r>
        <w:rPr>
          <w:rStyle w:val="CommentTok"/>
        </w:rPr>
        <w:t xml:space="preserve"># at that value of cp.</w:t>
      </w:r>
      <w:r>
        <w:br/>
      </w:r>
      <w:r>
        <w:rPr>
          <w:rStyle w:val="NormalTok"/>
        </w:rPr>
        <w:t xml:space="preserve">mytree.prune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prune</w:t>
      </w:r>
      <w:r>
        <w:rPr>
          <w:rStyle w:val="NormalTok"/>
        </w:rPr>
        <w:t xml:space="preserve">(mytree.full,</w:t>
      </w:r>
      <w:r>
        <w:rPr>
          <w:rStyle w:val="DataTypeTok"/>
        </w:rPr>
        <w:t xml:space="preserve">cp=</w:t>
      </w:r>
      <w:r>
        <w:rPr>
          <w:rStyle w:val="NormalTok"/>
        </w:rPr>
        <w:t xml:space="preserve">mytree.full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cptable[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mytree.full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cptable[,</w:t>
      </w:r>
      <w:r>
        <w:rPr>
          <w:rStyle w:val="StringTok"/>
        </w:rPr>
        <w:t xml:space="preserve">"xerror"</w:t>
      </w:r>
      <w:r>
        <w:rPr>
          <w:rStyle w:val="NormalTok"/>
        </w:rPr>
        <w:t xml:space="preserve">]),</w:t>
      </w:r>
      <w:r>
        <w:rPr>
          <w:rStyle w:val="StringTok"/>
        </w:rPr>
        <w:t xml:space="preserve">"CP"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Use rpart.plot to plot the pruned tree.</w:t>
      </w:r>
      <w:r>
        <w:br/>
      </w:r>
      <w:r>
        <w:rPr>
          <w:rStyle w:val="KeywordTok"/>
        </w:rPr>
        <w:t xml:space="preserve">rpart.plot</w:t>
      </w:r>
      <w:r>
        <w:rPr>
          <w:rStyle w:val="NormalTok"/>
        </w:rPr>
        <w:t xml:space="preserve">(mytree.prune)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-risk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While the tree has been pruned considerably, it still has 23 splits over nine levels.</w:t>
      </w:r>
      <w:r>
        <w:t xml:space="preserve"> </w:t>
      </w:r>
      <w:r>
        <w:t xml:space="preserve">That is, it is still a complex tree that is not very intuitive.</w:t>
      </w:r>
    </w:p>
    <w:p>
      <w:pPr>
        <w:pStyle w:val="BodyText"/>
      </w:pPr>
      <w:r>
        <w:t xml:space="preserve">Take a look at how this pruned model does with predictions.</w:t>
      </w:r>
    </w:p>
    <w:p>
      <w:pPr>
        <w:pStyle w:val="SourceCode"/>
      </w:pPr>
      <w:r>
        <w:rPr>
          <w:rStyle w:val="CommentTok"/>
        </w:rPr>
        <w:t xml:space="preserve"># Create the confusion matrix for the pruned model on the training set.</w:t>
      </w:r>
      <w:r>
        <w:br/>
      </w:r>
      <w:r>
        <w:rPr>
          <w:rStyle w:val="NormalTok"/>
        </w:rPr>
        <w:t xml:space="preserve">pred.prune.train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(mytree.prune,mytrain,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(pred.prune.train,mytrain[[depvar]])</w:t>
      </w:r>
    </w:p>
    <w:p>
      <w:pPr>
        <w:pStyle w:val="SourceCode"/>
      </w:pP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pred.prune.train   No  Yes</w:t>
      </w:r>
      <w:r>
        <w:br/>
      </w:r>
      <w:r>
        <w:rPr>
          <w:rStyle w:val="VerbatimChar"/>
        </w:rPr>
        <w:t xml:space="preserve">             No  8012 1430</w:t>
      </w:r>
      <w:r>
        <w:br/>
      </w:r>
      <w:r>
        <w:rPr>
          <w:rStyle w:val="VerbatimChar"/>
        </w:rPr>
        <w:t xml:space="preserve">             Yes  612 1446</w:t>
      </w:r>
    </w:p>
    <w:p>
      <w:pPr>
        <w:pStyle w:val="SourceCode"/>
      </w:pPr>
      <w:r>
        <w:rPr>
          <w:rStyle w:val="CommentTok"/>
        </w:rPr>
        <w:t xml:space="preserve"># Create the confusion matrix for the pruned model on the test set.</w:t>
      </w:r>
      <w:r>
        <w:br/>
      </w:r>
      <w:r>
        <w:rPr>
          <w:rStyle w:val="NormalTok"/>
        </w:rPr>
        <w:t xml:space="preserve">pred.prune.test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(mytree.prune,mytest,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(pred.prune.test,mytest[[depvar]])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pred.prune.test   No  Yes</w:t>
      </w:r>
      <w:r>
        <w:br/>
      </w:r>
      <w:r>
        <w:rPr>
          <w:rStyle w:val="VerbatimChar"/>
        </w:rPr>
        <w:t xml:space="preserve">            No  1985  388</w:t>
      </w:r>
      <w:r>
        <w:br/>
      </w:r>
      <w:r>
        <w:rPr>
          <w:rStyle w:val="VerbatimChar"/>
        </w:rPr>
        <w:t xml:space="preserve">            Yes  171  330</w:t>
      </w:r>
    </w:p>
    <w:p>
      <w:pPr>
        <w:pStyle w:val="FirstParagraph"/>
      </w:pPr>
      <w:r>
        <w:t xml:space="preserve">For the training set, the model correctly identified 50 percent of at risk students</w:t>
      </w:r>
      <w:r>
        <w:t xml:space="preserve"> </w:t>
      </w:r>
      <w:r>
        <w:t xml:space="preserve">and had an 82 percent accuracy. For the test set, the model correctly identified 46</w:t>
      </w:r>
      <w:r>
        <w:t xml:space="preserve"> </w:t>
      </w:r>
      <w:r>
        <w:t xml:space="preserve">percent of at risk students (just as with the full tree) and had an 83 percent accuracy.</w:t>
      </w:r>
      <w:r>
        <w:t xml:space="preserve"> </w:t>
      </w:r>
      <w:r>
        <w:t xml:space="preserve">So, when the tree was pruned, the model did better out of sample than with the overfitted</w:t>
      </w:r>
      <w:r>
        <w:t xml:space="preserve"> </w:t>
      </w:r>
      <w:r>
        <w:t xml:space="preserve">full tree.</w:t>
      </w:r>
    </w:p>
    <w:p>
      <w:pPr>
        <w:pStyle w:val="Heading3"/>
      </w:pPr>
      <w:bookmarkStart w:id="43" w:name="variability"/>
      <w:r>
        <w:t xml:space="preserve">Variability</w:t>
      </w:r>
      <w:bookmarkEnd w:id="43"/>
    </w:p>
    <w:p>
      <w:pPr>
        <w:pStyle w:val="FirstParagraph"/>
      </w:pPr>
      <w:r>
        <w:t xml:space="preserve">There is one other aspect of trees to consider before moving forward. Decision trees</w:t>
      </w:r>
      <w:r>
        <w:t xml:space="preserve"> </w:t>
      </w:r>
      <w:r>
        <w:t xml:space="preserve">can be very unstable, in that training a model with a slightly different sub-sample of data can</w:t>
      </w:r>
      <w:r>
        <w:t xml:space="preserve"> </w:t>
      </w:r>
      <w:r>
        <w:t xml:space="preserve">cause the structure of the tree to change dramatically.</w:t>
      </w:r>
    </w:p>
    <w:p>
      <w:pPr>
        <w:pStyle w:val="BodyText"/>
      </w:pPr>
      <w:r>
        <w:t xml:space="preserve">Recall that you initially used</w:t>
      </w:r>
      <w:r>
        <w:t xml:space="preserve"> </w:t>
      </w:r>
      <w:r>
        <w:rPr>
          <w:rStyle w:val="VerbatimChar"/>
        </w:rPr>
        <w:t xml:space="preserve">set.seed</w:t>
      </w:r>
      <w:r>
        <w:t xml:space="preserve"> </w:t>
      </w:r>
      <w:r>
        <w:t xml:space="preserve">to set the seed for R’s random number generator</w:t>
      </w:r>
      <w:r>
        <w:t xml:space="preserve"> </w:t>
      </w:r>
      <w:r>
        <w:t xml:space="preserve">to 101. There was no particular reason for that number, but setting it at some value allows</w:t>
      </w:r>
      <w:r>
        <w:t xml:space="preserve"> </w:t>
      </w:r>
      <w:r>
        <w:t xml:space="preserve">for a set of random objects to be reproduced (such as in the guide and when you run the code).</w:t>
      </w:r>
      <w:r>
        <w:t xml:space="preserve"> </w:t>
      </w:r>
      <w:r>
        <w:t xml:space="preserve">Now use two different seeds, 202 and 303, as the basis for random numbers and repeat the initial</w:t>
      </w:r>
      <w:r>
        <w:t xml:space="preserve"> </w:t>
      </w:r>
      <w:r>
        <w:t xml:space="preserve">steps.</w:t>
      </w:r>
    </w:p>
    <w:p>
      <w:pPr>
        <w:pStyle w:val="SourceCode"/>
      </w:pPr>
      <w:r>
        <w:rPr>
          <w:rStyle w:val="CommentTok"/>
        </w:rPr>
        <w:t xml:space="preserve"># Use set.seed() to set the seed to 303. Use createDataPartition() to </w:t>
      </w:r>
      <w:r>
        <w:br/>
      </w:r>
      <w:r>
        <w:rPr>
          <w:rStyle w:val="CommentTok"/>
        </w:rPr>
        <w:t xml:space="preserve"># randomly select 80% of the data for use as training data. Run rpart() </w:t>
      </w:r>
      <w:r>
        <w:br/>
      </w:r>
      <w:r>
        <w:rPr>
          <w:rStyle w:val="CommentTok"/>
        </w:rPr>
        <w:t xml:space="preserve"># using the formula and the new data and save the results. 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</w:t>
      </w:r>
      <w:r>
        <w:rPr>
          <w:rStyle w:val="FloatTok"/>
        </w:rPr>
        <w:t xml:space="preserve">.101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(mydata[[depvar]],</w:t>
      </w:r>
      <w:r>
        <w:rPr>
          <w:rStyle w:val="DataTypeTok"/>
        </w:rPr>
        <w:t xml:space="preserve">p=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times=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mytrain</w:t>
      </w:r>
      <w:r>
        <w:rPr>
          <w:rStyle w:val="FloatTok"/>
        </w:rPr>
        <w:t xml:space="preserve">.101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mydata[train</w:t>
      </w:r>
      <w:r>
        <w:rPr>
          <w:rStyle w:val="FloatTok"/>
        </w:rPr>
        <w:t xml:space="preserve">.101</w:t>
      </w:r>
      <w:r>
        <w:rPr>
          <w:rStyle w:val="NormalTok"/>
        </w:rPr>
        <w:t xml:space="preserve">, ]  </w:t>
      </w:r>
      <w:r>
        <w:br/>
      </w:r>
      <w:r>
        <w:rPr>
          <w:rStyle w:val="NormalTok"/>
        </w:rPr>
        <w:t xml:space="preserve">mytree</w:t>
      </w:r>
      <w:r>
        <w:rPr>
          <w:rStyle w:val="FloatTok"/>
        </w:rPr>
        <w:t xml:space="preserve">.101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(mymodel,mytrain</w:t>
      </w:r>
      <w:r>
        <w:rPr>
          <w:rStyle w:val="FloatTok"/>
        </w:rPr>
        <w:t xml:space="preserve">.101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Use set.seed() to set the seed to 202. Use createDataPartition() to </w:t>
      </w:r>
      <w:r>
        <w:br/>
      </w:r>
      <w:r>
        <w:rPr>
          <w:rStyle w:val="CommentTok"/>
        </w:rPr>
        <w:t xml:space="preserve"># randomly select 80% of the data for use as training data. Run rpart() </w:t>
      </w:r>
      <w:r>
        <w:br/>
      </w:r>
      <w:r>
        <w:rPr>
          <w:rStyle w:val="CommentTok"/>
        </w:rPr>
        <w:t xml:space="preserve"># using the formula and the new data and save the results. 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</w:t>
      </w:r>
      <w:r>
        <w:rPr>
          <w:rStyle w:val="FloatTok"/>
        </w:rPr>
        <w:t xml:space="preserve">.202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(mydata[[depvar]],</w:t>
      </w:r>
      <w:r>
        <w:rPr>
          <w:rStyle w:val="DataTypeTok"/>
        </w:rPr>
        <w:t xml:space="preserve">p=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times=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mytrain</w:t>
      </w:r>
      <w:r>
        <w:rPr>
          <w:rStyle w:val="FloatTok"/>
        </w:rPr>
        <w:t xml:space="preserve">.202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mydata[train</w:t>
      </w:r>
      <w:r>
        <w:rPr>
          <w:rStyle w:val="FloatTok"/>
        </w:rPr>
        <w:t xml:space="preserve">.202</w:t>
      </w:r>
      <w:r>
        <w:rPr>
          <w:rStyle w:val="NormalTok"/>
        </w:rPr>
        <w:t xml:space="preserve">, ]  </w:t>
      </w:r>
      <w:r>
        <w:br/>
      </w:r>
      <w:r>
        <w:rPr>
          <w:rStyle w:val="NormalTok"/>
        </w:rPr>
        <w:t xml:space="preserve">mytree</w:t>
      </w:r>
      <w:r>
        <w:rPr>
          <w:rStyle w:val="FloatTok"/>
        </w:rPr>
        <w:t xml:space="preserve">.202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(mymodel,mytrain</w:t>
      </w:r>
      <w:r>
        <w:rPr>
          <w:rStyle w:val="FloatTok"/>
        </w:rPr>
        <w:t xml:space="preserve">.202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Use set.seed() to set the seed to 303. Use createDataPartition() to </w:t>
      </w:r>
      <w:r>
        <w:br/>
      </w:r>
      <w:r>
        <w:rPr>
          <w:rStyle w:val="CommentTok"/>
        </w:rPr>
        <w:t xml:space="preserve"># randomly select 80% of the data for use as training data. Run rpart() </w:t>
      </w:r>
      <w:r>
        <w:br/>
      </w:r>
      <w:r>
        <w:rPr>
          <w:rStyle w:val="CommentTok"/>
        </w:rPr>
        <w:t xml:space="preserve"># using the formula and the new data and save the results. 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</w:t>
      </w:r>
      <w:r>
        <w:rPr>
          <w:rStyle w:val="FloatTok"/>
        </w:rPr>
        <w:t xml:space="preserve">.303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(mydata[[depvar]],</w:t>
      </w:r>
      <w:r>
        <w:rPr>
          <w:rStyle w:val="DataTypeTok"/>
        </w:rPr>
        <w:t xml:space="preserve">p=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times=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mytrain</w:t>
      </w:r>
      <w:r>
        <w:rPr>
          <w:rStyle w:val="FloatTok"/>
        </w:rPr>
        <w:t xml:space="preserve">.303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mydata[train</w:t>
      </w:r>
      <w:r>
        <w:rPr>
          <w:rStyle w:val="FloatTok"/>
        </w:rPr>
        <w:t xml:space="preserve">.303</w:t>
      </w:r>
      <w:r>
        <w:rPr>
          <w:rStyle w:val="NormalTok"/>
        </w:rPr>
        <w:t xml:space="preserve">, ]  </w:t>
      </w:r>
      <w:r>
        <w:br/>
      </w:r>
      <w:r>
        <w:rPr>
          <w:rStyle w:val="NormalTok"/>
        </w:rPr>
        <w:t xml:space="preserve">mytree</w:t>
      </w:r>
      <w:r>
        <w:rPr>
          <w:rStyle w:val="FloatTok"/>
        </w:rPr>
        <w:t xml:space="preserve">.303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(mymodel,mytrain</w:t>
      </w:r>
      <w:r>
        <w:rPr>
          <w:rStyle w:val="FloatTok"/>
        </w:rPr>
        <w:t xml:space="preserve">.303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Use par() to set up a 2x2 plot area, then use rpart.plot three</w:t>
      </w:r>
      <w:r>
        <w:br/>
      </w:r>
      <w:r>
        <w:rPr>
          <w:rStyle w:val="CommentTok"/>
        </w:rPr>
        <w:t xml:space="preserve"># times for the base tree and the ones using seeds 202 and 303.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rpart.plot</w:t>
      </w:r>
      <w:r>
        <w:rPr>
          <w:rStyle w:val="NormalTok"/>
        </w:rPr>
        <w:t xml:space="preserve">(mytree</w:t>
      </w:r>
      <w:r>
        <w:rPr>
          <w:rStyle w:val="FloatTok"/>
        </w:rPr>
        <w:t xml:space="preserve">.101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rpart.plot</w:t>
      </w:r>
      <w:r>
        <w:rPr>
          <w:rStyle w:val="NormalTok"/>
        </w:rPr>
        <w:t xml:space="preserve">(mytree</w:t>
      </w:r>
      <w:r>
        <w:rPr>
          <w:rStyle w:val="FloatTok"/>
        </w:rPr>
        <w:t xml:space="preserve">.202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rpart.plot</w:t>
      </w:r>
      <w:r>
        <w:rPr>
          <w:rStyle w:val="NormalTok"/>
        </w:rPr>
        <w:t xml:space="preserve">(mytree</w:t>
      </w:r>
      <w:r>
        <w:rPr>
          <w:rStyle w:val="FloatTok"/>
        </w:rPr>
        <w:t xml:space="preserve">.303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-risk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While there are certainly similarities, those are three trees with distinctly different rules.</w:t>
      </w:r>
      <w:r>
        <w:t xml:space="preserve"> </w:t>
      </w:r>
      <w:r>
        <w:t xml:space="preserve">It is time to move beyond</w:t>
      </w:r>
      <w:r>
        <w:t xml:space="preserve"> </w:t>
      </w:r>
      <w:r>
        <w:rPr>
          <w:rStyle w:val="VerbatimChar"/>
        </w:rPr>
        <w:t xml:space="preserve">rpart</w:t>
      </w:r>
      <w:r>
        <w:t xml:space="preserve">.</w:t>
      </w:r>
    </w:p>
    <w:p>
      <w:pPr>
        <w:pStyle w:val="Heading2"/>
      </w:pPr>
      <w:bookmarkStart w:id="45" w:name="tune-the-model"/>
      <w:r>
        <w:t xml:space="preserve">Tune the model</w:t>
      </w:r>
      <w:bookmarkEnd w:id="45"/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caret</w:t>
      </w:r>
      <w:r>
        <w:t xml:space="preserve"> </w:t>
      </w:r>
      <w:r>
        <w:t xml:space="preserve">package, short for Classification And REgression Training, contains functions</w:t>
      </w:r>
      <w:r>
        <w:t xml:space="preserve"> </w:t>
      </w:r>
      <w:r>
        <w:t xml:space="preserve">to streamline the model training process for complex regression and classification problems.</w:t>
      </w:r>
      <w:r>
        <w:t xml:space="preserve"> </w:t>
      </w:r>
      <w:r>
        <w:t xml:space="preserve">The package started as a way to provide a uniform interface across machine learning functions,</w:t>
      </w:r>
      <w:r>
        <w:t xml:space="preserve"> </w:t>
      </w:r>
      <w:r>
        <w:t xml:space="preserve">as well as a way to standardize common tasks such as parameter tuning and variable importance.</w:t>
      </w:r>
      <w:r>
        <w:t xml:space="preserve"> </w:t>
      </w:r>
      <w:r>
        <w:t xml:space="preserve">You can run the</w:t>
      </w:r>
      <w:r>
        <w:t xml:space="preserve"> </w:t>
      </w:r>
      <w:r>
        <w:rPr>
          <w:rStyle w:val="VerbatimChar"/>
        </w:rPr>
        <w:t xml:space="preserve">rpart</w:t>
      </w:r>
      <w:r>
        <w:t xml:space="preserve"> </w:t>
      </w:r>
      <w:r>
        <w:t xml:space="preserve">algorithm in</w:t>
      </w:r>
      <w:r>
        <w:t xml:space="preserve"> </w:t>
      </w:r>
      <w:r>
        <w:rPr>
          <w:rStyle w:val="VerbatimChar"/>
        </w:rPr>
        <w:t xml:space="preserve">caret</w:t>
      </w:r>
      <w:r>
        <w:t xml:space="preserve">, while taking advantage of its other features.</w:t>
      </w:r>
    </w:p>
    <w:p>
      <w:pPr>
        <w:pStyle w:val="Heading3"/>
      </w:pPr>
      <w:bookmarkStart w:id="46" w:name="cross-validation"/>
      <w:r>
        <w:t xml:space="preserve">Cross-validation</w:t>
      </w:r>
      <w:bookmarkEnd w:id="46"/>
    </w:p>
    <w:p>
      <w:pPr>
        <w:pStyle w:val="FirstParagraph"/>
      </w:pPr>
      <w:r>
        <w:t xml:space="preserve">Cross-validation is a model validation technique for assessing how the results of an</w:t>
      </w:r>
      <w:r>
        <w:t xml:space="preserve"> </w:t>
      </w:r>
      <w:r>
        <w:t xml:space="preserve">analysis will generalize to an independent data set. It is mainly used in settings where</w:t>
      </w:r>
      <w:r>
        <w:t xml:space="preserve"> </w:t>
      </w:r>
      <w:r>
        <w:t xml:space="preserve">the goal is prediction and one wants to estimate how accurately a predictive model will</w:t>
      </w:r>
      <w:r>
        <w:t xml:space="preserve"> </w:t>
      </w:r>
      <w:r>
        <w:t xml:space="preserve">perform in practice. The goal of cross-validation is to test the model’s ability to</w:t>
      </w:r>
      <w:r>
        <w:t xml:space="preserve"> </w:t>
      </w:r>
      <w:r>
        <w:t xml:space="preserve">predict new data that was not used in estimating it, in order to flag problems like</w:t>
      </w:r>
      <w:r>
        <w:t xml:space="preserve"> </w:t>
      </w:r>
      <w:r>
        <w:t xml:space="preserve">overfitting, and to give an insight on how the model will generalize to an independent</w:t>
      </w:r>
      <w:r>
        <w:t xml:space="preserve"> </w:t>
      </w:r>
      <w:r>
        <w:t xml:space="preserve">dataset.</w:t>
      </w:r>
    </w:p>
    <w:p>
      <w:pPr>
        <w:pStyle w:val="SourceCode"/>
      </w:pPr>
      <w:r>
        <w:rPr>
          <w:rStyle w:val="VerbatimChar"/>
        </w:rPr>
        <w:t xml:space="preserve">Cross-validation figure</w:t>
      </w:r>
    </w:p>
    <w:p>
      <w:pPr>
        <w:pStyle w:val="FirstParagraph"/>
      </w:pPr>
      <w:r>
        <w:t xml:space="preserve">One round of cross-validation is very similar to how the data was split earlier into</w:t>
      </w:r>
      <w:r>
        <w:t xml:space="preserve"> </w:t>
      </w:r>
      <w:r>
        <w:t xml:space="preserve">training and testing data. The data is again partitioned into two subsets, with one</w:t>
      </w:r>
      <w:r>
        <w:t xml:space="preserve"> </w:t>
      </w:r>
      <w:r>
        <w:t xml:space="preserve">subset used for the analysis and the other subset used for validation. To</w:t>
      </w:r>
      <w:r>
        <w:t xml:space="preserve"> </w:t>
      </w:r>
      <w:r>
        <w:t xml:space="preserve">reduce the influence of the data split on the findings, most methods include multiple</w:t>
      </w:r>
      <w:r>
        <w:t xml:space="preserve"> </w:t>
      </w:r>
      <w:r>
        <w:t xml:space="preserve">rounds of cross-validation. In each round, the data is split into different subsets</w:t>
      </w:r>
      <w:r>
        <w:t xml:space="preserve"> </w:t>
      </w:r>
      <w:r>
        <w:t xml:space="preserve">used for the analysis and validation. Then, the validation results are averaged over</w:t>
      </w:r>
      <w:r>
        <w:t xml:space="preserve"> </w:t>
      </w:r>
      <w:r>
        <w:t xml:space="preserve">the rounds to give an estimate of the model’s predictive performance.</w:t>
      </w:r>
    </w:p>
    <w:p>
      <w:pPr>
        <w:pStyle w:val="BodyText"/>
      </w:pPr>
      <w:r>
        <w:t xml:space="preserve">In</w:t>
      </w:r>
      <w:r>
        <w:t xml:space="preserve"> </w:t>
      </w:r>
      <m:oMath>
        <m:r>
          <m:t>k</m:t>
        </m:r>
      </m:oMath>
      <w:r>
        <w:t xml:space="preserve">-fold cross-validation, the original sample is randomly partitioned into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equal</w:t>
      </w:r>
      <w:r>
        <w:t xml:space="preserve"> </w:t>
      </w:r>
      <w:r>
        <w:t xml:space="preserve">sized subsamples. One of the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subsamples is retained as the validation data for</w:t>
      </w:r>
      <w:r>
        <w:t xml:space="preserve"> </w:t>
      </w:r>
      <w:r>
        <w:t xml:space="preserve">testing the model, and the remaining</w:t>
      </w:r>
      <w:r>
        <w:t xml:space="preserve"> </w:t>
      </w:r>
      <m:oMath>
        <m:r>
          <m:t>k</m:t>
        </m:r>
        <m:r>
          <m:t>−</m:t>
        </m:r>
        <m:r>
          <m:t>1</m:t>
        </m:r>
      </m:oMath>
      <w:r>
        <w:t xml:space="preserve"> </w:t>
      </w:r>
      <w:r>
        <w:t xml:space="preserve">subsamples are used as training data. This</w:t>
      </w:r>
      <w:r>
        <w:t xml:space="preserve"> </w:t>
      </w:r>
      <w:r>
        <w:t xml:space="preserve">process is then repeated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times, with each of the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subsamples used exactly once as</w:t>
      </w:r>
      <w:r>
        <w:t xml:space="preserve"> </w:t>
      </w:r>
      <w:r>
        <w:t xml:space="preserve">validation data. The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results can then be averaged to produce a single estimation. The</w:t>
      </w:r>
      <w:r>
        <w:t xml:space="preserve"> </w:t>
      </w:r>
      <w:r>
        <w:t xml:space="preserve">advantage of this method is that all observations are used for both training and</w:t>
      </w:r>
      <w:r>
        <w:t xml:space="preserve"> </w:t>
      </w:r>
      <w:r>
        <w:t xml:space="preserve">validation, and each observation is used for validation exactly once. Ten-fold</w:t>
      </w:r>
      <w:r>
        <w:t xml:space="preserve"> </w:t>
      </w:r>
      <w:r>
        <w:t xml:space="preserve">cross-validation is commonly used.</w:t>
      </w:r>
    </w:p>
    <w:p>
      <w:pPr>
        <w:pStyle w:val="BodyText"/>
      </w:pPr>
      <w:r>
        <w:t xml:space="preserve">Here is an outline that succinctly summarizes the structure of cross-validation in</w:t>
      </w:r>
      <w:r>
        <w:t xml:space="preserve"> </w:t>
      </w:r>
      <w:r>
        <w:t xml:space="preserve">text rather than code:</w:t>
      </w:r>
    </w:p>
    <w:p>
      <w:pPr>
        <w:pStyle w:val="SourceCode"/>
      </w:pPr>
      <w:r>
        <w:rPr>
          <w:rStyle w:val="VerbatimChar"/>
        </w:rPr>
        <w:t xml:space="preserve">Create a random set of k folds</w:t>
      </w:r>
      <w:r>
        <w:br/>
      </w:r>
      <w:r>
        <w:rPr>
          <w:rStyle w:val="VerbatimChar"/>
        </w:rPr>
        <w:t xml:space="preserve">For each of the k folds</w:t>
      </w:r>
      <w:r>
        <w:br/>
      </w:r>
      <w:r>
        <w:rPr>
          <w:rStyle w:val="VerbatimChar"/>
        </w:rPr>
        <w:t xml:space="preserve">  Fit the model on the all but one of the training sets</w:t>
      </w:r>
      <w:r>
        <w:br/>
      </w:r>
      <w:r>
        <w:rPr>
          <w:rStyle w:val="VerbatimChar"/>
        </w:rPr>
        <w:t xml:space="preserve">  Test the model prediction accuracy on the test set</w:t>
      </w:r>
      <w:r>
        <w:br/>
      </w:r>
      <w:r>
        <w:rPr>
          <w:rStyle w:val="VerbatimChar"/>
        </w:rPr>
        <w:t xml:space="preserve">  Store a measure of model performance</w:t>
      </w:r>
      <w:r>
        <w:br/>
      </w:r>
      <w:r>
        <w:rPr>
          <w:rStyle w:val="VerbatimChar"/>
        </w:rPr>
        <w:t xml:space="preserve">Average the k measures of model performance</w:t>
      </w:r>
    </w:p>
    <w:p>
      <w:pPr>
        <w:pStyle w:val="FirstParagraph"/>
      </w:pPr>
      <w:r>
        <w:t xml:space="preserve">Repeated</w:t>
      </w:r>
      <w:r>
        <w:t xml:space="preserve"> </w:t>
      </w:r>
      <m:oMath>
        <m:r>
          <m:t>k</m:t>
        </m:r>
      </m:oMath>
      <w:r>
        <w:t xml:space="preserve">-fold cross-validation takes this a step further. The entire process is</w:t>
      </w:r>
      <w:r>
        <w:t xml:space="preserve"> </w:t>
      </w:r>
      <w:r>
        <w:t xml:space="preserve">repeated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times, with a new set of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random partitions created each time.</w:t>
      </w:r>
    </w:p>
    <w:p>
      <w:pPr>
        <w:pStyle w:val="SourceCode"/>
      </w:pPr>
      <w:r>
        <w:rPr>
          <w:rStyle w:val="CommentTok"/>
        </w:rPr>
        <w:t xml:space="preserve"># Recover the original training set.</w:t>
      </w:r>
      <w:r>
        <w:br/>
      </w:r>
      <w:r>
        <w:rPr>
          <w:rStyle w:val="NormalTok"/>
        </w:rPr>
        <w:t xml:space="preserve">mytrain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mytrain</w:t>
      </w:r>
      <w:r>
        <w:rPr>
          <w:rStyle w:val="FloatTok"/>
        </w:rPr>
        <w:t xml:space="preserve">.101</w:t>
      </w:r>
      <w:r>
        <w:br/>
      </w:r>
      <w:r>
        <w:br/>
      </w:r>
      <w:r>
        <w:rPr>
          <w:rStyle w:val="CommentTok"/>
        </w:rPr>
        <w:t xml:space="preserve"># Use caret's train() procedure to implement rpart and repeated cross-validation.</w:t>
      </w:r>
      <w:r>
        <w:br/>
      </w:r>
      <w:r>
        <w:rPr>
          <w:rStyle w:val="NormalTok"/>
        </w:rPr>
        <w:t xml:space="preserve">mycaret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              </w:t>
      </w:r>
      <w:r>
        <w:rPr>
          <w:rStyle w:val="CommentTok"/>
        </w:rPr>
        <w:t xml:space="preserve"># Caret procedure to train models</w:t>
      </w:r>
      <w:r>
        <w:br/>
      </w:r>
      <w:r>
        <w:rPr>
          <w:rStyle w:val="NormalTok"/>
        </w:rPr>
        <w:t xml:space="preserve">  mymodel,                     </w:t>
      </w:r>
      <w:r>
        <w:rPr>
          <w:rStyle w:val="CommentTok"/>
        </w:rPr>
        <w:t xml:space="preserve"># Same model as before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mytrain,              </w:t>
      </w:r>
      <w:r>
        <w:rPr>
          <w:rStyle w:val="CommentTok"/>
        </w:rPr>
        <w:t xml:space="preserve"># Using the training dataset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            </w:t>
      </w:r>
      <w:r>
        <w:rPr>
          <w:rStyle w:val="CommentTok"/>
        </w:rPr>
        <w:t xml:space="preserve"># Analysis with rpart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    </w:t>
      </w:r>
      <w:r>
        <w:rPr>
          <w:rStyle w:val="CommentTok"/>
        </w:rPr>
        <w:t xml:space="preserve"># Set of control parameters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    </w:t>
      </w:r>
      <w:r>
        <w:rPr>
          <w:rStyle w:val="CommentTok"/>
        </w:rPr>
        <w:t xml:space="preserve"># Repeated cross-validation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              </w:t>
      </w:r>
      <w:r>
        <w:rPr>
          <w:rStyle w:val="CommentTok"/>
        </w:rPr>
        <w:t xml:space="preserve"># Number of folds (k)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# Number of times (n) to repeat the cross-validation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mycaret</w:t>
      </w:r>
    </w:p>
    <w:p>
      <w:pPr>
        <w:pStyle w:val="SourceCode"/>
      </w:pPr>
      <w:r>
        <w:rPr>
          <w:rStyle w:val="VerbatimChar"/>
        </w:rPr>
        <w:t xml:space="preserve">CART </w:t>
      </w:r>
      <w:r>
        <w:br/>
      </w:r>
      <w:r>
        <w:br/>
      </w:r>
      <w:r>
        <w:rPr>
          <w:rStyle w:val="VerbatimChar"/>
        </w:rPr>
        <w:t xml:space="preserve">11500 samples</w:t>
      </w:r>
      <w:r>
        <w:br/>
      </w:r>
      <w:r>
        <w:rPr>
          <w:rStyle w:val="VerbatimChar"/>
        </w:rPr>
        <w:t xml:space="preserve">   21 predictor</w:t>
      </w:r>
      <w:r>
        <w:br/>
      </w:r>
      <w:r>
        <w:rPr>
          <w:rStyle w:val="VerbatimChar"/>
        </w:rPr>
        <w:t xml:space="preserve">    2 classes: 'No', 'Yes' </w:t>
      </w:r>
      <w:r>
        <w:br/>
      </w:r>
      <w:r>
        <w:br/>
      </w:r>
      <w:r>
        <w:rPr>
          <w:rStyle w:val="VerbatimChar"/>
        </w:rPr>
        <w:t xml:space="preserve">No pre-processing</w:t>
      </w:r>
      <w:r>
        <w:br/>
      </w:r>
      <w:r>
        <w:rPr>
          <w:rStyle w:val="VerbatimChar"/>
        </w:rPr>
        <w:t xml:space="preserve">Resampling: Cross-Validated (10 fold, repeated 10 times) </w:t>
      </w:r>
      <w:r>
        <w:br/>
      </w:r>
      <w:r>
        <w:rPr>
          <w:rStyle w:val="VerbatimChar"/>
        </w:rPr>
        <w:t xml:space="preserve">Summary of sample sizes: 10350, 10350, 10351, 10351, 10350, 10349, ... </w:t>
      </w:r>
      <w:r>
        <w:br/>
      </w:r>
      <w:r>
        <w:rPr>
          <w:rStyle w:val="VerbatimChar"/>
        </w:rPr>
        <w:t xml:space="preserve">Resampling results across tuning parameters:</w:t>
      </w:r>
      <w:r>
        <w:br/>
      </w:r>
      <w:r>
        <w:br/>
      </w:r>
      <w:r>
        <w:rPr>
          <w:rStyle w:val="VerbatimChar"/>
        </w:rPr>
        <w:t xml:space="preserve">  cp          Accuracy   Kappa    </w:t>
      </w:r>
      <w:r>
        <w:br/>
      </w:r>
      <w:r>
        <w:rPr>
          <w:rStyle w:val="VerbatimChar"/>
        </w:rPr>
        <w:t xml:space="preserve">  0.01112656  0.8026526  0.3707625</w:t>
      </w:r>
      <w:r>
        <w:br/>
      </w:r>
      <w:r>
        <w:rPr>
          <w:rStyle w:val="VerbatimChar"/>
        </w:rPr>
        <w:t xml:space="preserve">  0.02329624  0.7987567  0.3751127</w:t>
      </w:r>
      <w:r>
        <w:br/>
      </w:r>
      <w:r>
        <w:rPr>
          <w:rStyle w:val="VerbatimChar"/>
        </w:rPr>
        <w:t xml:space="preserve">  0.16968011  0.7590960  0.1140637</w:t>
      </w:r>
      <w:r>
        <w:br/>
      </w:r>
      <w:r>
        <w:br/>
      </w:r>
      <w:r>
        <w:rPr>
          <w:rStyle w:val="VerbatimChar"/>
        </w:rPr>
        <w:t xml:space="preserve">Accuracy was used to select the optimal model using the largest value.</w:t>
      </w:r>
      <w:r>
        <w:br/>
      </w:r>
      <w:r>
        <w:rPr>
          <w:rStyle w:val="VerbatimChar"/>
        </w:rPr>
        <w:t xml:space="preserve">The final value used for the model was cp = 0.01112656.</w:t>
      </w:r>
    </w:p>
    <w:p>
      <w:pPr>
        <w:pStyle w:val="FirstParagraph"/>
      </w:pPr>
      <w:r>
        <w:t xml:space="preserve">The output shows a CART estimation with repeated cross-validation conducted at three tuning values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cp</w:t>
      </w:r>
      <w:r>
        <w:t xml:space="preserve">, the cost parameter for</w:t>
      </w:r>
      <w:r>
        <w:t xml:space="preserve"> </w:t>
      </w:r>
      <w:r>
        <w:rPr>
          <w:rStyle w:val="VerbatimChar"/>
        </w:rPr>
        <w:t xml:space="preserve">rpart</w:t>
      </w:r>
      <w:r>
        <w:t xml:space="preserve">. This is the default for</w:t>
      </w:r>
      <w:r>
        <w:t xml:space="preserve"> </w:t>
      </w:r>
      <w:r>
        <w:rPr>
          <w:rStyle w:val="VerbatimChar"/>
        </w:rPr>
        <w:t xml:space="preserve">train</w:t>
      </w:r>
      <w:r>
        <w:t xml:space="preserve">, which you will change</w:t>
      </w:r>
      <w:r>
        <w:t xml:space="preserve"> </w:t>
      </w:r>
      <w:r>
        <w:t xml:space="preserve">below. For each level of</w:t>
      </w:r>
      <w:r>
        <w:t xml:space="preserve"> </w:t>
      </w:r>
      <w:r>
        <w:rPr>
          <w:rStyle w:val="VerbatimChar"/>
        </w:rPr>
        <w:t xml:space="preserve">cp</w:t>
      </w:r>
      <w:r>
        <w:t xml:space="preserve">, there are two measures of model fit, Accuracy and Kappa. The final</w:t>
      </w:r>
      <w:r>
        <w:t xml:space="preserve"> </w:t>
      </w:r>
      <w:r>
        <w:t xml:space="preserve">model was chosen based on highest accuracy and is stored in</w:t>
      </w:r>
      <w:r>
        <w:t xml:space="preserve"> </w:t>
      </w:r>
      <w:r>
        <w:rPr>
          <w:rStyle w:val="VerbatimChar"/>
        </w:rPr>
        <w:t xml:space="preserve">mycaret$finalModel</w:t>
      </w:r>
      <w:r>
        <w:t xml:space="preserve">.</w:t>
      </w:r>
    </w:p>
    <w:p>
      <w:pPr>
        <w:pStyle w:val="Heading3"/>
      </w:pPr>
      <w:bookmarkStart w:id="47" w:name="model-tuning"/>
      <w:r>
        <w:t xml:space="preserve">Model tuning</w:t>
      </w:r>
      <w:bookmarkEnd w:id="47"/>
    </w:p>
    <w:p>
      <w:pPr>
        <w:pStyle w:val="FirstParagraph"/>
      </w:pPr>
      <w:r>
        <w:t xml:space="preserve">Now you can add a little more functionality from</w:t>
      </w:r>
      <w:r>
        <w:t xml:space="preserve"> </w:t>
      </w:r>
      <w:r>
        <w:rPr>
          <w:rStyle w:val="VerbatimChar"/>
        </w:rPr>
        <w:t xml:space="preserve">caret</w:t>
      </w:r>
      <w:r>
        <w:t xml:space="preserve">. First, set up some controls outside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VerbatimChar"/>
        </w:rPr>
        <w:t xml:space="preserve">train</w:t>
      </w:r>
      <w:r>
        <w:t xml:space="preserve"> </w:t>
      </w:r>
      <w:r>
        <w:t xml:space="preserve">command so that they can be used again more easily. Then, have</w:t>
      </w:r>
      <w:r>
        <w:t xml:space="preserve"> </w:t>
      </w:r>
      <w:r>
        <w:rPr>
          <w:rStyle w:val="VerbatimChar"/>
        </w:rPr>
        <w:t xml:space="preserve">caret</w:t>
      </w:r>
      <w:r>
        <w:t xml:space="preserve"> </w:t>
      </w:r>
      <w:r>
        <w:t xml:space="preserve">tune</w:t>
      </w:r>
      <w:r>
        <w:t xml:space="preserve"> </w:t>
      </w:r>
      <w:r>
        <w:t xml:space="preserve">the model using the same</w:t>
      </w:r>
      <w:r>
        <w:t xml:space="preserve"> </w:t>
      </w:r>
      <w:r>
        <w:rPr>
          <w:rStyle w:val="VerbatimChar"/>
        </w:rPr>
        <w:t xml:space="preserve">cp</w:t>
      </w:r>
      <w:r>
        <w:t xml:space="preserve"> </w:t>
      </w:r>
      <w:r>
        <w:t xml:space="preserve">parameter as</w:t>
      </w:r>
      <w:r>
        <w:t xml:space="preserve"> </w:t>
      </w:r>
      <w:r>
        <w:rPr>
          <w:rStyle w:val="VerbatimChar"/>
        </w:rPr>
        <w:t xml:space="preserve">rpart</w:t>
      </w:r>
      <w:r>
        <w:t xml:space="preserve">. The code below instructs</w:t>
      </w:r>
      <w:r>
        <w:t xml:space="preserve"> </w:t>
      </w:r>
      <w:r>
        <w:rPr>
          <w:rStyle w:val="VerbatimChar"/>
        </w:rPr>
        <w:t xml:space="preserve">caret</w:t>
      </w:r>
      <w:r>
        <w:t xml:space="preserve"> </w:t>
      </w:r>
      <w:r>
        <w:t xml:space="preserve">to evaluate</w:t>
      </w:r>
      <w:r>
        <w:t xml:space="preserve"> </w:t>
      </w:r>
      <w:r>
        <w:t xml:space="preserve">25 different values of</w:t>
      </w:r>
      <w:r>
        <w:t xml:space="preserve"> </w:t>
      </w:r>
      <w:r>
        <w:rPr>
          <w:rStyle w:val="VerbatimChar"/>
        </w:rPr>
        <w:t xml:space="preserve">cp</w:t>
      </w:r>
      <w:r>
        <w:t xml:space="preserve">. Another approach would be to provide specific values of</w:t>
      </w:r>
      <w:r>
        <w:t xml:space="preserve"> </w:t>
      </w:r>
      <w:r>
        <w:rPr>
          <w:rStyle w:val="VerbatimChar"/>
        </w:rPr>
        <w:t xml:space="preserve">cp</w:t>
      </w:r>
      <w:r>
        <w:t xml:space="preserve"> </w:t>
      </w:r>
      <w:r>
        <w:t xml:space="preserve">to use</w:t>
      </w:r>
      <w:r>
        <w:t xml:space="preserve"> </w:t>
      </w:r>
      <w:r>
        <w:t xml:space="preserve">in tuning. Note that as you increase the number of</w:t>
      </w:r>
      <w:r>
        <w:t xml:space="preserve"> </w:t>
      </w:r>
      <w:r>
        <w:rPr>
          <w:rStyle w:val="VerbatimChar"/>
        </w:rPr>
        <w:t xml:space="preserve">cp</w:t>
      </w:r>
      <w:r>
        <w:t xml:space="preserve"> </w:t>
      </w:r>
      <w:r>
        <w:t xml:space="preserve">values over which train will run the</w:t>
      </w:r>
      <w:r>
        <w:t xml:space="preserve"> </w:t>
      </w:r>
      <w:r>
        <w:t xml:space="preserve">model, you are running eight times as many models. So, increasing or adding tuning parameters</w:t>
      </w:r>
      <w:r>
        <w:t xml:space="preserve"> </w:t>
      </w:r>
      <w:r>
        <w:t xml:space="preserve">will increase the amount of time the estimation takes.</w:t>
      </w:r>
    </w:p>
    <w:p>
      <w:pPr>
        <w:pStyle w:val="SourceCode"/>
      </w:pPr>
      <w:r>
        <w:rPr>
          <w:rStyle w:val="CommentTok"/>
        </w:rPr>
        <w:t xml:space="preserve"># Use trainControl() to define a set of parameters for train().</w:t>
      </w:r>
      <w:r>
        <w:br/>
      </w:r>
      <w:r>
        <w:rPr>
          <w:rStyle w:val="NormalTok"/>
        </w:rPr>
        <w:t xml:space="preserve">mycontrol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savePredictions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"final"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Save predictions for optimal tuning parameters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# Compute class probabilities for classification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Use train() to run the model.</w:t>
      </w:r>
      <w:r>
        <w:br/>
      </w:r>
      <w:r>
        <w:rPr>
          <w:rStyle w:val="NormalTok"/>
        </w:rPr>
        <w:t xml:space="preserve">mycaret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              </w:t>
      </w:r>
      <w:r>
        <w:br/>
      </w:r>
      <w:r>
        <w:rPr>
          <w:rStyle w:val="NormalTok"/>
        </w:rPr>
        <w:t xml:space="preserve">  mymodel,                   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mytrain,            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          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mycontrol,      </w:t>
      </w:r>
      <w:r>
        <w:rPr>
          <w:rStyle w:val="CommentTok"/>
        </w:rPr>
        <w:t xml:space="preserve"># Use the set of controls specified above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Try 25 values of the tuning parameter (cp)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mycaret</w:t>
      </w:r>
    </w:p>
    <w:p>
      <w:pPr>
        <w:pStyle w:val="SourceCode"/>
      </w:pPr>
      <w:r>
        <w:rPr>
          <w:rStyle w:val="VerbatimChar"/>
        </w:rPr>
        <w:t xml:space="preserve">CART </w:t>
      </w:r>
      <w:r>
        <w:br/>
      </w:r>
      <w:r>
        <w:br/>
      </w:r>
      <w:r>
        <w:rPr>
          <w:rStyle w:val="VerbatimChar"/>
        </w:rPr>
        <w:t xml:space="preserve">11500 samples</w:t>
      </w:r>
      <w:r>
        <w:br/>
      </w:r>
      <w:r>
        <w:rPr>
          <w:rStyle w:val="VerbatimChar"/>
        </w:rPr>
        <w:t xml:space="preserve">   21 predictor</w:t>
      </w:r>
      <w:r>
        <w:br/>
      </w:r>
      <w:r>
        <w:rPr>
          <w:rStyle w:val="VerbatimChar"/>
        </w:rPr>
        <w:t xml:space="preserve">    2 classes: 'No', 'Yes' </w:t>
      </w:r>
      <w:r>
        <w:br/>
      </w:r>
      <w:r>
        <w:br/>
      </w:r>
      <w:r>
        <w:rPr>
          <w:rStyle w:val="VerbatimChar"/>
        </w:rPr>
        <w:t xml:space="preserve">No pre-processing</w:t>
      </w:r>
      <w:r>
        <w:br/>
      </w:r>
      <w:r>
        <w:rPr>
          <w:rStyle w:val="VerbatimChar"/>
        </w:rPr>
        <w:t xml:space="preserve">Resampling: Cross-Validated (10 fold, repeated 10 times) </w:t>
      </w:r>
      <w:r>
        <w:br/>
      </w:r>
      <w:r>
        <w:rPr>
          <w:rStyle w:val="VerbatimChar"/>
        </w:rPr>
        <w:t xml:space="preserve">Summary of sample sizes: 10349, 10351, 10350, 10350, 10349, 10350, ... </w:t>
      </w:r>
      <w:r>
        <w:br/>
      </w:r>
      <w:r>
        <w:rPr>
          <w:rStyle w:val="VerbatimChar"/>
        </w:rPr>
        <w:t xml:space="preserve">Resampling results across tuning parameters:</w:t>
      </w:r>
      <w:r>
        <w:br/>
      </w:r>
      <w:r>
        <w:br/>
      </w:r>
      <w:r>
        <w:rPr>
          <w:rStyle w:val="VerbatimChar"/>
        </w:rPr>
        <w:t xml:space="preserve">  cp            Accuracy   Kappa    </w:t>
      </w:r>
      <w:r>
        <w:br/>
      </w:r>
      <w:r>
        <w:rPr>
          <w:rStyle w:val="VerbatimChar"/>
        </w:rPr>
        <w:t xml:space="preserve">  0.0002483608  0.7812689  0.3768733</w:t>
      </w:r>
      <w:r>
        <w:br/>
      </w:r>
      <w:r>
        <w:rPr>
          <w:rStyle w:val="VerbatimChar"/>
        </w:rPr>
        <w:t xml:space="preserve">  0.0003477051  0.7848344  0.3831344</w:t>
      </w:r>
      <w:r>
        <w:br/>
      </w:r>
      <w:r>
        <w:rPr>
          <w:rStyle w:val="VerbatimChar"/>
        </w:rPr>
        <w:t xml:space="preserve">  0.0004346314  0.7905128  0.3962310</w:t>
      </w:r>
      <w:r>
        <w:br/>
      </w:r>
      <w:r>
        <w:rPr>
          <w:rStyle w:val="VerbatimChar"/>
        </w:rPr>
        <w:t xml:space="preserve">  0.0004636069  0.7911997  0.3972380</w:t>
      </w:r>
      <w:r>
        <w:br/>
      </w:r>
      <w:r>
        <w:rPr>
          <w:rStyle w:val="VerbatimChar"/>
        </w:rPr>
        <w:t xml:space="preserve">  0.0005215577  0.7935388  0.4021562</w:t>
      </w:r>
      <w:r>
        <w:br/>
      </w:r>
      <w:r>
        <w:rPr>
          <w:rStyle w:val="VerbatimChar"/>
        </w:rPr>
        <w:t xml:space="preserve">  0.0005408747  0.7938258  0.4025290</w:t>
      </w:r>
      <w:r>
        <w:br/>
      </w:r>
      <w:r>
        <w:rPr>
          <w:rStyle w:val="VerbatimChar"/>
        </w:rPr>
        <w:t xml:space="preserve">  0.0005795086  0.7954264  0.4065184</w:t>
      </w:r>
      <w:r>
        <w:br/>
      </w:r>
      <w:r>
        <w:rPr>
          <w:rStyle w:val="VerbatimChar"/>
        </w:rPr>
        <w:t xml:space="preserve">  0.0005960660  0.7966260  0.4083131</w:t>
      </w:r>
      <w:r>
        <w:br/>
      </w:r>
      <w:r>
        <w:rPr>
          <w:rStyle w:val="VerbatimChar"/>
        </w:rPr>
        <w:t xml:space="preserve">  0.0006954103  0.8000867  0.4170846</w:t>
      </w:r>
      <w:r>
        <w:br/>
      </w:r>
      <w:r>
        <w:rPr>
          <w:rStyle w:val="VerbatimChar"/>
        </w:rPr>
        <w:t xml:space="preserve">  0.0008692629  0.8030350  0.4252973</w:t>
      </w:r>
      <w:r>
        <w:br/>
      </w:r>
      <w:r>
        <w:rPr>
          <w:rStyle w:val="VerbatimChar"/>
        </w:rPr>
        <w:t xml:space="preserve">  0.0009272137  0.8037829  0.4270431</w:t>
      </w:r>
      <w:r>
        <w:br/>
      </w:r>
      <w:r>
        <w:rPr>
          <w:rStyle w:val="VerbatimChar"/>
        </w:rPr>
        <w:t xml:space="preserve">  0.0010431154  0.8046961  0.4298218</w:t>
      </w:r>
      <w:r>
        <w:br/>
      </w:r>
      <w:r>
        <w:rPr>
          <w:rStyle w:val="VerbatimChar"/>
        </w:rPr>
        <w:t xml:space="preserve">  0.0012169680  0.8061654  0.4336668</w:t>
      </w:r>
      <w:r>
        <w:br/>
      </w:r>
      <w:r>
        <w:rPr>
          <w:rStyle w:val="VerbatimChar"/>
        </w:rPr>
        <w:t xml:space="preserve">  0.0013038943  0.8063828  0.4337121</w:t>
      </w:r>
      <w:r>
        <w:br/>
      </w:r>
      <w:r>
        <w:rPr>
          <w:rStyle w:val="VerbatimChar"/>
        </w:rPr>
        <w:t xml:space="preserve">  0.0013908206  0.8063915  0.4326265</w:t>
      </w:r>
      <w:r>
        <w:br/>
      </w:r>
      <w:r>
        <w:rPr>
          <w:rStyle w:val="VerbatimChar"/>
        </w:rPr>
        <w:t xml:space="preserve">  0.0015646732  0.8062784  0.4316650</w:t>
      </w:r>
      <w:r>
        <w:br/>
      </w:r>
      <w:r>
        <w:rPr>
          <w:rStyle w:val="VerbatimChar"/>
        </w:rPr>
        <w:t xml:space="preserve">  0.0017385257  0.8061739  0.4308378</w:t>
      </w:r>
      <w:r>
        <w:br/>
      </w:r>
      <w:r>
        <w:rPr>
          <w:rStyle w:val="VerbatimChar"/>
        </w:rPr>
        <w:t xml:space="preserve">  0.0019123783  0.8062435  0.4291232</w:t>
      </w:r>
      <w:r>
        <w:br/>
      </w:r>
      <w:r>
        <w:rPr>
          <w:rStyle w:val="VerbatimChar"/>
        </w:rPr>
        <w:t xml:space="preserve">  0.0026657395  0.8050004  0.4168676</w:t>
      </w:r>
      <w:r>
        <w:br/>
      </w:r>
      <w:r>
        <w:rPr>
          <w:rStyle w:val="VerbatimChar"/>
        </w:rPr>
        <w:t xml:space="preserve">  0.0038247566  0.8038525  0.3991798</w:t>
      </w:r>
      <w:r>
        <w:br/>
      </w:r>
      <w:r>
        <w:rPr>
          <w:rStyle w:val="VerbatimChar"/>
        </w:rPr>
        <w:t xml:space="preserve">  0.0041724618  0.8032352  0.3943720</w:t>
      </w:r>
      <w:r>
        <w:br/>
      </w:r>
      <w:r>
        <w:rPr>
          <w:rStyle w:val="VerbatimChar"/>
        </w:rPr>
        <w:t xml:space="preserve">  0.0042883635  0.8030788  0.3928125</w:t>
      </w:r>
      <w:r>
        <w:br/>
      </w:r>
      <w:r>
        <w:rPr>
          <w:rStyle w:val="VerbatimChar"/>
        </w:rPr>
        <w:t xml:space="preserve">  0.0111265647  0.8024871  0.3726251</w:t>
      </w:r>
      <w:r>
        <w:br/>
      </w:r>
      <w:r>
        <w:rPr>
          <w:rStyle w:val="VerbatimChar"/>
        </w:rPr>
        <w:t xml:space="preserve">  0.0232962448  0.7986084  0.3758081</w:t>
      </w:r>
      <w:r>
        <w:br/>
      </w:r>
      <w:r>
        <w:rPr>
          <w:rStyle w:val="VerbatimChar"/>
        </w:rPr>
        <w:t xml:space="preserve">  0.1696801113  0.7590527  0.1178511</w:t>
      </w:r>
      <w:r>
        <w:br/>
      </w:r>
      <w:r>
        <w:br/>
      </w:r>
      <w:r>
        <w:rPr>
          <w:rStyle w:val="VerbatimChar"/>
        </w:rPr>
        <w:t xml:space="preserve">Accuracy was used to select the optimal model using the largest value.</w:t>
      </w:r>
      <w:r>
        <w:br/>
      </w:r>
      <w:r>
        <w:rPr>
          <w:rStyle w:val="VerbatimChar"/>
        </w:rPr>
        <w:t xml:space="preserve">The final value used for the model was cp = 0.001390821.</w:t>
      </w:r>
    </w:p>
    <w:p>
      <w:pPr>
        <w:pStyle w:val="Heading3"/>
      </w:pPr>
      <w:bookmarkStart w:id="48" w:name="performance-metrics"/>
      <w:r>
        <w:t xml:space="preserve">Performance metrics</w:t>
      </w:r>
      <w:bookmarkEnd w:id="48"/>
    </w:p>
    <w:p>
      <w:pPr>
        <w:pStyle w:val="Compact"/>
      </w:pPr>
      <w:r>
        <w:t xml:space="preserve">Side box on performance metrics</w:t>
      </w:r>
      <w:r>
        <w:t xml:space="preserve">Text here.</w:t>
      </w:r>
    </w:p>
    <w:p>
      <w:pPr>
        <w:pStyle w:val="BodyText"/>
      </w:pPr>
      <w:r>
        <w:t xml:space="preserve">For each value of the tuning parameter,</w:t>
      </w:r>
      <w:r>
        <w:t xml:space="preserve"> </w:t>
      </w:r>
      <w:r>
        <w:rPr>
          <w:rStyle w:val="VerbatimChar"/>
        </w:rPr>
        <w:t xml:space="preserve">caret</w:t>
      </w:r>
      <w:r>
        <w:t xml:space="preserve"> </w:t>
      </w:r>
      <w:r>
        <w:t xml:space="preserve">has again reported two measures of performance:</w:t>
      </w:r>
      <w:r>
        <w:t xml:space="preserve"> </w:t>
      </w:r>
      <w:r>
        <w:t xml:space="preserve">Accuracy and Kappa. Accuracy is the same measure presented earlier in the discussion</w:t>
      </w:r>
      <w:r>
        <w:t xml:space="preserve"> </w:t>
      </w:r>
      <w:r>
        <w:t xml:space="preserve">of the confusion matrix, which is the share of all students who fall into the true positive</w:t>
      </w:r>
      <w:r>
        <w:t xml:space="preserve"> </w:t>
      </w:r>
      <w:r>
        <w:t xml:space="preserve">or true negative categories. Kappa is a measure of how closely model predictions match the</w:t>
      </w:r>
      <w:r>
        <w:t xml:space="preserve"> </w:t>
      </w:r>
      <w:r>
        <w:t xml:space="preserve">actual classification compared to the expected accuracy of a random classifier.</w:t>
      </w:r>
      <w:r>
        <w:t xml:space="preserve"> </w:t>
      </w:r>
      <w:r>
        <w:t xml:space="preserve">This is especially useful when one group is much more common than the other.</w:t>
      </w:r>
      <w:r>
        <w:t xml:space="preserve"> </w:t>
      </w:r>
      <w:r>
        <w:t xml:space="preserve">With this kind of unbalanced data, there is a higher chance that a student will randomly</w:t>
      </w:r>
      <w:r>
        <w:t xml:space="preserve"> </w:t>
      </w:r>
      <w:r>
        <w:t xml:space="preserve">be classified in the more common group. Kappa tries to account for that expectation.</w:t>
      </w:r>
    </w:p>
    <w:p>
      <w:pPr>
        <w:pStyle w:val="BodyText"/>
      </w:pPr>
      <w:r>
        <w:t xml:space="preserve">In the output above, the model with the largest accuracy was selected as the optimal model.</w:t>
      </w:r>
      <w:r>
        <w:t xml:space="preserve"> </w:t>
      </w:r>
      <w:r>
        <w:t xml:space="preserve">Kappa could also have been used to identify an optimal model, and in this case, the two would</w:t>
      </w:r>
      <w:r>
        <w:t xml:space="preserve"> </w:t>
      </w:r>
      <w:r>
        <w:t xml:space="preserve">have been very similar. There are many performance measures that can be used to select models.</w:t>
      </w:r>
      <w:r>
        <w:t xml:space="preserve"> </w:t>
      </w:r>
      <w:r>
        <w:t xml:space="preserve">By setting the</w:t>
      </w:r>
      <w:r>
        <w:t xml:space="preserve"> </w:t>
      </w:r>
      <w:r>
        <w:rPr>
          <w:rStyle w:val="VerbatimChar"/>
        </w:rPr>
        <w:t xml:space="preserve">summaryFunction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twoClassSummary</w:t>
      </w:r>
      <w:r>
        <w:t xml:space="preserve">,</w:t>
      </w:r>
      <w:r>
        <w:t xml:space="preserve"> </w:t>
      </w:r>
      <w:r>
        <w:rPr>
          <w:rStyle w:val="VerbatimChar"/>
        </w:rPr>
        <w:t xml:space="preserve">caret</w:t>
      </w:r>
      <w:r>
        <w:t xml:space="preserve"> </w:t>
      </w:r>
      <w:r>
        <w:t xml:space="preserve">provides other common measures,</w:t>
      </w:r>
      <w:r>
        <w:t xml:space="preserve"> </w:t>
      </w:r>
      <w:r>
        <w:t xml:space="preserve">including sensitivity and specificity.</w:t>
      </w:r>
    </w:p>
    <w:p>
      <w:pPr>
        <w:pStyle w:val="BodyText"/>
      </w:pPr>
      <w:r>
        <w:t xml:space="preserve">Sensitivity is the percentage of actual positives</w:t>
      </w:r>
      <w:r>
        <w:t xml:space="preserve"> </w:t>
      </w:r>
      <w:r>
        <w:t xml:space="preserve">that were correctly predicted. That is, what fraction of all of the actual positives were</w:t>
      </w:r>
      <w:r>
        <w:t xml:space="preserve"> </w:t>
      </w:r>
      <w:r>
        <w:t xml:space="preserve">identified as positive? Sensitivity matters when classifying the positives correctly is</w:t>
      </w:r>
      <w:r>
        <w:t xml:space="preserve"> </w:t>
      </w:r>
      <w:r>
        <w:t xml:space="preserve">more important than classifying the negatives, such as identifying people who might have a</w:t>
      </w:r>
      <w:r>
        <w:t xml:space="preserve"> </w:t>
      </w:r>
      <w:r>
        <w:t xml:space="preserve">malignant disease.</w:t>
      </w:r>
    </w:p>
    <w:p>
      <w:pPr>
        <w:pStyle w:val="BodyText"/>
      </w:pPr>
      <w:r>
        <w:t xml:space="preserve">Specificity is the proportion of actual negatives that were correctly</w:t>
      </w:r>
      <w:r>
        <w:t xml:space="preserve"> </w:t>
      </w:r>
      <w:r>
        <w:t xml:space="preserve">predicted. That is, what fraction of all of the actual negatives were identified as</w:t>
      </w:r>
      <w:r>
        <w:t xml:space="preserve"> </w:t>
      </w:r>
      <w:r>
        <w:t xml:space="preserve">negative? Specificity is more relevant when it is important to avoid negatives being classified</w:t>
      </w:r>
      <w:r>
        <w:t xml:space="preserve"> </w:t>
      </w:r>
      <w:r>
        <w:t xml:space="preserve">as positive, such as classifying real emails as spam.</w:t>
      </w:r>
    </w:p>
    <w:p>
      <w:pPr>
        <w:pStyle w:val="BodyText"/>
      </w:pPr>
      <w:r>
        <w:t xml:space="preserve">Several other measures can be calculated and used by</w:t>
      </w:r>
      <w:r>
        <w:t xml:space="preserve"> </w:t>
      </w:r>
      <w:r>
        <w:rPr>
          <w:rStyle w:val="VerbatimChar"/>
        </w:rPr>
        <w:t xml:space="preserve">caret</w:t>
      </w:r>
      <w:r>
        <w:t xml:space="preserve">, but it also allows</w:t>
      </w:r>
      <w:r>
        <w:t xml:space="preserve"> </w:t>
      </w:r>
      <w:r>
        <w:t xml:space="preserve">users to create their own measures. Later, you will see more clearly that there is a tradeoff</w:t>
      </w:r>
      <w:r>
        <w:t xml:space="preserve"> </w:t>
      </w:r>
      <w:r>
        <w:t xml:space="preserve">between sensitivity and specificity. One approach to balancing the tradeoff is to give them</w:t>
      </w:r>
      <w:r>
        <w:t xml:space="preserve"> </w:t>
      </w:r>
      <w:r>
        <w:t xml:space="preserve">equal weight, so you will create a measure that is the sum of the two and use it as your</w:t>
      </w:r>
      <w:r>
        <w:t xml:space="preserve"> </w:t>
      </w:r>
      <w:r>
        <w:t xml:space="preserve">performance metric to evaluate the model.</w:t>
      </w:r>
    </w:p>
    <w:p>
      <w:pPr>
        <w:pStyle w:val="BodyText"/>
      </w:pPr>
      <w:r>
        <w:t xml:space="preserve">Now there is one more final change to identify less complex models that still perform well.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one standard error rule</w:t>
      </w:r>
      <w:r>
        <w:t xml:space="preserve">”</w:t>
      </w:r>
      <w:r>
        <w:t xml:space="preserve"> </w:t>
      </w:r>
      <w:r>
        <w:t xml:space="preserve">is often applied when selecting models through cross-validation.</w:t>
      </w:r>
      <w:r>
        <w:t xml:space="preserve"> </w:t>
      </w:r>
      <w:r>
        <w:t xml:space="preserve">Looking back at the graph of cross-validation error, there is a line that indicates a level</w:t>
      </w:r>
      <w:r>
        <w:t xml:space="preserve"> </w:t>
      </w:r>
      <w:r>
        <w:t xml:space="preserve">one standard error above the minimum. Rather than selecting the value of the tuning parameter</w:t>
      </w:r>
      <w:r>
        <w:t xml:space="preserve"> </w:t>
      </w:r>
      <w:r>
        <w:t xml:space="preserve">that gives the minimum error, many procedures select the simplest model that is within one</w:t>
      </w:r>
      <w:r>
        <w:t xml:space="preserve"> </w:t>
      </w:r>
      <w:r>
        <w:t xml:space="preserve">standard error.</w:t>
      </w:r>
    </w:p>
    <w:p>
      <w:pPr>
        <w:pStyle w:val="SourceCode"/>
      </w:pPr>
      <w:r>
        <w:rPr>
          <w:rStyle w:val="CommentTok"/>
        </w:rPr>
        <w:t xml:space="preserve"># Create a performance metric that is the sum of sensitivity and specificity.</w:t>
      </w:r>
      <w:r>
        <w:br/>
      </w:r>
      <w:r>
        <w:rPr>
          <w:rStyle w:val="NormalTok"/>
        </w:rPr>
        <w:t xml:space="preserve">mymetric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lev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obs),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twoClassSummary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lev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obs),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out[</w:t>
      </w:r>
      <w:r>
        <w:rPr>
          <w:rStyle w:val="StringTok"/>
        </w:rPr>
        <w:t xml:space="preserve">"Spec"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out[</w:t>
      </w:r>
      <w:r>
        <w:rPr>
          <w:rStyle w:val="StringTok"/>
        </w:rPr>
        <w:t xml:space="preserve">"Sens"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(out, </w:t>
      </w:r>
      <w:r>
        <w:rPr>
          <w:rStyle w:val="DataTypeTok"/>
        </w:rPr>
        <w:t xml:space="preserve">SS =</w:t>
      </w:r>
      <w:r>
        <w:rPr>
          <w:rStyle w:val="NormalTok"/>
        </w:rPr>
        <w:t xml:space="preserve"> ss)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Adjust trainControl() to use the metric above and the one SE rule.</w:t>
      </w:r>
      <w:r>
        <w:br/>
      </w:r>
      <w:r>
        <w:rPr>
          <w:rStyle w:val="NormalTok"/>
        </w:rPr>
        <w:t xml:space="preserve">mycontrol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savePredictions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"final"</w:t>
      </w:r>
      <w:r>
        <w:rPr>
          <w:rStyle w:val="NormalTok"/>
        </w:rPr>
        <w:t xml:space="preserve">, 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 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mymetric,  </w:t>
      </w:r>
      <w:r>
        <w:rPr>
          <w:rStyle w:val="CommentTok"/>
        </w:rPr>
        <w:t xml:space="preserve"># Use our metric to evaluate the model.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selectionFunction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"oneSE"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Select model with error within one SE.</w:t>
      </w:r>
      <w:r>
        <w:br/>
      </w:r>
      <w:r>
        <w:rPr>
          <w:rStyle w:val="NormalTok"/>
        </w:rPr>
        <w:t xml:space="preserve">)</w:t>
      </w:r>
    </w:p>
    <w:p>
      <w:pPr>
        <w:pStyle w:val="Heading3"/>
      </w:pPr>
      <w:bookmarkStart w:id="49" w:name="loss-function"/>
      <w:r>
        <w:t xml:space="preserve">Loss function</w:t>
      </w:r>
      <w:bookmarkEnd w:id="49"/>
    </w:p>
    <w:p>
      <w:pPr>
        <w:pStyle w:val="FirstParagraph"/>
      </w:pPr>
      <w:r>
        <w:t xml:space="preserve">Finally, the current problem of interest is likely one in which some errors are more</w:t>
      </w:r>
      <w:r>
        <w:t xml:space="preserve"> </w:t>
      </w:r>
      <w:r>
        <w:t xml:space="preserve">problematic than others. For example, Eduphonia may be concerned about identifying as</w:t>
      </w:r>
      <w:r>
        <w:t xml:space="preserve"> </w:t>
      </w:r>
      <w:r>
        <w:t xml:space="preserve">many at risk students as possible, even if it means classifying more students at risk</w:t>
      </w:r>
      <w:r>
        <w:t xml:space="preserve"> </w:t>
      </w:r>
      <w:r>
        <w:t xml:space="preserve">who actually are not. Rather than focusing solely on the rate of classifying those</w:t>
      </w:r>
      <w:r>
        <w:t xml:space="preserve"> </w:t>
      </w:r>
      <w:r>
        <w:t xml:space="preserve">students, you can change the relative importance of errors by adding a loss function.</w:t>
      </w:r>
      <w:r>
        <w:t xml:space="preserve"> </w:t>
      </w:r>
      <w:r>
        <w:t xml:space="preserve">The loss function imposes a penalty on certain errors, making them more costly and</w:t>
      </w:r>
      <w:r>
        <w:t xml:space="preserve"> </w:t>
      </w:r>
      <w:r>
        <w:t xml:space="preserve">encouraging the model to avoid them. The loss function is another option in</w:t>
      </w:r>
      <w:r>
        <w:t xml:space="preserve"> </w:t>
      </w:r>
      <w:r>
        <w:rPr>
          <w:rStyle w:val="VerbatimChar"/>
        </w:rPr>
        <w:t xml:space="preserve">rpart</w:t>
      </w:r>
      <w:r>
        <w:t xml:space="preserve">,</w:t>
      </w:r>
      <w:r>
        <w:t xml:space="preserve"> </w:t>
      </w:r>
      <w:r>
        <w:t xml:space="preserve">but neither</w:t>
      </w:r>
      <w:r>
        <w:t xml:space="preserve"> </w:t>
      </w:r>
      <w:r>
        <w:rPr>
          <w:rStyle w:val="VerbatimChar"/>
        </w:rPr>
        <w:t xml:space="preserve">rpart</w:t>
      </w:r>
      <w:r>
        <w:t xml:space="preserve"> </w:t>
      </w:r>
      <w:r>
        <w:t xml:space="preserve">nor</w:t>
      </w:r>
      <w:r>
        <w:t xml:space="preserve"> </w:t>
      </w:r>
      <w:r>
        <w:rPr>
          <w:rStyle w:val="VerbatimChar"/>
        </w:rPr>
        <w:t xml:space="preserve">caret</w:t>
      </w:r>
      <w:r>
        <w:t xml:space="preserve"> </w:t>
      </w:r>
      <w:r>
        <w:t xml:space="preserve">include the ability to examine a range of penalties.</w:t>
      </w:r>
      <w:r>
        <w:t xml:space="preserve"> </w:t>
      </w:r>
      <w:r>
        <w:t xml:space="preserve">So, you will need to create your own approach.</w:t>
      </w:r>
    </w:p>
    <w:p>
      <w:pPr>
        <w:pStyle w:val="BodyText"/>
      </w:pPr>
      <w:r>
        <w:t xml:space="preserve">Here is the outline of steps from earlier, with the addition of repeated</w:t>
      </w:r>
      <w:r>
        <w:t xml:space="preserve"> </w:t>
      </w:r>
      <w:r>
        <w:t xml:space="preserve">cross-validation, parameter tuning within</w:t>
      </w:r>
      <w:r>
        <w:t xml:space="preserve"> </w:t>
      </w:r>
      <w:r>
        <w:rPr>
          <w:rStyle w:val="VerbatimChar"/>
        </w:rPr>
        <w:t xml:space="preserve">caret</w:t>
      </w:r>
      <w:r>
        <w:t xml:space="preserve">, and tuning using the loss function:</w:t>
      </w:r>
    </w:p>
    <w:p>
      <w:pPr>
        <w:pStyle w:val="SourceCode"/>
      </w:pPr>
      <w:r>
        <w:rPr>
          <w:rStyle w:val="VerbatimChar"/>
        </w:rPr>
        <w:t xml:space="preserve">For each value of the penalty</w:t>
      </w:r>
      <w:r>
        <w:br/>
      </w:r>
      <w:r>
        <w:rPr>
          <w:rStyle w:val="VerbatimChar"/>
        </w:rPr>
        <w:t xml:space="preserve">  For each value of the tuning parameter cp</w:t>
      </w:r>
      <w:r>
        <w:br/>
      </w:r>
      <w:r>
        <w:rPr>
          <w:rStyle w:val="VerbatimChar"/>
        </w:rPr>
        <w:t xml:space="preserve">    For each of the n repeats</w:t>
      </w:r>
      <w:r>
        <w:br/>
      </w:r>
      <w:r>
        <w:rPr>
          <w:rStyle w:val="VerbatimChar"/>
        </w:rPr>
        <w:t xml:space="preserve">      Create a random set of k folds</w:t>
      </w:r>
      <w:r>
        <w:br/>
      </w:r>
      <w:r>
        <w:rPr>
          <w:rStyle w:val="VerbatimChar"/>
        </w:rPr>
        <w:t xml:space="preserve">      For each of the k folds</w:t>
      </w:r>
      <w:r>
        <w:br/>
      </w:r>
      <w:r>
        <w:rPr>
          <w:rStyle w:val="VerbatimChar"/>
        </w:rPr>
        <w:t xml:space="preserve">        Fit the model on the all but one of the training sets</w:t>
      </w:r>
      <w:r>
        <w:br/>
      </w:r>
      <w:r>
        <w:rPr>
          <w:rStyle w:val="VerbatimChar"/>
        </w:rPr>
        <w:t xml:space="preserve">        Test the model prediction accuracy on the test set</w:t>
      </w:r>
      <w:r>
        <w:br/>
      </w:r>
      <w:r>
        <w:rPr>
          <w:rStyle w:val="VerbatimChar"/>
        </w:rPr>
        <w:t xml:space="preserve">        Store a measure of model performance</w:t>
      </w:r>
      <w:r>
        <w:br/>
      </w:r>
      <w:r>
        <w:rPr>
          <w:rStyle w:val="VerbatimChar"/>
        </w:rPr>
        <w:t xml:space="preserve">      Average the k measures of model performance</w:t>
      </w:r>
      <w:r>
        <w:br/>
      </w:r>
      <w:r>
        <w:rPr>
          <w:rStyle w:val="VerbatimChar"/>
        </w:rPr>
        <w:t xml:space="preserve">    Average the n measures of model performance</w:t>
      </w:r>
      <w:r>
        <w:br/>
      </w:r>
      <w:r>
        <w:rPr>
          <w:rStyle w:val="VerbatimChar"/>
        </w:rPr>
        <w:t xml:space="preserve">  Select the value of the cp that produced the highest performance</w:t>
      </w:r>
      <w:r>
        <w:br/>
      </w:r>
      <w:r>
        <w:rPr>
          <w:rStyle w:val="VerbatimChar"/>
        </w:rPr>
        <w:t xml:space="preserve">Select the value of the penalty that produced the highest performance</w:t>
      </w:r>
    </w:p>
    <w:p>
      <w:pPr>
        <w:pStyle w:val="FirstParagraph"/>
      </w:pPr>
      <w:r>
        <w:t xml:space="preserve">First, create a set of penalties to try and a place to store results from the estimations.</w:t>
      </w:r>
    </w:p>
    <w:p>
      <w:pPr>
        <w:pStyle w:val="SourceCode"/>
      </w:pPr>
      <w:r>
        <w:rPr>
          <w:rStyle w:val="CommentTok"/>
        </w:rPr>
        <w:t xml:space="preserve"># Use expand.grid() to create a matrix with penalties ranging from 1 to 5,</w:t>
      </w:r>
      <w:r>
        <w:br/>
      </w:r>
      <w:r>
        <w:rPr>
          <w:rStyle w:val="CommentTok"/>
        </w:rPr>
        <w:t xml:space="preserve"># along with columns to collect information on the performance metric and </w:t>
      </w:r>
      <w:r>
        <w:br/>
      </w:r>
      <w:r>
        <w:rPr>
          <w:rStyle w:val="CommentTok"/>
        </w:rPr>
        <w:t xml:space="preserve"># cost parameter.</w:t>
      </w:r>
      <w:r>
        <w:br/>
      </w:r>
      <w:r>
        <w:rPr>
          <w:rStyle w:val="NormalTok"/>
        </w:rPr>
        <w:t xml:space="preserve">mygrid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penalty=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Use list() to define a place to store all of the models.</w:t>
      </w:r>
      <w:r>
        <w:br/>
      </w:r>
      <w:r>
        <w:rPr>
          <w:rStyle w:val="NormalTok"/>
        </w:rPr>
        <w:t xml:space="preserve">models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Next, run the models. Note that there are 10 folds * 10 repeats * 25 values of cp * 5 values</w:t>
      </w:r>
      <w:r>
        <w:t xml:space="preserve"> </w:t>
      </w:r>
      <w:r>
        <w:t xml:space="preserve">of penalty = 12,500 models that are being run. (This takes a few minutes.)</w:t>
      </w:r>
    </w:p>
    <w:p>
      <w:pPr>
        <w:pStyle w:val="SourceCode"/>
      </w:pPr>
      <w:r>
        <w:rPr>
          <w:rStyle w:val="CommentTok"/>
        </w:rPr>
        <w:t xml:space="preserve"># There is one row in mygrid for each penalty level. For each penalty level,</w:t>
      </w:r>
      <w:r>
        <w:br/>
      </w:r>
      <w:r>
        <w:rPr>
          <w:rStyle w:val="CommentTok"/>
        </w:rPr>
        <w:t xml:space="preserve"># use train() to run the CART model.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(g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(mygrid))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Store train() results </w:t>
      </w:r>
      <w:r>
        <w:br/>
      </w:r>
      <w:r>
        <w:rPr>
          <w:rStyle w:val="NormalTok"/>
        </w:rPr>
        <w:t xml:space="preserve">  models[[g]]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         </w:t>
      </w:r>
      <w:r>
        <w:br/>
      </w:r>
      <w:r>
        <w:rPr>
          <w:rStyle w:val="NormalTok"/>
        </w:rPr>
        <w:t xml:space="preserve">    mymodel,               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mytrain,        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       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"SS.Spec"</w:t>
      </w:r>
      <w:r>
        <w:rPr>
          <w:rStyle w:val="NormalTok"/>
        </w:rPr>
        <w:t xml:space="preserve">,        </w:t>
      </w:r>
      <w:r>
        <w:rPr>
          <w:rStyle w:val="CommentTok"/>
        </w:rPr>
        <w:t xml:space="preserve"># Performance metric.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mycontrol,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Use parms to send the loss parameter to rpart, with the penalty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value for false negatives from this time through the loop.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parms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loss=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,mygrid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penalty[g],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Use which.max() to find the model with the highest metric value.</w:t>
      </w:r>
      <w:r>
        <w:br/>
      </w:r>
      <w:r>
        <w:rPr>
          <w:rStyle w:val="NormalTok"/>
        </w:rPr>
        <w:t xml:space="preserve">  best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(models[[g]]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SS.Spec)      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Store the values of the metric and the tuning parameter, cp.</w:t>
      </w:r>
      <w:r>
        <w:br/>
      </w:r>
      <w:r>
        <w:rPr>
          <w:rStyle w:val="NormalTok"/>
        </w:rPr>
        <w:t xml:space="preserve">  mygrid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ss[g]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models[[g]]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SS.Spec[best]     </w:t>
      </w:r>
      <w:r>
        <w:br/>
      </w:r>
      <w:r>
        <w:rPr>
          <w:rStyle w:val="NormalTok"/>
        </w:rPr>
        <w:t xml:space="preserve">  mygrid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cost[g]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models[[g]]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cp[best]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Show the values of the metric and tuning parameter for each level of</w:t>
      </w:r>
      <w:r>
        <w:br/>
      </w:r>
      <w:r>
        <w:rPr>
          <w:rStyle w:val="CommentTok"/>
        </w:rPr>
        <w:t xml:space="preserve"># penalty examined. </w:t>
      </w:r>
      <w:r>
        <w:br/>
      </w:r>
      <w:r>
        <w:rPr>
          <w:rStyle w:val="NormalTok"/>
        </w:rPr>
        <w:t xml:space="preserve">mygrid</w:t>
      </w:r>
    </w:p>
    <w:p>
      <w:pPr>
        <w:pStyle w:val="SourceCode"/>
      </w:pPr>
      <w:r>
        <w:rPr>
          <w:rStyle w:val="VerbatimChar"/>
        </w:rPr>
        <w:t xml:space="preserve">  penalty       ss        cost</w:t>
      </w:r>
      <w:r>
        <w:br/>
      </w:r>
      <w:r>
        <w:rPr>
          <w:rStyle w:val="VerbatimChar"/>
        </w:rPr>
        <w:t xml:space="preserve">1       1 1.394563 0.001216968</w:t>
      </w:r>
      <w:r>
        <w:br/>
      </w:r>
      <w:r>
        <w:rPr>
          <w:rStyle w:val="VerbatimChar"/>
        </w:rPr>
        <w:t xml:space="preserve">2       2 1.489439 0.169680111</w:t>
      </w:r>
      <w:r>
        <w:br/>
      </w:r>
      <w:r>
        <w:rPr>
          <w:rStyle w:val="VerbatimChar"/>
        </w:rPr>
        <w:t xml:space="preserve">3       3 1.501889 0.001216968</w:t>
      </w:r>
      <w:r>
        <w:br/>
      </w:r>
      <w:r>
        <w:rPr>
          <w:rStyle w:val="VerbatimChar"/>
        </w:rPr>
        <w:t xml:space="preserve">4       4 1.481737 0.001912378</w:t>
      </w:r>
      <w:r>
        <w:br/>
      </w:r>
      <w:r>
        <w:rPr>
          <w:rStyle w:val="VerbatimChar"/>
        </w:rPr>
        <w:t xml:space="preserve">5       5 1.470560 0.001564673</w:t>
      </w:r>
    </w:p>
    <w:p>
      <w:pPr>
        <w:pStyle w:val="Heading3"/>
      </w:pPr>
      <w:bookmarkStart w:id="50" w:name="optimal-model"/>
      <w:r>
        <w:t xml:space="preserve">Optimal model</w:t>
      </w:r>
      <w:bookmarkEnd w:id="50"/>
    </w:p>
    <w:p>
      <w:pPr>
        <w:pStyle w:val="FirstParagraph"/>
      </w:pPr>
      <w:r>
        <w:t xml:space="preserve">The table above reports the metric and</w:t>
      </w:r>
      <w:r>
        <w:t xml:space="preserve"> </w:t>
      </w:r>
      <w:r>
        <w:rPr>
          <w:rStyle w:val="VerbatimChar"/>
        </w:rPr>
        <w:t xml:space="preserve">cp</w:t>
      </w:r>
      <w:r>
        <w:t xml:space="preserve"> </w:t>
      </w:r>
      <w:r>
        <w:t xml:space="preserve">for the best model at each penalty level.</w:t>
      </w:r>
      <w:r>
        <w:t xml:space="preserve"> </w:t>
      </w:r>
      <w:r>
        <w:t xml:space="preserve">Across the penalty levels, the metric is highest for a penalty of 3.</w:t>
      </w:r>
    </w:p>
    <w:p>
      <w:pPr>
        <w:pStyle w:val="SourceCode"/>
      </w:pPr>
      <w:r>
        <w:rPr>
          <w:rStyle w:val="CommentTok"/>
        </w:rPr>
        <w:t xml:space="preserve"># Use which.max() to select the row with the highest value of the performance</w:t>
      </w:r>
      <w:r>
        <w:br/>
      </w:r>
      <w:r>
        <w:rPr>
          <w:rStyle w:val="CommentTok"/>
        </w:rPr>
        <w:t xml:space="preserve"># metric and then extract the model that generated it.</w:t>
      </w:r>
      <w:r>
        <w:br/>
      </w:r>
      <w:r>
        <w:rPr>
          <w:rStyle w:val="NormalTok"/>
        </w:rPr>
        <w:t xml:space="preserve">mytree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models[[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(mygrid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ss)]]</w:t>
      </w:r>
      <w:r>
        <w:br/>
      </w:r>
      <w:r>
        <w:rPr>
          <w:rStyle w:val="NormalTok"/>
        </w:rPr>
        <w:t xml:space="preserve">mytree</w:t>
      </w:r>
    </w:p>
    <w:p>
      <w:pPr>
        <w:pStyle w:val="SourceCode"/>
      </w:pPr>
      <w:r>
        <w:rPr>
          <w:rStyle w:val="VerbatimChar"/>
        </w:rPr>
        <w:t xml:space="preserve">CART </w:t>
      </w:r>
      <w:r>
        <w:br/>
      </w:r>
      <w:r>
        <w:br/>
      </w:r>
      <w:r>
        <w:rPr>
          <w:rStyle w:val="VerbatimChar"/>
        </w:rPr>
        <w:t xml:space="preserve">11500 samples</w:t>
      </w:r>
      <w:r>
        <w:br/>
      </w:r>
      <w:r>
        <w:rPr>
          <w:rStyle w:val="VerbatimChar"/>
        </w:rPr>
        <w:t xml:space="preserve">   21 predictor</w:t>
      </w:r>
      <w:r>
        <w:br/>
      </w:r>
      <w:r>
        <w:rPr>
          <w:rStyle w:val="VerbatimChar"/>
        </w:rPr>
        <w:t xml:space="preserve">    2 classes: 'No', 'Yes' </w:t>
      </w:r>
      <w:r>
        <w:br/>
      </w:r>
      <w:r>
        <w:br/>
      </w:r>
      <w:r>
        <w:rPr>
          <w:rStyle w:val="VerbatimChar"/>
        </w:rPr>
        <w:t xml:space="preserve">No pre-processing</w:t>
      </w:r>
      <w:r>
        <w:br/>
      </w:r>
      <w:r>
        <w:rPr>
          <w:rStyle w:val="VerbatimChar"/>
        </w:rPr>
        <w:t xml:space="preserve">Resampling: Cross-Validated (10 fold, repeated 10 times) </w:t>
      </w:r>
      <w:r>
        <w:br/>
      </w:r>
      <w:r>
        <w:rPr>
          <w:rStyle w:val="VerbatimChar"/>
        </w:rPr>
        <w:t xml:space="preserve">Summary of sample sizes: 10349, 10350, 10349, 10350, 10351, 10351, ... </w:t>
      </w:r>
      <w:r>
        <w:br/>
      </w:r>
      <w:r>
        <w:rPr>
          <w:rStyle w:val="VerbatimChar"/>
        </w:rPr>
        <w:t xml:space="preserve">Resampling results across tuning parameters:</w:t>
      </w:r>
      <w:r>
        <w:br/>
      </w:r>
      <w:r>
        <w:br/>
      </w:r>
      <w:r>
        <w:rPr>
          <w:rStyle w:val="VerbatimChar"/>
        </w:rPr>
        <w:t xml:space="preserve">  cp            ROC        Sens       Spec       SS.Spec </w:t>
      </w:r>
      <w:r>
        <w:br/>
      </w:r>
      <w:r>
        <w:rPr>
          <w:rStyle w:val="VerbatimChar"/>
        </w:rPr>
        <w:t xml:space="preserve">  0.0002483608  0.7936988  0.7515528  0.6976798  1.449233</w:t>
      </w:r>
      <w:r>
        <w:br/>
      </w:r>
      <w:r>
        <w:rPr>
          <w:rStyle w:val="VerbatimChar"/>
        </w:rPr>
        <w:t xml:space="preserve">  0.0003477051  0.7985557  0.7466826  0.7185377  1.465220</w:t>
      </w:r>
      <w:r>
        <w:br/>
      </w:r>
      <w:r>
        <w:rPr>
          <w:rStyle w:val="VerbatimChar"/>
        </w:rPr>
        <w:t xml:space="preserve">  0.0004346314  0.8028523  0.7442595  0.7304626  1.474722</w:t>
      </w:r>
      <w:r>
        <w:br/>
      </w:r>
      <w:r>
        <w:rPr>
          <w:rStyle w:val="VerbatimChar"/>
        </w:rPr>
        <w:t xml:space="preserve">  0.0004636069  0.8044541  0.7420094  0.7341840  1.476193</w:t>
      </w:r>
      <w:r>
        <w:br/>
      </w:r>
      <w:r>
        <w:rPr>
          <w:rStyle w:val="VerbatimChar"/>
        </w:rPr>
        <w:t xml:space="preserve">  0.0005215577  0.8077624  0.7416169  0.7423859  1.484003</w:t>
      </w:r>
      <w:r>
        <w:br/>
      </w:r>
      <w:r>
        <w:rPr>
          <w:rStyle w:val="VerbatimChar"/>
        </w:rPr>
        <w:t xml:space="preserve">  0.0005408747  0.8079666  0.7415816  0.7430112  1.484593</w:t>
      </w:r>
      <w:r>
        <w:br/>
      </w:r>
      <w:r>
        <w:rPr>
          <w:rStyle w:val="VerbatimChar"/>
        </w:rPr>
        <w:t xml:space="preserve">  0.0005795086  0.8080509  0.7410599  0.7457906  1.486850</w:t>
      </w:r>
      <w:r>
        <w:br/>
      </w:r>
      <w:r>
        <w:rPr>
          <w:rStyle w:val="VerbatimChar"/>
        </w:rPr>
        <w:t xml:space="preserve">  0.0005960660  0.8091864  0.7399349  0.7493391  1.489274</w:t>
      </w:r>
      <w:r>
        <w:br/>
      </w:r>
      <w:r>
        <w:rPr>
          <w:rStyle w:val="VerbatimChar"/>
        </w:rPr>
        <w:t xml:space="preserve">  0.0006954103  0.8097454  0.7408045  0.7515001  1.492305</w:t>
      </w:r>
      <w:r>
        <w:br/>
      </w:r>
      <w:r>
        <w:rPr>
          <w:rStyle w:val="VerbatimChar"/>
        </w:rPr>
        <w:t xml:space="preserve">  0.0008692629  0.8108445  0.7422193  0.7552536  1.497473</w:t>
      </w:r>
      <w:r>
        <w:br/>
      </w:r>
      <w:r>
        <w:rPr>
          <w:rStyle w:val="VerbatimChar"/>
        </w:rPr>
        <w:t xml:space="preserve">  0.0009272137  0.8122847  0.7420334  0.7576541  1.499688</w:t>
      </w:r>
      <w:r>
        <w:br/>
      </w:r>
      <w:r>
        <w:rPr>
          <w:rStyle w:val="VerbatimChar"/>
        </w:rPr>
        <w:t xml:space="preserve">  0.0010431154  0.8134617  0.7415114  0.7601561  1.501667</w:t>
      </w:r>
      <w:r>
        <w:br/>
      </w:r>
      <w:r>
        <w:rPr>
          <w:rStyle w:val="VerbatimChar"/>
        </w:rPr>
        <w:t xml:space="preserve">  0.0012169680  0.8119939  0.7420444  0.7598443  1.501889</w:t>
      </w:r>
      <w:r>
        <w:br/>
      </w:r>
      <w:r>
        <w:rPr>
          <w:rStyle w:val="VerbatimChar"/>
        </w:rPr>
        <w:t xml:space="preserve">  0.0013038943  0.8100513  0.7421254  0.7583495  1.500475</w:t>
      </w:r>
      <w:r>
        <w:br/>
      </w:r>
      <w:r>
        <w:rPr>
          <w:rStyle w:val="VerbatimChar"/>
        </w:rPr>
        <w:t xml:space="preserve">  0.0013908206  0.8093435  0.7421951  0.7585575  1.500753</w:t>
      </w:r>
      <w:r>
        <w:br/>
      </w:r>
      <w:r>
        <w:rPr>
          <w:rStyle w:val="VerbatimChar"/>
        </w:rPr>
        <w:t xml:space="preserve">  0.0015646732  0.8079870  0.7418698  0.7586933  1.500563</w:t>
      </w:r>
      <w:r>
        <w:br/>
      </w:r>
      <w:r>
        <w:rPr>
          <w:rStyle w:val="VerbatimChar"/>
        </w:rPr>
        <w:t xml:space="preserve">  0.0017385257  0.8065410  0.7418118  0.7583097  1.500122</w:t>
      </w:r>
      <w:r>
        <w:br/>
      </w:r>
      <w:r>
        <w:rPr>
          <w:rStyle w:val="VerbatimChar"/>
        </w:rPr>
        <w:t xml:space="preserve">  0.0019123783  0.8053142  0.7413135  0.7585857  1.499899</w:t>
      </w:r>
      <w:r>
        <w:br/>
      </w:r>
      <w:r>
        <w:rPr>
          <w:rStyle w:val="VerbatimChar"/>
        </w:rPr>
        <w:t xml:space="preserve">  0.0026657395  0.7999863  0.7432284  0.7547613  1.497990</w:t>
      </w:r>
      <w:r>
        <w:br/>
      </w:r>
      <w:r>
        <w:rPr>
          <w:rStyle w:val="VerbatimChar"/>
        </w:rPr>
        <w:t xml:space="preserve">  0.0038247566  0.7928007  0.7299495  0.7634892  1.493439</w:t>
      </w:r>
      <w:r>
        <w:br/>
      </w:r>
      <w:r>
        <w:rPr>
          <w:rStyle w:val="VerbatimChar"/>
        </w:rPr>
        <w:t xml:space="preserve">  0.0041724618  0.7898169  0.7240951  0.7682788  1.492374</w:t>
      </w:r>
      <w:r>
        <w:br/>
      </w:r>
      <w:r>
        <w:rPr>
          <w:rStyle w:val="VerbatimChar"/>
        </w:rPr>
        <w:t xml:space="preserve">  0.0042883635  0.7890690  0.7222274  0.7696377  1.491865</w:t>
      </w:r>
      <w:r>
        <w:br/>
      </w:r>
      <w:r>
        <w:rPr>
          <w:rStyle w:val="VerbatimChar"/>
        </w:rPr>
        <w:t xml:space="preserve">  0.0111265647  0.7394537  0.6005334  0.8783740  1.478907</w:t>
      </w:r>
      <w:r>
        <w:br/>
      </w:r>
      <w:r>
        <w:rPr>
          <w:rStyle w:val="VerbatimChar"/>
        </w:rPr>
        <w:t xml:space="preserve">  0.0232962448  0.7394537  0.6005334  0.8783740  1.478907</w:t>
      </w:r>
      <w:r>
        <w:br/>
      </w:r>
      <w:r>
        <w:rPr>
          <w:rStyle w:val="VerbatimChar"/>
        </w:rPr>
        <w:t xml:space="preserve">  0.1696801113  0.7394537  0.6005334  0.8783740  1.478907</w:t>
      </w:r>
      <w:r>
        <w:br/>
      </w:r>
      <w:r>
        <w:br/>
      </w:r>
      <w:r>
        <w:rPr>
          <w:rStyle w:val="VerbatimChar"/>
        </w:rPr>
        <w:t xml:space="preserve">SS.Spec was used to select the optimal model using  the one SE rule.</w:t>
      </w:r>
      <w:r>
        <w:br/>
      </w:r>
      <w:r>
        <w:rPr>
          <w:rStyle w:val="VerbatimChar"/>
        </w:rPr>
        <w:t xml:space="preserve">The final value used for the model was cp = 0.001912378.</w:t>
      </w:r>
    </w:p>
    <w:p>
      <w:pPr>
        <w:pStyle w:val="FirstParagraph"/>
      </w:pPr>
      <w:r>
        <w:t xml:space="preserve">At the end of the output, you see that the metric</w:t>
      </w:r>
      <w:r>
        <w:t xml:space="preserve"> </w:t>
      </w:r>
      <w:r>
        <w:rPr>
          <w:rStyle w:val="VerbatimChar"/>
        </w:rPr>
        <w:t xml:space="preserve">SS.Spec</w:t>
      </w:r>
      <w:r>
        <w:t xml:space="preserve"> </w:t>
      </w:r>
      <w:r>
        <w:t xml:space="preserve">was used to select the</w:t>
      </w:r>
      <w:r>
        <w:t xml:space="preserve"> </w:t>
      </w:r>
      <w:r>
        <w:t xml:space="preserve">optimal model using the one SE rule, and the final value of</w:t>
      </w:r>
      <w:r>
        <w:t xml:space="preserve"> </w:t>
      </w:r>
      <w:r>
        <w:rPr>
          <w:rStyle w:val="VerbatimChar"/>
        </w:rPr>
        <w:t xml:space="preserve">cp</w:t>
      </w:r>
      <w:r>
        <w:t xml:space="preserve"> </w:t>
      </w:r>
      <w:r>
        <w:t xml:space="preserve">was 0.0019.</w:t>
      </w:r>
    </w:p>
    <w:p>
      <w:pPr>
        <w:pStyle w:val="Heading2"/>
      </w:pPr>
      <w:bookmarkStart w:id="51" w:name="analyze-the-results"/>
      <w:r>
        <w:t xml:space="preserve">Analyze the results</w:t>
      </w:r>
      <w:bookmarkEnd w:id="51"/>
    </w:p>
    <w:p>
      <w:pPr>
        <w:pStyle w:val="FirstParagraph"/>
      </w:pPr>
      <w:r>
        <w:t xml:space="preserve">In analyses to this point, the next step was to compare predictions generated by</w:t>
      </w:r>
      <w:r>
        <w:t xml:space="preserve"> </w:t>
      </w:r>
      <w:r>
        <w:t xml:space="preserve">the model to actual values. The code used</w:t>
      </w:r>
      <w:r>
        <w:t xml:space="preserve"> </w:t>
      </w:r>
      <w:r>
        <w:rPr>
          <w:rStyle w:val="VerbatimChar"/>
        </w:rPr>
        <w:t xml:space="preserve">predict</w:t>
      </w:r>
      <w:r>
        <w:t xml:space="preserve"> </w:t>
      </w:r>
      <w:r>
        <w:t xml:space="preserve">to generate a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prediction of at risk or not at risk for each student. Behind the scenes, this</w:t>
      </w:r>
      <w:r>
        <w:t xml:space="preserve"> </w:t>
      </w:r>
      <w:r>
        <w:t xml:space="preserve">code generates probabilities of being at risk or not at risk and then assigns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based on which is higher. Consider the probability of being at risk,</w:t>
      </w:r>
      <w:r>
        <w:t xml:space="preserve"> </w:t>
      </w:r>
      <w:r>
        <w:t xml:space="preserve">which ranges from 0 to 1. This code uses a rule based on a probability threshold</w:t>
      </w:r>
      <w:r>
        <w:t xml:space="preserve"> </w:t>
      </w:r>
      <w:r>
        <w:t xml:space="preserve">to determine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: if the probability is greater than or equal to 0.5, the</w:t>
      </w:r>
      <w:r>
        <w:t xml:space="preserve"> </w:t>
      </w:r>
      <w:r>
        <w:t xml:space="preserve">student is classified as at risk.</w:t>
      </w:r>
    </w:p>
    <w:p>
      <w:pPr>
        <w:pStyle w:val="BodyText"/>
      </w:pPr>
      <w:r>
        <w:t xml:space="preserve">But that probability threshold is also a choice. There is no requirement that it</w:t>
      </w:r>
      <w:r>
        <w:t xml:space="preserve"> </w:t>
      </w:r>
      <w:r>
        <w:t xml:space="preserve">be set to 0.5. You could actually consider a whole range of probability thresholds</w:t>
      </w:r>
      <w:r>
        <w:t xml:space="preserve"> </w:t>
      </w:r>
      <w:r>
        <w:t xml:space="preserve">and examine the implication for how well the model classifies students at each one.</w:t>
      </w:r>
      <w:r>
        <w:t xml:space="preserve"> </w:t>
      </w:r>
      <w:r>
        <w:t xml:space="preserve">Fortunately, there are some procedures to do it for you.</w:t>
      </w:r>
    </w:p>
    <w:p>
      <w:pPr>
        <w:pStyle w:val="BodyText"/>
      </w:pPr>
      <w:r>
        <w:t xml:space="preserve">Use the rules from the optimal model to make predictions on the test data that</w:t>
      </w:r>
      <w:r>
        <w:t xml:space="preserve"> </w:t>
      </w:r>
      <w:r>
        <w:t xml:space="preserve">was held out from the beginning. However, this time, have</w:t>
      </w:r>
      <w:r>
        <w:t xml:space="preserve"> </w:t>
      </w:r>
      <w:r>
        <w:rPr>
          <w:rStyle w:val="VerbatimChar"/>
        </w:rPr>
        <w:t xml:space="preserve">predict</w:t>
      </w:r>
      <w:r>
        <w:t xml:space="preserve"> </w:t>
      </w:r>
      <w:r>
        <w:t xml:space="preserve">create the</w:t>
      </w:r>
      <w:r>
        <w:t xml:space="preserve"> </w:t>
      </w:r>
      <w:r>
        <w:t xml:space="preserve">probabilities of being not at risk and at risk rather than taking those probabilities</w:t>
      </w:r>
      <w:r>
        <w:t xml:space="preserve"> </w:t>
      </w:r>
      <w:r>
        <w:t xml:space="preserve">and determining the classification for each student. That is, return the probability</w:t>
      </w:r>
      <w:r>
        <w:t xml:space="preserve"> </w:t>
      </w:r>
      <w:r>
        <w:t xml:space="preserve">of being at risk, such as 0.65, rather than using it to classify a student as at risk.</w:t>
      </w:r>
    </w:p>
    <w:p>
      <w:pPr>
        <w:pStyle w:val="SourceCode"/>
      </w:pPr>
      <w:r>
        <w:rPr>
          <w:rStyle w:val="CommentTok"/>
        </w:rPr>
        <w:t xml:space="preserve"># Use predict() to predict probabilities of being not at risk and at</w:t>
      </w:r>
      <w:r>
        <w:br/>
      </w:r>
      <w:r>
        <w:rPr>
          <w:rStyle w:val="CommentTok"/>
        </w:rPr>
        <w:t xml:space="preserve"># risk using the optimal model on the test data and save the latter </w:t>
      </w:r>
      <w:r>
        <w:br/>
      </w:r>
      <w:r>
        <w:rPr>
          <w:rStyle w:val="CommentTok"/>
        </w:rPr>
        <w:t xml:space="preserve"># one as the prediction. </w:t>
      </w:r>
      <w:r>
        <w:br/>
      </w:r>
      <w:r>
        <w:rPr>
          <w:rStyle w:val="NormalTok"/>
        </w:rPr>
        <w:t xml:space="preserve">pred.caret.full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(mytree,mytest,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Heading3"/>
      </w:pPr>
      <w:bookmarkStart w:id="52" w:name="roc-curve"/>
      <w:r>
        <w:t xml:space="preserve">ROC curve</w:t>
      </w:r>
      <w:bookmarkEnd w:id="52"/>
    </w:p>
    <w:p>
      <w:pPr>
        <w:pStyle w:val="FirstParagraph"/>
      </w:pPr>
      <w:r>
        <w:t xml:space="preserve">Now you have an at risk probability for each student. You could set the probability</w:t>
      </w:r>
      <w:r>
        <w:t xml:space="preserve"> </w:t>
      </w:r>
      <w:r>
        <w:t xml:space="preserve">threshold at some level, use that threshold to classify students as at risk or not at risk,</w:t>
      </w:r>
      <w:r>
        <w:t xml:space="preserve"> </w:t>
      </w:r>
      <w:r>
        <w:t xml:space="preserve">and compare those predictions to the actual values using a 2x2 confusion matrix.</w:t>
      </w:r>
      <w:r>
        <w:t xml:space="preserve"> </w:t>
      </w:r>
      <w:r>
        <w:t xml:space="preserve">Recall that two of the cells in the confusion matrix are the true positive (correctly</w:t>
      </w:r>
      <w:r>
        <w:t xml:space="preserve"> </w:t>
      </w:r>
      <w:r>
        <w:t xml:space="preserve">identifying those at risk) and false positive (incorrectly identifying those not at risk)</w:t>
      </w:r>
      <w:r>
        <w:t xml:space="preserve"> </w:t>
      </w:r>
      <w:r>
        <w:t xml:space="preserve">rates. So, for each probability threshold, you can determine true positive and false</w:t>
      </w:r>
      <w:r>
        <w:t xml:space="preserve"> </w:t>
      </w:r>
      <w:r>
        <w:t xml:space="preserve">positive rates.</w:t>
      </w:r>
    </w:p>
    <w:p>
      <w:pPr>
        <w:pStyle w:val="BodyText"/>
      </w:pPr>
      <w:r>
        <w:t xml:space="preserve">The plot of these two rates for all possible thresholds is called the receiver</w:t>
      </w:r>
      <w:r>
        <w:t xml:space="preserve"> </w:t>
      </w:r>
      <w:r>
        <w:t xml:space="preserve">operating characteristic (ROC) curve. It was developed during World War II to analyze</w:t>
      </w:r>
      <w:r>
        <w:t xml:space="preserve"> </w:t>
      </w:r>
      <w:r>
        <w:t xml:space="preserve">radar signals; no one remembers the acronym. This curve is a nice tool for summarizing</w:t>
      </w:r>
      <w:r>
        <w:t xml:space="preserve"> </w:t>
      </w:r>
      <w:r>
        <w:t xml:space="preserve">the performance of a classifier over all possible thresholds.</w:t>
      </w:r>
    </w:p>
    <w:p>
      <w:pPr>
        <w:pStyle w:val="SourceCode"/>
      </w:pPr>
      <w:r>
        <w:rPr>
          <w:rStyle w:val="CommentTok"/>
        </w:rPr>
        <w:t xml:space="preserve"># Use prediction() to transform the predictions and actual values into a </w:t>
      </w:r>
      <w:r>
        <w:br/>
      </w:r>
      <w:r>
        <w:rPr>
          <w:rStyle w:val="CommentTok"/>
        </w:rPr>
        <w:t xml:space="preserve"># format for use by performance(), which calculates the true positive and</w:t>
      </w:r>
      <w:r>
        <w:br/>
      </w:r>
      <w:r>
        <w:rPr>
          <w:rStyle w:val="CommentTok"/>
        </w:rPr>
        <w:t xml:space="preserve"># false positive rates.</w:t>
      </w:r>
      <w:r>
        <w:br/>
      </w:r>
      <w:r>
        <w:rPr>
          <w:rStyle w:val="NormalTok"/>
        </w:rPr>
        <w:t xml:space="preserve">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(pred.caret.full,mytest[[depvar]]),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Use par() to format the plotting area as a square. Then Use plot() to </w:t>
      </w:r>
      <w:r>
        <w:br/>
      </w:r>
      <w:r>
        <w:rPr>
          <w:rStyle w:val="CommentTok"/>
        </w:rPr>
        <w:t xml:space="preserve"># plot the combinations of true positive and false positive rates and </w:t>
      </w:r>
      <w:r>
        <w:br/>
      </w:r>
      <w:r>
        <w:rPr>
          <w:rStyle w:val="CommentTok"/>
        </w:rPr>
        <w:t xml:space="preserve"># include labels for values of the probability threshold. Finally, use</w:t>
      </w:r>
      <w:r>
        <w:br/>
      </w:r>
      <w:r>
        <w:rPr>
          <w:rStyle w:val="CommentTok"/>
        </w:rPr>
        <w:t xml:space="preserve"># abline() to include a line for reference.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pty=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(perf,</w:t>
      </w:r>
      <w:r>
        <w:rPr>
          <w:rStyle w:val="DataTypeTok"/>
        </w:rPr>
        <w:t xml:space="preserve">colorize=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print.cutoffs.at=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text.adj=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-risk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figure above plots the true positive rate (on the y-axis) against the false positive</w:t>
      </w:r>
      <w:r>
        <w:t xml:space="preserve"> </w:t>
      </w:r>
      <w:r>
        <w:t xml:space="preserve">rate (on the x-axis). Imagine starting at the origin where both are zero and moving upward</w:t>
      </w:r>
      <w:r>
        <w:t xml:space="preserve"> </w:t>
      </w:r>
      <w:r>
        <w:t xml:space="preserve">along the colored line. Initially, the true positive rate - correctly identifying students</w:t>
      </w:r>
      <w:r>
        <w:t xml:space="preserve"> </w:t>
      </w:r>
      <w:r>
        <w:t xml:space="preserve">who are at risk - increases much more quickly than the false positive rate - incorrectly</w:t>
      </w:r>
      <w:r>
        <w:t xml:space="preserve"> </w:t>
      </w:r>
      <w:r>
        <w:t xml:space="preserve">identifying students who are not at risk. As the model identifies more at risk students,</w:t>
      </w:r>
      <w:r>
        <w:t xml:space="preserve"> </w:t>
      </w:r>
      <w:r>
        <w:t xml:space="preserve">those two rates become more similar, until eventually the only way the model can identify</w:t>
      </w:r>
      <w:r>
        <w:t xml:space="preserve"> </w:t>
      </w:r>
      <w:r>
        <w:t xml:space="preserve">more at risk students is to incorrectly classify many more students who are not at risk.</w:t>
      </w:r>
    </w:p>
    <w:p>
      <w:pPr>
        <w:pStyle w:val="BodyText"/>
      </w:pPr>
      <w:r>
        <w:t xml:space="preserve">The colored line is the ROC curve and one measure of model performance is the area under</w:t>
      </w:r>
      <w:r>
        <w:t xml:space="preserve"> </w:t>
      </w:r>
      <w:r>
        <w:t xml:space="preserve">the curve (AUC), between the curve and the x-axis. The dashed line represents a</w:t>
      </w:r>
      <w:r>
        <w:t xml:space="preserve"> </w:t>
      </w:r>
      <w:r>
        <w:t xml:space="preserve">completely random model and has an AUC of 0.5. A perfect model would have an ROC curve</w:t>
      </w:r>
      <w:r>
        <w:t xml:space="preserve"> </w:t>
      </w:r>
      <w:r>
        <w:t xml:space="preserve">that went up the left side of the figure and then across the top, which would have</w:t>
      </w:r>
      <w:r>
        <w:t xml:space="preserve"> </w:t>
      </w:r>
      <w:r>
        <w:t xml:space="preserve">an AUC of 1.</w:t>
      </w:r>
    </w:p>
    <w:p>
      <w:pPr>
        <w:pStyle w:val="BodyText"/>
      </w:pPr>
      <w:r>
        <w:t xml:space="preserve">The points along the ROC are the thresholds for classifying probabilities. For example,</w:t>
      </w:r>
      <w:r>
        <w:t xml:space="preserve"> </w:t>
      </w:r>
      <w:r>
        <w:t xml:space="preserve">if the probability threshold was 0.2, classifying everyone with a probability above 0.2</w:t>
      </w:r>
      <w:r>
        <w:t xml:space="preserve"> </w:t>
      </w:r>
      <w:r>
        <w:t xml:space="preserve">as at risk and everyone else as not at risk, the true positive rate would be almost 90</w:t>
      </w:r>
      <w:r>
        <w:t xml:space="preserve"> </w:t>
      </w:r>
      <w:r>
        <w:t xml:space="preserve">percent and the false positive rate would be about 40 percent. As the threshold increases,</w:t>
      </w:r>
      <w:r>
        <w:t xml:space="preserve"> </w:t>
      </w:r>
      <w:r>
        <w:t xml:space="preserve">moving along the ROC curve to the origin, fewer people are classified as at risk. This</w:t>
      </w:r>
      <w:r>
        <w:t xml:space="preserve"> </w:t>
      </w:r>
      <w:r>
        <w:t xml:space="preserve">reduces both the true positive and false positive rates.</w:t>
      </w:r>
    </w:p>
    <w:p>
      <w:pPr>
        <w:pStyle w:val="Heading3"/>
      </w:pPr>
      <w:bookmarkStart w:id="54" w:name="threshold-selection"/>
      <w:r>
        <w:t xml:space="preserve">Threshold selection</w:t>
      </w:r>
      <w:bookmarkEnd w:id="54"/>
    </w:p>
    <w:p>
      <w:pPr>
        <w:pStyle w:val="FirstParagraph"/>
      </w:pPr>
      <w:r>
        <w:t xml:space="preserve">Choosing a probability threshold to use in classifying students involves tradeoffs. A wide</w:t>
      </w:r>
      <w:r>
        <w:t xml:space="preserve"> </w:t>
      </w:r>
      <w:r>
        <w:t xml:space="preserve">range of measures have been created to try to quantify preferences using a variety of</w:t>
      </w:r>
      <w:r>
        <w:t xml:space="preserve"> </w:t>
      </w:r>
      <w:r>
        <w:t xml:space="preserve">factors. For example, the Youden statistic is the sum of sensitivity (which is the same as</w:t>
      </w:r>
      <w:r>
        <w:t xml:space="preserve"> </w:t>
      </w:r>
      <w:r>
        <w:t xml:space="preserve">the true positive rate) and specificity (which is 1 - false positive rate) minus 1. F1 is another</w:t>
      </w:r>
      <w:r>
        <w:t xml:space="preserve"> </w:t>
      </w:r>
      <w:r>
        <w:t xml:space="preserve">measure which uses the harmonic mean of the same terms rather than the simple sum. Both of</w:t>
      </w:r>
      <w:r>
        <w:t xml:space="preserve"> </w:t>
      </w:r>
      <w:r>
        <w:t xml:space="preserve">these measures, and a host of others, attempt to use multiple pieces of information to</w:t>
      </w:r>
      <w:r>
        <w:t xml:space="preserve"> </w:t>
      </w:r>
      <w:r>
        <w:t xml:space="preserve">create a single number that can be compared across points.</w:t>
      </w:r>
    </w:p>
    <w:p>
      <w:pPr>
        <w:pStyle w:val="SourceCode"/>
      </w:pPr>
      <w:r>
        <w:rPr>
          <w:rStyle w:val="CommentTok"/>
        </w:rPr>
        <w:t xml:space="preserve"># Recall that perf contains the information for the ROC curve. Use the x, y, and</w:t>
      </w:r>
      <w:r>
        <w:br/>
      </w:r>
      <w:r>
        <w:rPr>
          <w:rStyle w:val="CommentTok"/>
        </w:rPr>
        <w:t xml:space="preserve"># alpha values from the points along that curve to create some summary measures.</w:t>
      </w:r>
      <w:r>
        <w:br/>
      </w:r>
      <w:r>
        <w:rPr>
          <w:rStyle w:val="NormalTok"/>
        </w:rPr>
        <w:t xml:space="preserve">rocpoints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alpha.values contain the probability thresholds.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pth=</w:t>
      </w:r>
      <w:r>
        <w:rPr>
          <w:rStyle w:val="NormalTok"/>
        </w:rPr>
        <w:t xml:space="preserve">perf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alpha.values[[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x.values contain the false positive rates.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fpr=</w:t>
      </w:r>
      <w:r>
        <w:rPr>
          <w:rStyle w:val="NormalTok"/>
        </w:rPr>
        <w:t xml:space="preserve">perf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x.values[[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y.values contain the true positive rates.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tpr=</w:t>
      </w:r>
      <w:r>
        <w:rPr>
          <w:rStyle w:val="NormalTok"/>
        </w:rPr>
        <w:t xml:space="preserve">perf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Compute the Youden statistic.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youden=</w:t>
      </w:r>
      <w:r>
        <w:rPr>
          <w:rStyle w:val="NormalTok"/>
        </w:rPr>
        <w:t xml:space="preserve">perf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perf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x.values[[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Compute the F1 statistic.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f1=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(perf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(perf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perf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x.values[[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perf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/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(perf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(perf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perf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x.values[[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perf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the values of all of the measures for each point along the ROC curve.</w:t>
      </w:r>
      <w:r>
        <w:br/>
      </w:r>
      <w:r>
        <w:rPr>
          <w:rStyle w:val="NormalTok"/>
        </w:rPr>
        <w:t xml:space="preserve">rocpoints</w:t>
      </w:r>
    </w:p>
    <w:p>
      <w:pPr>
        <w:pStyle w:val="SourceCode"/>
      </w:pPr>
      <w:r>
        <w:rPr>
          <w:rStyle w:val="VerbatimChar"/>
        </w:rPr>
        <w:t xml:space="preserve">          pth       fpr       tpr      youden        f1</w:t>
      </w:r>
      <w:r>
        <w:br/>
      </w:r>
      <w:r>
        <w:rPr>
          <w:rStyle w:val="VerbatimChar"/>
        </w:rPr>
        <w:t xml:space="preserve">1         Inf 0.0000000 0.0000000 0.000000000       NaN</w:t>
      </w:r>
      <w:r>
        <w:br/>
      </w:r>
      <w:r>
        <w:rPr>
          <w:rStyle w:val="VerbatimChar"/>
        </w:rPr>
        <w:t xml:space="preserve">2  0.59111277 0.1215213 0.5264624 0.404941060 0.6389170</w:t>
      </w:r>
      <w:r>
        <w:br/>
      </w:r>
      <w:r>
        <w:rPr>
          <w:rStyle w:val="VerbatimChar"/>
        </w:rPr>
        <w:t xml:space="preserve">3  0.41269841 0.1363636 0.5654596 0.429095974 0.6645339</w:t>
      </w:r>
      <w:r>
        <w:br/>
      </w:r>
      <w:r>
        <w:rPr>
          <w:rStyle w:val="VerbatimChar"/>
        </w:rPr>
        <w:t xml:space="preserve">4  0.37556155 0.2193878 0.7284123 0.509024501 0.7479333</w:t>
      </w:r>
      <w:r>
        <w:br/>
      </w:r>
      <w:r>
        <w:rPr>
          <w:rStyle w:val="VerbatimChar"/>
        </w:rPr>
        <w:t xml:space="preserve">5  0.35664336 0.2346939 0.7493036 0.514609744 0.7553473</w:t>
      </w:r>
      <w:r>
        <w:br/>
      </w:r>
      <w:r>
        <w:rPr>
          <w:rStyle w:val="VerbatimChar"/>
        </w:rPr>
        <w:t xml:space="preserve">6  0.32669323 0.2620594 0.7688022 0.506742859 0.7571193</w:t>
      </w:r>
      <w:r>
        <w:br/>
      </w:r>
      <w:r>
        <w:rPr>
          <w:rStyle w:val="VerbatimChar"/>
        </w:rPr>
        <w:t xml:space="preserve">7  0.30370370 0.2741187 0.7785515 0.504432794 0.7585744</w:t>
      </w:r>
      <w:r>
        <w:br/>
      </w:r>
      <w:r>
        <w:rPr>
          <w:rStyle w:val="VerbatimChar"/>
        </w:rPr>
        <w:t xml:space="preserve">8  0.19972261 0.3974954 0.8969359 0.499440571 0.7818373</w:t>
      </w:r>
      <w:r>
        <w:br/>
      </w:r>
      <w:r>
        <w:rPr>
          <w:rStyle w:val="VerbatimChar"/>
        </w:rPr>
        <w:t xml:space="preserve">9  0.06047438 0.9962894 1.0000000 0.003710575 0.6674923</w:t>
      </w:r>
      <w:r>
        <w:br/>
      </w:r>
      <w:r>
        <w:rPr>
          <w:rStyle w:val="VerbatimChar"/>
        </w:rPr>
        <w:t xml:space="preserve">10 0.03846154 1.0000000 1.0000000 0.000000000 0.6666667</w:t>
      </w:r>
    </w:p>
    <w:p>
      <w:pPr>
        <w:pStyle w:val="FirstParagraph"/>
      </w:pPr>
      <w:r>
        <w:t xml:space="preserve">Each row presents a point on the ROC curve. The table shows the probability threshold</w:t>
      </w:r>
      <w:r>
        <w:t xml:space="preserve"> </w:t>
      </w:r>
      <w:r>
        <w:t xml:space="preserve">used to split students into at risk and not at risk and the values for each of the metrics</w:t>
      </w:r>
      <w:r>
        <w:t xml:space="preserve"> </w:t>
      </w:r>
      <w:r>
        <w:t xml:space="preserve">created above. Looking at a column, you can see how a metric varies across all of the</w:t>
      </w:r>
      <w:r>
        <w:t xml:space="preserve"> </w:t>
      </w:r>
      <w:r>
        <w:t xml:space="preserve">probability thresholds and identify the one that maximizes the metric.</w:t>
      </w:r>
    </w:p>
    <w:p>
      <w:pPr>
        <w:pStyle w:val="SourceCode"/>
      </w:pPr>
      <w:r>
        <w:rPr>
          <w:rStyle w:val="CommentTok"/>
        </w:rPr>
        <w:t xml:space="preserve"># Use which.max() to identify the row with the highest Youden</w:t>
      </w:r>
      <w:r>
        <w:br/>
      </w:r>
      <w:r>
        <w:rPr>
          <w:rStyle w:val="CommentTok"/>
        </w:rPr>
        <w:t xml:space="preserve"># statistic and then take the value of the probabiilty threshold.</w:t>
      </w:r>
      <w:r>
        <w:br/>
      </w:r>
      <w:r>
        <w:rPr>
          <w:rStyle w:val="CommentTok"/>
        </w:rPr>
        <w:t xml:space="preserve"># Use ifelse() to split the students using the threshold and then</w:t>
      </w:r>
      <w:r>
        <w:br/>
      </w:r>
      <w:r>
        <w:rPr>
          <w:rStyle w:val="CommentTok"/>
        </w:rPr>
        <w:t xml:space="preserve"># confusionMatrix() to create a confusion matrix and other metrics.</w:t>
      </w:r>
      <w:r>
        <w:br/>
      </w:r>
      <w:r>
        <w:rPr>
          <w:rStyle w:val="NormalTok"/>
        </w:rPr>
        <w:t xml:space="preserve">thy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rocpoints[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(rocpoints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youden), </w:t>
      </w:r>
      <w:r>
        <w:rPr>
          <w:rStyle w:val="StringTok"/>
        </w:rPr>
        <w:t xml:space="preserve">"pth"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cuty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(pred.caret.full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thy,</w:t>
      </w:r>
      <w:r>
        <w:rPr>
          <w:rStyle w:val="DataTypeTok"/>
        </w:rPr>
        <w:t xml:space="preserve">yes=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no=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(cuty),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reference=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(mytest[[depvar]]),</w:t>
      </w:r>
      <w:r>
        <w:rPr>
          <w:rStyle w:val="DataTypeTok"/>
        </w:rPr>
        <w:t xml:space="preserve">positive=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Use order() and subset() to identify the row with the highest finite</w:t>
      </w:r>
      <w:r>
        <w:br/>
      </w:r>
      <w:r>
        <w:rPr>
          <w:rStyle w:val="CommentTok"/>
        </w:rPr>
        <w:t xml:space="preserve"># F1 statistic and then take the value of the probabiilty threshold.</w:t>
      </w:r>
      <w:r>
        <w:br/>
      </w:r>
      <w:r>
        <w:rPr>
          <w:rStyle w:val="CommentTok"/>
        </w:rPr>
        <w:t xml:space="preserve"># Use ifelse() to split the students using the threshold and then</w:t>
      </w:r>
      <w:r>
        <w:br/>
      </w:r>
      <w:r>
        <w:rPr>
          <w:rStyle w:val="CommentTok"/>
        </w:rPr>
        <w:t xml:space="preserve"># confusionMatrix() to create a confusion matrix and other metrics.</w:t>
      </w:r>
      <w:r>
        <w:br/>
      </w:r>
      <w:r>
        <w:rPr>
          <w:rStyle w:val="NormalTok"/>
        </w:rPr>
        <w:t xml:space="preserve">rocpoints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rocpoints[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(rocpoints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f1, 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thf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(rocpoints,f1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cutf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(pred.caret.full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thf,</w:t>
      </w:r>
      <w:r>
        <w:rPr>
          <w:rStyle w:val="DataTypeTok"/>
        </w:rPr>
        <w:t xml:space="preserve">yes=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no=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(cutf),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reference=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(mytest[[depvar]]),</w:t>
      </w:r>
      <w:r>
        <w:rPr>
          <w:rStyle w:val="DataTypeTok"/>
        </w:rPr>
        <w:t xml:space="preserve">positive=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Re-plot the ROC curve and report the value of AUC.</w:t>
      </w:r>
    </w:p>
    <w:p>
      <w:pPr>
        <w:pStyle w:val="SourceCode"/>
      </w:pPr>
      <w:r>
        <w:rPr>
          <w:rStyle w:val="CommentTok"/>
        </w:rPr>
        <w:t xml:space="preserve"># Plot the ROC curve with and points for each cutoff combination.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pty=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colAUC</w:t>
      </w:r>
      <w:r>
        <w:rPr>
          <w:rStyle w:val="NormalTok"/>
        </w:rPr>
        <w:t xml:space="preserve">(pred.caret.full,mytest[[depvar]],</w:t>
      </w:r>
      <w:r>
        <w:rPr>
          <w:rStyle w:val="DataTypeTok"/>
        </w:rPr>
        <w:t xml:space="preserve">plotROC=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    [,1]</w:t>
      </w:r>
      <w:r>
        <w:br/>
      </w:r>
      <w:r>
        <w:rPr>
          <w:rStyle w:val="VerbatimChar"/>
        </w:rPr>
        <w:t xml:space="preserve">No vs. Yes 0.8102193</w:t>
      </w:r>
    </w:p>
    <w:p>
      <w:pPr>
        <w:pStyle w:val="SourceCode"/>
      </w:pPr>
      <w:r>
        <w:rPr>
          <w:rStyle w:val="CommentTok"/>
        </w:rPr>
        <w:t xml:space="preserve"># Use points() to highlight the points that maximize Youden and F1.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cmf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cmf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# Youden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F1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-risk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red dot is the threshold that maximizes the Youden statistic and the green dot is the</w:t>
      </w:r>
      <w:r>
        <w:t xml:space="preserve"> </w:t>
      </w:r>
      <w:r>
        <w:t xml:space="preserve">threshold that maximizes the F1 statistic. And above the figure, the AUC is reported to be 0.81.</w:t>
      </w:r>
    </w:p>
    <w:p>
      <w:pPr>
        <w:pStyle w:val="Heading3"/>
      </w:pPr>
      <w:bookmarkStart w:id="56" w:name="confusion-matrix-1"/>
      <w:r>
        <w:t xml:space="preserve">Confusion matrix</w:t>
      </w:r>
      <w:bookmarkEnd w:id="56"/>
    </w:p>
    <w:p>
      <w:pPr>
        <w:pStyle w:val="FirstParagraph"/>
      </w:pPr>
      <w:r>
        <w:t xml:space="preserve">First, look more closely at the red dot, which uses a threshold that maximizes the Youden statistic.</w:t>
      </w:r>
    </w:p>
    <w:p>
      <w:pPr>
        <w:pStyle w:val="SourceCode"/>
      </w:pPr>
      <w:r>
        <w:rPr>
          <w:rStyle w:val="CommentTok"/>
        </w:rPr>
        <w:t xml:space="preserve"># Print the confusion matrix using the probability threshold that</w:t>
      </w:r>
      <w:r>
        <w:br/>
      </w:r>
      <w:r>
        <w:rPr>
          <w:rStyle w:val="CommentTok"/>
        </w:rPr>
        <w:t xml:space="preserve"># maximized the Youden statistic.</w:t>
      </w:r>
      <w:r>
        <w:br/>
      </w:r>
      <w:r>
        <w:rPr>
          <w:rStyle w:val="NormalTok"/>
        </w:rPr>
        <w:t xml:space="preserve">cmy</w:t>
      </w:r>
    </w:p>
    <w:p>
      <w:pPr>
        <w:pStyle w:val="SourceCode"/>
      </w:pPr>
      <w:r>
        <w:rPr>
          <w:rStyle w:val="VerbatimChar"/>
        </w:rPr>
        <w:t xml:space="preserve">Confusion Matrix and Statistics</w:t>
      </w:r>
      <w:r>
        <w:br/>
      </w:r>
      <w:r>
        <w:br/>
      </w:r>
      <w:r>
        <w:rPr>
          <w:rStyle w:val="VerbatimChar"/>
        </w:rPr>
        <w:t xml:space="preserve">          Reference</w:t>
      </w:r>
      <w:r>
        <w:br/>
      </w:r>
      <w:r>
        <w:rPr>
          <w:rStyle w:val="VerbatimChar"/>
        </w:rPr>
        <w:t xml:space="preserve">Prediction   No  Yes</w:t>
      </w:r>
      <w:r>
        <w:br/>
      </w:r>
      <w:r>
        <w:rPr>
          <w:rStyle w:val="VerbatimChar"/>
        </w:rPr>
        <w:t xml:space="preserve">       No  1650  180</w:t>
      </w:r>
      <w:r>
        <w:br/>
      </w:r>
      <w:r>
        <w:rPr>
          <w:rStyle w:val="VerbatimChar"/>
        </w:rPr>
        <w:t xml:space="preserve">       Yes  506  538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   Accuracy : 0.7613          </w:t>
      </w:r>
      <w:r>
        <w:br/>
      </w:r>
      <w:r>
        <w:rPr>
          <w:rStyle w:val="VerbatimChar"/>
        </w:rPr>
        <w:t xml:space="preserve">                 95% CI : (0.7453, 0.7768)</w:t>
      </w:r>
      <w:r>
        <w:br/>
      </w:r>
      <w:r>
        <w:rPr>
          <w:rStyle w:val="VerbatimChar"/>
        </w:rPr>
        <w:t xml:space="preserve">    No Information Rate : 0.7502          </w:t>
      </w:r>
      <w:r>
        <w:br/>
      </w:r>
      <w:r>
        <w:rPr>
          <w:rStyle w:val="VerbatimChar"/>
        </w:rPr>
        <w:t xml:space="preserve">    P-Value [Acc &gt; NIR] : 0.08685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      Kappa : 0.4469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Mcnemar's Test P-Value : &lt; 2e-16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Sensitivity : 0.7493          </w:t>
      </w:r>
      <w:r>
        <w:br/>
      </w:r>
      <w:r>
        <w:rPr>
          <w:rStyle w:val="VerbatimChar"/>
        </w:rPr>
        <w:t xml:space="preserve">            Specificity : 0.7653          </w:t>
      </w:r>
      <w:r>
        <w:br/>
      </w:r>
      <w:r>
        <w:rPr>
          <w:rStyle w:val="VerbatimChar"/>
        </w:rPr>
        <w:t xml:space="preserve">         Pos Pred Value : 0.5153          </w:t>
      </w:r>
      <w:r>
        <w:br/>
      </w:r>
      <w:r>
        <w:rPr>
          <w:rStyle w:val="VerbatimChar"/>
        </w:rPr>
        <w:t xml:space="preserve">         Neg Pred Value : 0.9016          </w:t>
      </w:r>
      <w:r>
        <w:br/>
      </w:r>
      <w:r>
        <w:rPr>
          <w:rStyle w:val="VerbatimChar"/>
        </w:rPr>
        <w:t xml:space="preserve">             Prevalence : 0.2498          </w:t>
      </w:r>
      <w:r>
        <w:br/>
      </w:r>
      <w:r>
        <w:rPr>
          <w:rStyle w:val="VerbatimChar"/>
        </w:rPr>
        <w:t xml:space="preserve">         Detection Rate : 0.1872          </w:t>
      </w:r>
      <w:r>
        <w:br/>
      </w:r>
      <w:r>
        <w:rPr>
          <w:rStyle w:val="VerbatimChar"/>
        </w:rPr>
        <w:t xml:space="preserve">   Detection Prevalence : 0.3633          </w:t>
      </w:r>
      <w:r>
        <w:br/>
      </w:r>
      <w:r>
        <w:rPr>
          <w:rStyle w:val="VerbatimChar"/>
        </w:rPr>
        <w:t xml:space="preserve">      Balanced Accuracy : 0.7573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'Positive' Class : Yes             </w:t>
      </w:r>
      <w:r>
        <w:br/>
      </w:r>
      <w:r>
        <w:rPr>
          <w:rStyle w:val="VerbatimChar"/>
        </w:rPr>
        <w:t xml:space="preserve">                                          </w:t>
      </w:r>
    </w:p>
    <w:p>
      <w:pPr>
        <w:pStyle w:val="FirstParagraph"/>
      </w:pPr>
      <w:r>
        <w:t xml:space="preserve">Here is a confusion matrix along with several other measures. The 2x2 table</w:t>
      </w:r>
      <w:r>
        <w:t xml:space="preserve"> </w:t>
      </w:r>
      <w:r>
        <w:t xml:space="preserve">is the same as the ones already created, with reference (actual) values in the columns and</w:t>
      </w:r>
      <w:r>
        <w:t xml:space="preserve"> </w:t>
      </w:r>
      <w:r>
        <w:t xml:space="preserve">predictions in the rows. The lower right cell shows that the model correctly identified 538 at risk students.</w:t>
      </w:r>
      <w:r>
        <w:t xml:space="preserve"> </w:t>
      </w:r>
      <w:r>
        <w:t xml:space="preserve">Above that are the other 180 at risk students who were not identified as at risk. In the bottom</w:t>
      </w:r>
      <w:r>
        <w:t xml:space="preserve"> </w:t>
      </w:r>
      <w:r>
        <w:t xml:space="preserve">left, there are 506 students who were not actually at risk, but were classified at risk.</w:t>
      </w:r>
    </w:p>
    <w:p>
      <w:pPr>
        <w:pStyle w:val="BodyText"/>
      </w:pPr>
      <w:r>
        <w:t xml:space="preserve">The overall accuracy is 76 percent, but recall that the goal was not necessarily to maximize</w:t>
      </w:r>
      <w:r>
        <w:t xml:space="preserve"> </w:t>
      </w:r>
      <w:r>
        <w:t xml:space="preserve">accuracy, because it was important to identify students at risk. Sensitivity is the true</w:t>
      </w:r>
      <w:r>
        <w:t xml:space="preserve"> </w:t>
      </w:r>
      <w:r>
        <w:t xml:space="preserve">positive rate and specificity is the true negative rate. Note that the ROC curve plots sensitivity</w:t>
      </w:r>
      <w:r>
        <w:t xml:space="preserve"> </w:t>
      </w:r>
      <w:r>
        <w:t xml:space="preserve">against (1 - specificity). As the Youden metric was created to maximize the sum, it is not too surprising</w:t>
      </w:r>
      <w:r>
        <w:t xml:space="preserve"> </w:t>
      </w:r>
      <w:r>
        <w:t xml:space="preserve">that the rates are similar.</w:t>
      </w:r>
    </w:p>
    <w:p>
      <w:pPr>
        <w:pStyle w:val="BodyText"/>
      </w:pPr>
      <w:r>
        <w:t xml:space="preserve">Two other important measures are the positive and negative predicted value rates. The negative predicted</w:t>
      </w:r>
      <w:r>
        <w:t xml:space="preserve"> </w:t>
      </w:r>
      <w:r>
        <w:t xml:space="preserve">value is computed from the two cells in the top row. Of all predictions that a student was not at risk,</w:t>
      </w:r>
      <w:r>
        <w:t xml:space="preserve"> </w:t>
      </w:r>
      <w:r>
        <w:t xml:space="preserve">90 percent of them were actually not at risk. Similarly, the positive predicted value is computed from</w:t>
      </w:r>
      <w:r>
        <w:t xml:space="preserve"> </w:t>
      </w:r>
      <w:r>
        <w:t xml:space="preserve">the two cells in the bottom row. Of all predictions that a student was at risk, just over half of them</w:t>
      </w:r>
      <w:r>
        <w:t xml:space="preserve"> </w:t>
      </w:r>
      <w:r>
        <w:t xml:space="preserve">were actually at risk.</w:t>
      </w:r>
    </w:p>
    <w:p>
      <w:pPr>
        <w:pStyle w:val="BodyText"/>
      </w:pPr>
      <w:r>
        <w:t xml:space="preserve">Now take a look at the green dot, which uses a threshold that maximizes the F1 statistic.</w:t>
      </w:r>
    </w:p>
    <w:p>
      <w:pPr>
        <w:pStyle w:val="SourceCode"/>
      </w:pPr>
      <w:r>
        <w:rPr>
          <w:rStyle w:val="CommentTok"/>
        </w:rPr>
        <w:t xml:space="preserve"># Print the confusion matrix using the probability threshold that</w:t>
      </w:r>
      <w:r>
        <w:br/>
      </w:r>
      <w:r>
        <w:rPr>
          <w:rStyle w:val="CommentTok"/>
        </w:rPr>
        <w:t xml:space="preserve"># maximized the F1 statistic.</w:t>
      </w:r>
      <w:r>
        <w:br/>
      </w:r>
      <w:r>
        <w:rPr>
          <w:rStyle w:val="NormalTok"/>
        </w:rPr>
        <w:t xml:space="preserve">cmf</w:t>
      </w:r>
    </w:p>
    <w:p>
      <w:pPr>
        <w:pStyle w:val="SourceCode"/>
      </w:pPr>
      <w:r>
        <w:rPr>
          <w:rStyle w:val="VerbatimChar"/>
        </w:rPr>
        <w:t xml:space="preserve">Confusion Matrix and Statistics</w:t>
      </w:r>
      <w:r>
        <w:br/>
      </w:r>
      <w:r>
        <w:br/>
      </w:r>
      <w:r>
        <w:rPr>
          <w:rStyle w:val="VerbatimChar"/>
        </w:rPr>
        <w:t xml:space="preserve">          Reference</w:t>
      </w:r>
      <w:r>
        <w:br/>
      </w:r>
      <w:r>
        <w:rPr>
          <w:rStyle w:val="VerbatimChar"/>
        </w:rPr>
        <w:t xml:space="preserve">Prediction   No  Yes</w:t>
      </w:r>
      <w:r>
        <w:br/>
      </w:r>
      <w:r>
        <w:rPr>
          <w:rStyle w:val="VerbatimChar"/>
        </w:rPr>
        <w:t xml:space="preserve">       No  1299   74</w:t>
      </w:r>
      <w:r>
        <w:br/>
      </w:r>
      <w:r>
        <w:rPr>
          <w:rStyle w:val="VerbatimChar"/>
        </w:rPr>
        <w:t xml:space="preserve">       Yes  857  644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   Accuracy : 0.6761          </w:t>
      </w:r>
      <w:r>
        <w:br/>
      </w:r>
      <w:r>
        <w:rPr>
          <w:rStyle w:val="VerbatimChar"/>
        </w:rPr>
        <w:t xml:space="preserve">                 95% CI : (0.6586, 0.6932)</w:t>
      </w:r>
      <w:r>
        <w:br/>
      </w:r>
      <w:r>
        <w:rPr>
          <w:rStyle w:val="VerbatimChar"/>
        </w:rPr>
        <w:t xml:space="preserve">    No Information Rate : 0.7502          </w:t>
      </w:r>
      <w:r>
        <w:br/>
      </w:r>
      <w:r>
        <w:rPr>
          <w:rStyle w:val="VerbatimChar"/>
        </w:rPr>
        <w:t xml:space="preserve">    P-Value [Acc &gt; NIR] : 1     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      Kappa : 0.3662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Mcnemar's Test P-Value : &lt;2e-16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Sensitivity : 0.8969          </w:t>
      </w:r>
      <w:r>
        <w:br/>
      </w:r>
      <w:r>
        <w:rPr>
          <w:rStyle w:val="VerbatimChar"/>
        </w:rPr>
        <w:t xml:space="preserve">            Specificity : 0.6025          </w:t>
      </w:r>
      <w:r>
        <w:br/>
      </w:r>
      <w:r>
        <w:rPr>
          <w:rStyle w:val="VerbatimChar"/>
        </w:rPr>
        <w:t xml:space="preserve">         Pos Pred Value : 0.4290          </w:t>
      </w:r>
      <w:r>
        <w:br/>
      </w:r>
      <w:r>
        <w:rPr>
          <w:rStyle w:val="VerbatimChar"/>
        </w:rPr>
        <w:t xml:space="preserve">         Neg Pred Value : 0.9461          </w:t>
      </w:r>
      <w:r>
        <w:br/>
      </w:r>
      <w:r>
        <w:rPr>
          <w:rStyle w:val="VerbatimChar"/>
        </w:rPr>
        <w:t xml:space="preserve">             Prevalence : 0.2498          </w:t>
      </w:r>
      <w:r>
        <w:br/>
      </w:r>
      <w:r>
        <w:rPr>
          <w:rStyle w:val="VerbatimChar"/>
        </w:rPr>
        <w:t xml:space="preserve">         Detection Rate : 0.2241          </w:t>
      </w:r>
      <w:r>
        <w:br/>
      </w:r>
      <w:r>
        <w:rPr>
          <w:rStyle w:val="VerbatimChar"/>
        </w:rPr>
        <w:t xml:space="preserve">   Detection Prevalence : 0.5223          </w:t>
      </w:r>
      <w:r>
        <w:br/>
      </w:r>
      <w:r>
        <w:rPr>
          <w:rStyle w:val="VerbatimChar"/>
        </w:rPr>
        <w:t xml:space="preserve">      Balanced Accuracy : 0.7497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'Positive' Class : Yes             </w:t>
      </w:r>
      <w:r>
        <w:br/>
      </w:r>
      <w:r>
        <w:rPr>
          <w:rStyle w:val="VerbatimChar"/>
        </w:rPr>
        <w:t xml:space="preserve">                                          </w:t>
      </w:r>
    </w:p>
    <w:p>
      <w:pPr>
        <w:pStyle w:val="FirstParagraph"/>
      </w:pPr>
      <w:r>
        <w:t xml:space="preserve">This threshold correctly identifies 90 percent of at risk students, but can only do so by</w:t>
      </w:r>
      <w:r>
        <w:t xml:space="preserve"> </w:t>
      </w:r>
      <w:r>
        <w:t xml:space="preserve">incorrectly identifying many more students who are not at risk.</w:t>
      </w:r>
    </w:p>
    <w:p>
      <w:pPr>
        <w:pStyle w:val="Heading3"/>
      </w:pPr>
      <w:bookmarkStart w:id="57" w:name="decision-tree-1"/>
      <w:r>
        <w:t xml:space="preserve">Decision tree</w:t>
      </w:r>
      <w:bookmarkEnd w:id="57"/>
    </w:p>
    <w:p>
      <w:pPr>
        <w:pStyle w:val="FirstParagraph"/>
      </w:pPr>
      <w:r>
        <w:t xml:space="preserve">Finally, you can now look at the final decision tree using the threshold based on the Youden statistic.</w:t>
      </w:r>
    </w:p>
    <w:p>
      <w:pPr>
        <w:pStyle w:val="SourceCode"/>
      </w:pPr>
      <w:r>
        <w:rPr>
          <w:rStyle w:val="CommentTok"/>
        </w:rPr>
        <w:t xml:space="preserve"># Use rpart.plot() to plot the final model using the probability threshold</w:t>
      </w:r>
      <w:r>
        <w:br/>
      </w:r>
      <w:r>
        <w:rPr>
          <w:rStyle w:val="CommentTok"/>
        </w:rPr>
        <w:t xml:space="preserve"># that maximized the Youden statistic.</w:t>
      </w:r>
      <w:r>
        <w:br/>
      </w:r>
      <w:r>
        <w:rPr>
          <w:rStyle w:val="KeywordTok"/>
        </w:rPr>
        <w:t xml:space="preserve">rpart.plot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mytree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finalModel,     </w:t>
      </w:r>
      <w:r>
        <w:rPr>
          <w:rStyle w:val="CommentTok"/>
        </w:rPr>
        <w:t xml:space="preserve"># Final model from caret estimation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box.palette=</w:t>
      </w:r>
      <w:r>
        <w:rPr>
          <w:rStyle w:val="StringTok"/>
        </w:rPr>
        <w:t xml:space="preserve">"GnRd"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# Palette of green and red for notes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pal.thresh=</w:t>
      </w:r>
      <w:r>
        <w:rPr>
          <w:rStyle w:val="NormalTok"/>
        </w:rPr>
        <w:t xml:space="preserve">thy,        </w:t>
      </w:r>
      <w:r>
        <w:rPr>
          <w:rStyle w:val="CommentTok"/>
        </w:rPr>
        <w:t xml:space="preserve"># Color node using Youden statistic threshold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              </w:t>
      </w:r>
      <w:r>
        <w:rPr>
          <w:rStyle w:val="CommentTok"/>
        </w:rPr>
        <w:t xml:space="preserve"># Basic tree plot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extra=</w:t>
      </w:r>
      <w:r>
        <w:rPr>
          <w:rStyle w:val="DecValTok"/>
        </w:rPr>
        <w:t xml:space="preserve">107</w:t>
      </w:r>
      <w:r>
        <w:rPr>
          <w:rStyle w:val="NormalTok"/>
        </w:rPr>
        <w:t xml:space="preserve">,             </w:t>
      </w:r>
      <w:r>
        <w:rPr>
          <w:rStyle w:val="CommentTok"/>
        </w:rPr>
        <w:t xml:space="preserve"># Show fraction of risk in node and share of students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shadow.col=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    </w:t>
      </w:r>
      <w:r>
        <w:rPr>
          <w:rStyle w:val="CommentTok"/>
        </w:rPr>
        <w:t xml:space="preserve"># Gray shadows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branch.lty=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         </w:t>
      </w:r>
      <w:r>
        <w:rPr>
          <w:rStyle w:val="CommentTok"/>
        </w:rPr>
        <w:t xml:space="preserve"># Dotted branches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leaf.round=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        </w:t>
      </w:r>
      <w:r>
        <w:rPr>
          <w:rStyle w:val="CommentTok"/>
        </w:rPr>
        <w:t xml:space="preserve"># Square leaf nodes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xflip=</w:t>
      </w:r>
      <w:r>
        <w:rPr>
          <w:rStyle w:val="NormalTok"/>
        </w:rPr>
        <w:t xml:space="preserve">T,               </w:t>
      </w:r>
      <w:r>
        <w:rPr>
          <w:rStyle w:val="CommentTok"/>
        </w:rPr>
        <w:t xml:space="preserve"># Flip horizontally so riskier on left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cex=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# Font size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-risk_files/figure-docx/unnamed-chunk-3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tree is flipped horizontally so that the rules are easier to interpret and the</w:t>
      </w:r>
      <w:r>
        <w:t xml:space="preserve"> </w:t>
      </w:r>
      <w:r>
        <w:t xml:space="preserve">at risk nodes are on the left. The first node splits students by their</w:t>
      </w:r>
      <w:r>
        <w:t xml:space="preserve"> </w:t>
      </w:r>
      <w:r>
        <w:rPr>
          <w:rStyle w:val="VerbatimChar"/>
        </w:rPr>
        <w:t xml:space="preserve">MATH2</w:t>
      </w:r>
      <w:r>
        <w:t xml:space="preserve"> </w:t>
      </w:r>
      <w:r>
        <w:t xml:space="preserve">score.</w:t>
      </w:r>
      <w:r>
        <w:t xml:space="preserve"> </w:t>
      </w:r>
      <w:r>
        <w:t xml:space="preserve">Students with a score of at least 0.58 take the right branch, which ends in a leaf.</w:t>
      </w:r>
      <w:r>
        <w:t xml:space="preserve"> </w:t>
      </w:r>
      <w:r>
        <w:t xml:space="preserve">The green leaf indicates that everyone in it is categorized as not at risk. Nearly</w:t>
      </w:r>
      <w:r>
        <w:t xml:space="preserve"> </w:t>
      </w:r>
      <w:r>
        <w:t xml:space="preserve">one-half (48 percent) of all students we examined fall into this leaf, and 6 percent</w:t>
      </w:r>
      <w:r>
        <w:t xml:space="preserve"> </w:t>
      </w:r>
      <w:r>
        <w:t xml:space="preserve">of them were actually falling behind academically by third grade.</w:t>
      </w:r>
    </w:p>
    <w:p>
      <w:pPr>
        <w:pStyle w:val="BodyText"/>
      </w:pPr>
      <w:r>
        <w:t xml:space="preserve">Taking the left branch from the first node, the next splitting rule is also based on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MATH2</w:t>
      </w:r>
      <w:r>
        <w:t xml:space="preserve"> </w:t>
      </w:r>
      <w:r>
        <w:t xml:space="preserve">score. Students with a score lower than 0.23 take the left branch, which</w:t>
      </w:r>
      <w:r>
        <w:t xml:space="preserve"> </w:t>
      </w:r>
      <w:r>
        <w:t xml:space="preserve">ends in a leaf. The red leaf indicates that everyone in it is categorized as at risk.</w:t>
      </w:r>
      <w:r>
        <w:t xml:space="preserve"> </w:t>
      </w:r>
      <w:r>
        <w:t xml:space="preserve">Nearly one-quarter (23 percent) of all students fall into this leaf, and 59</w:t>
      </w:r>
      <w:r>
        <w:t xml:space="preserve"> </w:t>
      </w:r>
      <w:r>
        <w:t xml:space="preserve">percent of them were actually falling behind academically by third grade.</w:t>
      </w:r>
    </w:p>
    <w:p>
      <w:pPr>
        <w:pStyle w:val="BodyText"/>
      </w:pPr>
      <w:r>
        <w:t xml:space="preserve">Combined, splitting</w:t>
      </w:r>
      <w:r>
        <w:t xml:space="preserve"> </w:t>
      </w:r>
      <w:r>
        <w:rPr>
          <w:rStyle w:val="VerbatimChar"/>
        </w:rPr>
        <w:t xml:space="preserve">MATH2</w:t>
      </w:r>
      <w:r>
        <w:t xml:space="preserve"> </w:t>
      </w:r>
      <w:r>
        <w:t xml:space="preserve">into three groups based on scores of 0.23 and 0.58</w:t>
      </w:r>
      <w:r>
        <w:t xml:space="preserve"> </w:t>
      </w:r>
      <w:r>
        <w:t xml:space="preserve">classifies 71 percent of students. The remaining 29 percent, who had</w:t>
      </w:r>
      <w:r>
        <w:t xml:space="preserve"> </w:t>
      </w:r>
      <w:r>
        <w:rPr>
          <w:rStyle w:val="VerbatimChar"/>
        </w:rPr>
        <w:t xml:space="preserve">MATH2</w:t>
      </w:r>
      <w:r>
        <w:t xml:space="preserve"> </w:t>
      </w:r>
      <w:r>
        <w:t xml:space="preserve">scores between 0.23 and 0.58, face more splitting rules. These are the students</w:t>
      </w:r>
      <w:r>
        <w:t xml:space="preserve"> </w:t>
      </w:r>
      <w:r>
        <w:t xml:space="preserve">who are harder to distinguish, and the model used several other variables to try</w:t>
      </w:r>
      <w:r>
        <w:t xml:space="preserve"> </w:t>
      </w:r>
      <w:r>
        <w:t xml:space="preserve">to split these students into groups.</w:t>
      </w:r>
    </w:p>
    <w:p>
      <w:pPr>
        <w:pStyle w:val="BodyText"/>
      </w:pPr>
      <w:r>
        <w:t xml:space="preserve">Similarly, you can now look at the final decision tree using the threshold based on the F1 statistic.</w:t>
      </w:r>
    </w:p>
    <w:p>
      <w:pPr>
        <w:pStyle w:val="SourceCode"/>
      </w:pPr>
      <w:r>
        <w:rPr>
          <w:rStyle w:val="CommentTok"/>
        </w:rPr>
        <w:t xml:space="preserve"># Use rpart.plot() to plot the final model using the probability threshold</w:t>
      </w:r>
      <w:r>
        <w:br/>
      </w:r>
      <w:r>
        <w:rPr>
          <w:rStyle w:val="CommentTok"/>
        </w:rPr>
        <w:t xml:space="preserve"># that maximized the F1 statistic.</w:t>
      </w:r>
      <w:r>
        <w:br/>
      </w:r>
      <w:r>
        <w:rPr>
          <w:rStyle w:val="KeywordTok"/>
        </w:rPr>
        <w:t xml:space="preserve">rpart.plot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mytree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box.palette=</w:t>
      </w:r>
      <w:r>
        <w:rPr>
          <w:rStyle w:val="StringTok"/>
        </w:rPr>
        <w:t xml:space="preserve">"GnRd"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pal.thresh=</w:t>
      </w:r>
      <w:r>
        <w:rPr>
          <w:rStyle w:val="NormalTok"/>
        </w:rPr>
        <w:t xml:space="preserve">thf,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extra=</w:t>
      </w:r>
      <w:r>
        <w:rPr>
          <w:rStyle w:val="DecValTok"/>
        </w:rPr>
        <w:t xml:space="preserve">107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shadow.col=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branch.lty=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leaf.round=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xflip=</w:t>
      </w:r>
      <w:r>
        <w:rPr>
          <w:rStyle w:val="NormalTok"/>
        </w:rPr>
        <w:t xml:space="preserve">T,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cex=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-risk_files/figure-docx/unnamed-chunk-4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rules and sorting of students is the same, but the classification of some leaves</w:t>
      </w:r>
      <w:r>
        <w:t xml:space="preserve"> </w:t>
      </w:r>
      <w:r>
        <w:t xml:space="preserve">in the middle</w:t>
      </w:r>
      <w:r>
        <w:t xml:space="preserve"> </w:t>
      </w:r>
      <w:r>
        <w:rPr>
          <w:rStyle w:val="VerbatimChar"/>
        </w:rPr>
        <w:t xml:space="preserve">MATH2</w:t>
      </w:r>
      <w:r>
        <w:t xml:space="preserve"> </w:t>
      </w:r>
      <w:r>
        <w:t xml:space="preserve">range has changed from not at risk to at risk. This illustrates</w:t>
      </w:r>
      <w:r>
        <w:t xml:space="preserve"> </w:t>
      </w:r>
      <w:r>
        <w:t xml:space="preserve">the tradeoff caused by the threshold choice: this set of rules is more able to correctly</w:t>
      </w:r>
      <w:r>
        <w:t xml:space="preserve"> </w:t>
      </w:r>
      <w:r>
        <w:t xml:space="preserve">identify more at risk students, but only at the cost of also misclassifying more students</w:t>
      </w:r>
      <w:r>
        <w:t xml:space="preserve"> </w:t>
      </w:r>
      <w:r>
        <w:t xml:space="preserve">who are not at risk.</w:t>
      </w:r>
    </w:p>
    <w:p>
      <w:pPr>
        <w:pStyle w:val="Heading2"/>
      </w:pPr>
      <w:bookmarkStart w:id="60" w:name="presenting-options"/>
      <w:r>
        <w:t xml:space="preserve">Presenting options</w:t>
      </w:r>
      <w:bookmarkEnd w:id="60"/>
    </w:p>
    <w:p>
      <w:pPr>
        <w:pStyle w:val="FirstParagraph"/>
      </w:pPr>
      <w:r>
        <w:t xml:space="preserve">To determine a final cutpoint (and tree), the context of the problem is key. In the case of</w:t>
      </w:r>
      <w:r>
        <w:t xml:space="preserve"> </w:t>
      </w:r>
      <w:r>
        <w:t xml:space="preserve">predicting academic risk, Eduphonia may value maximizing true positives over</w:t>
      </w:r>
      <w:r>
        <w:t xml:space="preserve"> </w:t>
      </w:r>
      <w:r>
        <w:t xml:space="preserve">minimizing false negatives. In other words, they might rather err on the side of over-predicting</w:t>
      </w:r>
      <w:r>
        <w:t xml:space="preserve"> </w:t>
      </w:r>
      <w:r>
        <w:t xml:space="preserve">risk rather than under-predicting them.</w:t>
      </w:r>
    </w:p>
    <w:p>
      <w:pPr>
        <w:pStyle w:val="BodyText"/>
      </w:pPr>
      <w:r>
        <w:t xml:space="preserve">If the goal is to minimize the number of students with academic difficulties, giving</w:t>
      </w:r>
      <w:r>
        <w:t xml:space="preserve"> </w:t>
      </w:r>
      <w:r>
        <w:t xml:space="preserve">an intervention to a student not at risk (a false positive) has far fewer consequences</w:t>
      </w:r>
      <w:r>
        <w:t xml:space="preserve"> </w:t>
      </w:r>
      <w:r>
        <w:t xml:space="preserve">than failing to provide interventions to a student who would otherwise be at risk (a</w:t>
      </w:r>
      <w:r>
        <w:t xml:space="preserve"> </w:t>
      </w:r>
      <w:r>
        <w:t xml:space="preserve">false negative). In addition, a student who receives an intervention will most likely</w:t>
      </w:r>
      <w:r>
        <w:t xml:space="preserve"> </w:t>
      </w:r>
      <w:r>
        <w:t xml:space="preserve">benefit from that intervention, regardless of whether they would have struggled academically.</w:t>
      </w:r>
      <w:r>
        <w:t xml:space="preserve"> </w:t>
      </w:r>
      <w:r>
        <w:t xml:space="preserve">By contrast, a student who fails to receive an intervention and falls behind will likely</w:t>
      </w:r>
      <w:r>
        <w:t xml:space="preserve"> </w:t>
      </w:r>
      <w:r>
        <w:t xml:space="preserve">face hardships because of it.</w:t>
      </w:r>
    </w:p>
    <w:p>
      <w:pPr>
        <w:pStyle w:val="BodyText"/>
      </w:pPr>
      <w:r>
        <w:t xml:space="preserve">However, false positives have costs. It is impossible to give costly interventions to</w:t>
      </w:r>
      <w:r>
        <w:t xml:space="preserve"> </w:t>
      </w:r>
      <w:r>
        <w:t xml:space="preserve">all students. An analyst would need to meet with policymakers and stakeholders to</w:t>
      </w:r>
      <w:r>
        <w:t xml:space="preserve"> </w:t>
      </w:r>
      <w:r>
        <w:t xml:space="preserve">collectively decide the cutpoint at which they would be comfortable providing</w:t>
      </w:r>
      <w:r>
        <w:t xml:space="preserve"> </w:t>
      </w:r>
      <w:r>
        <w:t xml:space="preserve">intervention services.</w:t>
      </w:r>
    </w:p>
    <w:p>
      <w:pPr>
        <w:pStyle w:val="BodyText"/>
      </w:pPr>
      <w:r>
        <w:t xml:space="preserve">To inform this discussion, it is often helpful to frame the problem in terms</w:t>
      </w:r>
      <w:r>
        <w:t xml:space="preserve"> </w:t>
      </w:r>
      <w:r>
        <w:t xml:space="preserve">of raw numbers, rather than probabilities. For example, suppose Eduphonia has</w:t>
      </w:r>
      <w:r>
        <w:t xml:space="preserve"> </w:t>
      </w:r>
      <w:r>
        <w:t xml:space="preserve">1,000 Kindergarteners and the data shows that 25 percent of them will fail to</w:t>
      </w:r>
      <w:r>
        <w:t xml:space="preserve"> </w:t>
      </w:r>
      <w:r>
        <w:t xml:space="preserve">make adequate academic progress by third grade. In the model above, one threshold</w:t>
      </w:r>
      <w:r>
        <w:t xml:space="preserve"> </w:t>
      </w:r>
      <w:r>
        <w:t xml:space="preserve">yielded a 90 percent true positive rate and 40 percent false positive rate, while</w:t>
      </w:r>
      <w:r>
        <w:t xml:space="preserve"> </w:t>
      </w:r>
      <w:r>
        <w:t xml:space="preserve">the other had true and false positive rates of 75 and 77 percent, respectively.</w:t>
      </w:r>
    </w:p>
    <w:p>
      <w:pPr>
        <w:pStyle w:val="BodyText"/>
      </w:pPr>
      <w:r>
        <w:t xml:space="preserve">The tradeoff could be presented in the following to stakeholders:</w:t>
      </w:r>
    </w:p>
    <w:p>
      <w:pPr>
        <w:pStyle w:val="SourceCode"/>
      </w:pPr>
      <w:r>
        <w:rPr>
          <w:rStyle w:val="VerbatimChar"/>
        </w:rPr>
        <w:t xml:space="preserve">In Eduphonia, typically 25 percent of Kindergarteners fail to make adequate</w:t>
      </w:r>
      <w:r>
        <w:br/>
      </w:r>
      <w:r>
        <w:rPr>
          <w:rStyle w:val="VerbatimChar"/>
        </w:rPr>
        <w:t xml:space="preserve">academic progress by third grade. So, among our 1,000 current kindergarteners,</w:t>
      </w:r>
      <w:r>
        <w:br/>
      </w:r>
      <w:r>
        <w:rPr>
          <w:rStyle w:val="VerbatimChar"/>
        </w:rPr>
        <w:t xml:space="preserve">we would expect 0.25 * 1,000 = 250 to be at risk. Our model tells us the </w:t>
      </w:r>
      <w:r>
        <w:br/>
      </w:r>
      <w:r>
        <w:rPr>
          <w:rStyle w:val="VerbatimChar"/>
        </w:rPr>
        <w:t xml:space="preserve">probability that each kindergartener will fall behind. The task is to decide when</w:t>
      </w:r>
      <w:r>
        <w:br/>
      </w:r>
      <w:r>
        <w:rPr>
          <w:rStyle w:val="VerbatimChar"/>
        </w:rPr>
        <w:t xml:space="preserve">this probability gets high enough that we start giving an intervention.</w:t>
      </w:r>
      <w:r>
        <w:br/>
      </w:r>
      <w:r>
        <w:br/>
      </w:r>
      <w:r>
        <w:rPr>
          <w:rStyle w:val="VerbatimChar"/>
        </w:rPr>
        <w:t xml:space="preserve">If we decide that we should give interventions to students with a probability</w:t>
      </w:r>
      <w:r>
        <w:br/>
      </w:r>
      <w:r>
        <w:rPr>
          <w:rStyle w:val="VerbatimChar"/>
        </w:rPr>
        <w:t xml:space="preserve">of risk of 20 or higher, that would mean that about 0.9 * 250 = 225 of the</w:t>
      </w:r>
      <w:r>
        <w:br/>
      </w:r>
      <w:r>
        <w:rPr>
          <w:rStyle w:val="VerbatimChar"/>
        </w:rPr>
        <w:t xml:space="preserve">250 future at risk students would receive the intervention. In addition, of the 750</w:t>
      </w:r>
      <w:r>
        <w:br/>
      </w:r>
      <w:r>
        <w:rPr>
          <w:rStyle w:val="VerbatimChar"/>
        </w:rPr>
        <w:t xml:space="preserve">students not at risk, about 0.4 * 750 = 300 of them would also receive the </w:t>
      </w:r>
      <w:r>
        <w:br/>
      </w:r>
      <w:r>
        <w:rPr>
          <w:rStyle w:val="VerbatimChar"/>
        </w:rPr>
        <w:t xml:space="preserve">intervention. In total, about 525 students would receive the intervention.</w:t>
      </w:r>
      <w:r>
        <w:br/>
      </w:r>
      <w:r>
        <w:br/>
      </w:r>
      <w:r>
        <w:rPr>
          <w:rStyle w:val="VerbatimChar"/>
        </w:rPr>
        <w:t xml:space="preserve">If we raise the threshold to 35, about 0.75 * 250 = 187 of the</w:t>
      </w:r>
      <w:r>
        <w:br/>
      </w:r>
      <w:r>
        <w:rPr>
          <w:rStyle w:val="VerbatimChar"/>
        </w:rPr>
        <w:t xml:space="preserve">250 future at risk students would receive the intervention, along with</w:t>
      </w:r>
      <w:r>
        <w:br/>
      </w:r>
      <w:r>
        <w:rPr>
          <w:rStyle w:val="VerbatimChar"/>
        </w:rPr>
        <w:t xml:space="preserve">about 0.23 * 750 = 173 of students not at risk. In total, about 360 students</w:t>
      </w:r>
      <w:r>
        <w:br/>
      </w:r>
      <w:r>
        <w:rPr>
          <w:rStyle w:val="VerbatimChar"/>
        </w:rPr>
        <w:t xml:space="preserve">would receive the intervention. Overall, we would reduce costs by giving the</w:t>
      </w:r>
      <w:r>
        <w:br/>
      </w:r>
      <w:r>
        <w:rPr>
          <w:rStyle w:val="VerbatimChar"/>
        </w:rPr>
        <w:t xml:space="preserve">intervention to 165 fewer students, but we would identify 38 fewer students </w:t>
      </w:r>
      <w:r>
        <w:br/>
      </w:r>
      <w:r>
        <w:rPr>
          <w:rStyle w:val="VerbatimChar"/>
        </w:rPr>
        <w:t xml:space="preserve">who are academically at risk.</w:t>
      </w:r>
    </w:p>
    <w:p>
      <w:pPr>
        <w:pStyle w:val="FirstParagraph"/>
      </w:pPr>
      <w:r>
        <w:t xml:space="preserve">Using numerical estimates for different cutpoints, the tradeoffs would be</w:t>
      </w:r>
      <w:r>
        <w:t xml:space="preserve"> </w:t>
      </w:r>
      <w:r>
        <w:t xml:space="preserve">apparent to stakeholders, who would then decide on the specific rules based</w:t>
      </w:r>
      <w:r>
        <w:t xml:space="preserve"> </w:t>
      </w:r>
      <w:r>
        <w:t xml:space="preserve">on their resources and preferences.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29" Target="media/rId29.png" /><Relationship Type="http://schemas.openxmlformats.org/officeDocument/2006/relationships/hyperlink" Id="rId25" Target="https://nces.ed.gov/OnlineCodebook/Session/Codebook/6c5af0be-772a-4cb8-9059-4297b831efef" TargetMode="External" /><Relationship Type="http://schemas.openxmlformats.org/officeDocument/2006/relationships/hyperlink" Id="rId24" Target="https://nces.ed.gov/ecls/" TargetMode="External" /><Relationship Type="http://schemas.openxmlformats.org/officeDocument/2006/relationships/hyperlink" Id="rId26" Target="https://www.icpsr.umich.edu/web/ICPSR/studies/2802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nces.ed.gov/OnlineCodebook/Session/Codebook/6c5af0be-772a-4cb8-9059-4297b831efef" TargetMode="External" /><Relationship Type="http://schemas.openxmlformats.org/officeDocument/2006/relationships/hyperlink" Id="rId24" Target="https://nces.ed.gov/ecls/" TargetMode="External" /><Relationship Type="http://schemas.openxmlformats.org/officeDocument/2006/relationships/hyperlink" Id="rId26" Target="https://www.icpsr.umich.edu/web/ICPSR/studies/2802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CART in Education</dc:title>
  <dc:creator>Neil Seftor</dc:creator>
  <cp:keywords/>
  <dcterms:created xsi:type="dcterms:W3CDTF">2020-09-03T20:51:55Z</dcterms:created>
  <dcterms:modified xsi:type="dcterms:W3CDTF">2020-09-03T20:51:55Z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3, 2020</vt:lpwstr>
  </property>
  <property fmtid="{D5CDD505-2E9C-101B-9397-08002B2CF9AE}" pid="3" name="output">
    <vt:lpwstr/>
  </property>
</Properties>
</file>