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27AC5" w:rsidP="1228A252" w:rsidRDefault="00C27AC5" w14:paraId="6316E9AB" w14:textId="01AE3D7B">
      <w:pPr>
        <w:pStyle w:val="Heading1"/>
        <w:numPr>
          <w:numId w:val="0"/>
        </w:numPr>
        <w:ind w:left="0"/>
        <w:rPr>
          <w:rFonts w:eastAsia="Batang" w:cs="Calibri"/>
          <w:b w:val="1"/>
          <w:bCs w:val="1"/>
          <w:caps w:val="1"/>
          <w:color w:val="365F91"/>
          <w:sz w:val="28"/>
          <w:szCs w:val="28"/>
        </w:rPr>
      </w:pPr>
      <w:bookmarkStart w:name="_Toc19803873" w:id="0"/>
      <w:bookmarkStart w:name="_Toc21084898" w:id="1"/>
      <w:bookmarkStart w:name="_Toc335128148" w:id="2"/>
      <w:bookmarkStart w:name="_Toc534730425" w:id="3"/>
      <w:bookmarkStart w:name="_Toc11933910" w:id="4"/>
      <w:bookmarkStart w:name="_Toc11933987" w:id="5"/>
      <w:bookmarkStart w:name="_Toc17967910" w:id="6"/>
      <w:bookmarkStart w:name="_Toc17968308" w:id="7"/>
      <w:bookmarkStart w:name="_Toc18679964" w:id="8"/>
      <w:bookmarkStart w:name="_Toc18680221" w:id="9"/>
      <w:bookmarkStart w:name="_Toc90296483" w:id="10"/>
      <w:r w:rsidR="00C27AC5">
        <w:rPr/>
        <w:t xml:space="preserve">   </w:t>
      </w:r>
      <w:r w:rsidR="3EFDE622">
        <w:rPr/>
        <w:t xml:space="preserve">            </w:t>
      </w:r>
      <w:r w:rsidR="00C27AC5">
        <w:rPr/>
        <w:t xml:space="preserve">Setup </w:t>
      </w:r>
      <w:r w:rsidRPr="1228A252" w:rsidR="696FB21A">
        <w:rPr>
          <w:rFonts w:ascii="Calibri" w:hAnsi="Calibri" w:eastAsia="Batang" w:cs="Calibri"/>
          <w:b w:val="1"/>
          <w:bCs w:val="1"/>
          <w:caps w:val="1"/>
          <w:noProof w:val="0"/>
          <w:color w:val="365F91"/>
          <w:sz w:val="28"/>
          <w:szCs w:val="28"/>
          <w:lang w:val="en-US"/>
        </w:rPr>
        <w:t xml:space="preserve">Service Principal to authorize </w:t>
      </w:r>
      <w:r w:rsidRPr="1228A252" w:rsidR="00C27AC5">
        <w:rPr>
          <w:rFonts w:ascii="Calibri" w:hAnsi="Calibri" w:eastAsia="Batang" w:cs="Calibri"/>
          <w:b w:val="1"/>
          <w:bCs w:val="1"/>
          <w:caps w:val="1"/>
          <w:color w:val="365F91"/>
          <w:sz w:val="28"/>
          <w:szCs w:val="28"/>
        </w:rPr>
        <w:t>Azure fence agent</w:t>
      </w:r>
      <w:bookmarkEnd w:id="10"/>
    </w:p>
    <w:p w:rsidR="00C27AC5" w:rsidP="00C27AC5" w:rsidRDefault="00C27AC5" w14:paraId="010F2B67" w14:textId="77777777"/>
    <w:p w:rsidRPr="001C57C5" w:rsidR="00C27AC5" w:rsidP="00C27AC5" w:rsidRDefault="00C27AC5" w14:paraId="3E00BF92" w14:textId="77777777"/>
    <w:p w:rsidR="00C27AC5" w:rsidP="00C27AC5" w:rsidRDefault="00C27AC5" w14:paraId="3DC223E0" w14:textId="77777777"/>
    <w:bookmarkStart w:name="_Toc90296022" w:displacedByCustomXml="next" w:id="11"/>
    <w:sdt>
      <w:sdtPr>
        <w:rPr>
          <w:rFonts w:ascii="Calibri" w:hAnsi="Calibri" w:eastAsia="Times New Roman" w:cs="Times New Roman"/>
          <w:color w:val="auto"/>
          <w:sz w:val="22"/>
          <w:szCs w:val="20"/>
        </w:rPr>
        <w:id w:val="-710335497"/>
        <w:docPartObj>
          <w:docPartGallery w:val="Table of Contents"/>
          <w:docPartUnique/>
        </w:docPartObj>
      </w:sdtPr>
      <w:sdtEndPr>
        <w:rPr>
          <w:b/>
          <w:bCs/>
          <w:noProof/>
        </w:rPr>
      </w:sdtEndPr>
      <w:sdtContent>
        <w:p w:rsidR="00C27AC5" w:rsidP="00C27AC5" w:rsidRDefault="00C27AC5" w14:paraId="5BE71387" w14:textId="77777777">
          <w:pPr>
            <w:pStyle w:val="TOCHeading"/>
          </w:pPr>
          <w:r>
            <w:t>Contents</w:t>
          </w:r>
        </w:p>
        <w:p w:rsidR="00C27AC5" w:rsidP="00C27AC5" w:rsidRDefault="00C27AC5" w14:paraId="4AE50300" w14:textId="77777777">
          <w:pPr>
            <w:pStyle w:val="TOC1"/>
            <w:tabs>
              <w:tab w:val="right" w:leader="dot" w:pos="9016"/>
            </w:tabs>
            <w:rPr>
              <w:rFonts w:asciiTheme="minorHAnsi" w:hAnsiTheme="minorHAnsi" w:cstheme="minorBidi"/>
              <w:noProof/>
              <w:szCs w:val="22"/>
            </w:rPr>
          </w:pPr>
          <w:r>
            <w:fldChar w:fldCharType="begin"/>
          </w:r>
          <w:r>
            <w:instrText xml:space="preserve"> TOC \o "1-3" \h \z \u </w:instrText>
          </w:r>
          <w:r>
            <w:fldChar w:fldCharType="separate"/>
          </w:r>
          <w:hyperlink w:history="1" w:anchor="_Toc90296483">
            <w:r w:rsidRPr="001E119F">
              <w:rPr>
                <w:rStyle w:val="Hyperlink"/>
                <w:noProof/>
              </w:rPr>
              <w:t>Setup Azure fence agent</w:t>
            </w:r>
            <w:r>
              <w:rPr>
                <w:noProof/>
                <w:webHidden/>
              </w:rPr>
              <w:tab/>
            </w:r>
            <w:r>
              <w:rPr>
                <w:noProof/>
                <w:webHidden/>
              </w:rPr>
              <w:fldChar w:fldCharType="begin"/>
            </w:r>
            <w:r>
              <w:rPr>
                <w:noProof/>
                <w:webHidden/>
              </w:rPr>
              <w:instrText xml:space="preserve"> PAGEREF _Toc90296483 \h </w:instrText>
            </w:r>
            <w:r>
              <w:rPr>
                <w:noProof/>
                <w:webHidden/>
              </w:rPr>
            </w:r>
            <w:r>
              <w:rPr>
                <w:noProof/>
                <w:webHidden/>
              </w:rPr>
              <w:fldChar w:fldCharType="separate"/>
            </w:r>
            <w:r>
              <w:rPr>
                <w:noProof/>
                <w:webHidden/>
              </w:rPr>
              <w:t>1</w:t>
            </w:r>
            <w:r>
              <w:rPr>
                <w:noProof/>
                <w:webHidden/>
              </w:rPr>
              <w:fldChar w:fldCharType="end"/>
            </w:r>
          </w:hyperlink>
        </w:p>
        <w:p w:rsidR="00C27AC5" w:rsidP="00C27AC5" w:rsidRDefault="00C27AC5" w14:paraId="4EB0F27D" w14:textId="77777777">
          <w:pPr>
            <w:pStyle w:val="TOC1"/>
            <w:tabs>
              <w:tab w:val="left" w:pos="440"/>
              <w:tab w:val="right" w:leader="dot" w:pos="9016"/>
            </w:tabs>
            <w:rPr>
              <w:rFonts w:asciiTheme="minorHAnsi" w:hAnsiTheme="minorHAnsi" w:cstheme="minorBidi"/>
              <w:noProof/>
              <w:szCs w:val="22"/>
            </w:rPr>
          </w:pPr>
          <w:hyperlink w:history="1" w:anchor="_Toc90296484">
            <w:r w:rsidRPr="001E119F">
              <w:rPr>
                <w:rStyle w:val="Hyperlink"/>
                <w:noProof/>
              </w:rPr>
              <w:t>1.</w:t>
            </w:r>
            <w:r>
              <w:rPr>
                <w:rFonts w:asciiTheme="minorHAnsi" w:hAnsiTheme="minorHAnsi" w:cstheme="minorBidi"/>
                <w:noProof/>
                <w:szCs w:val="22"/>
              </w:rPr>
              <w:tab/>
            </w:r>
            <w:r w:rsidRPr="001E119F">
              <w:rPr>
                <w:rStyle w:val="Hyperlink"/>
                <w:noProof/>
              </w:rPr>
              <w:t>STONITH device using Azure fence agent</w:t>
            </w:r>
            <w:r>
              <w:rPr>
                <w:noProof/>
                <w:webHidden/>
              </w:rPr>
              <w:tab/>
            </w:r>
            <w:r>
              <w:rPr>
                <w:noProof/>
                <w:webHidden/>
              </w:rPr>
              <w:fldChar w:fldCharType="begin"/>
            </w:r>
            <w:r>
              <w:rPr>
                <w:noProof/>
                <w:webHidden/>
              </w:rPr>
              <w:instrText xml:space="preserve"> PAGEREF _Toc90296484 \h </w:instrText>
            </w:r>
            <w:r>
              <w:rPr>
                <w:noProof/>
                <w:webHidden/>
              </w:rPr>
            </w:r>
            <w:r>
              <w:rPr>
                <w:noProof/>
                <w:webHidden/>
              </w:rPr>
              <w:fldChar w:fldCharType="separate"/>
            </w:r>
            <w:r>
              <w:rPr>
                <w:noProof/>
                <w:webHidden/>
              </w:rPr>
              <w:t>1</w:t>
            </w:r>
            <w:r>
              <w:rPr>
                <w:noProof/>
                <w:webHidden/>
              </w:rPr>
              <w:fldChar w:fldCharType="end"/>
            </w:r>
          </w:hyperlink>
        </w:p>
        <w:p w:rsidR="00C27AC5" w:rsidP="00C27AC5" w:rsidRDefault="00C27AC5" w14:paraId="755376EE" w14:textId="77777777">
          <w:pPr>
            <w:pStyle w:val="TOC1"/>
            <w:tabs>
              <w:tab w:val="left" w:pos="440"/>
              <w:tab w:val="right" w:leader="dot" w:pos="9016"/>
            </w:tabs>
            <w:rPr>
              <w:rFonts w:asciiTheme="minorHAnsi" w:hAnsiTheme="minorHAnsi" w:cstheme="minorBidi"/>
              <w:noProof/>
              <w:szCs w:val="22"/>
            </w:rPr>
          </w:pPr>
          <w:hyperlink w:history="1" w:anchor="_Toc90296485">
            <w:r w:rsidRPr="001E119F">
              <w:rPr>
                <w:rStyle w:val="Hyperlink"/>
                <w:noProof/>
              </w:rPr>
              <w:t>2.</w:t>
            </w:r>
            <w:r>
              <w:rPr>
                <w:rFonts w:asciiTheme="minorHAnsi" w:hAnsiTheme="minorHAnsi" w:cstheme="minorBidi"/>
                <w:noProof/>
                <w:szCs w:val="22"/>
              </w:rPr>
              <w:tab/>
            </w:r>
            <w:r w:rsidRPr="001E119F">
              <w:rPr>
                <w:rStyle w:val="Hyperlink"/>
                <w:noProof/>
              </w:rPr>
              <w:t>References and information</w:t>
            </w:r>
            <w:r>
              <w:rPr>
                <w:noProof/>
                <w:webHidden/>
              </w:rPr>
              <w:tab/>
            </w:r>
            <w:r>
              <w:rPr>
                <w:noProof/>
                <w:webHidden/>
              </w:rPr>
              <w:fldChar w:fldCharType="begin"/>
            </w:r>
            <w:r>
              <w:rPr>
                <w:noProof/>
                <w:webHidden/>
              </w:rPr>
              <w:instrText xml:space="preserve"> PAGEREF _Toc90296485 \h </w:instrText>
            </w:r>
            <w:r>
              <w:rPr>
                <w:noProof/>
                <w:webHidden/>
              </w:rPr>
            </w:r>
            <w:r>
              <w:rPr>
                <w:noProof/>
                <w:webHidden/>
              </w:rPr>
              <w:fldChar w:fldCharType="separate"/>
            </w:r>
            <w:r>
              <w:rPr>
                <w:noProof/>
                <w:webHidden/>
              </w:rPr>
              <w:t>3</w:t>
            </w:r>
            <w:r>
              <w:rPr>
                <w:noProof/>
                <w:webHidden/>
              </w:rPr>
              <w:fldChar w:fldCharType="end"/>
            </w:r>
          </w:hyperlink>
        </w:p>
        <w:p w:rsidR="00C27AC5" w:rsidP="00C27AC5" w:rsidRDefault="00C27AC5" w14:paraId="1E067A48" w14:textId="77777777">
          <w:pPr>
            <w:pStyle w:val="TOC2"/>
            <w:tabs>
              <w:tab w:val="right" w:leader="dot" w:pos="9016"/>
            </w:tabs>
            <w:rPr>
              <w:rFonts w:asciiTheme="minorHAnsi" w:hAnsiTheme="minorHAnsi" w:cstheme="minorBidi"/>
              <w:noProof/>
              <w:szCs w:val="22"/>
            </w:rPr>
          </w:pPr>
          <w:hyperlink w:history="1" w:anchor="_Toc90296486">
            <w:r w:rsidRPr="001E119F">
              <w:rPr>
                <w:rStyle w:val="Hyperlink"/>
                <w:noProof/>
              </w:rPr>
              <w:t>REFERENCE DOCUMENTS / LINKS</w:t>
            </w:r>
            <w:r>
              <w:rPr>
                <w:noProof/>
                <w:webHidden/>
              </w:rPr>
              <w:tab/>
            </w:r>
            <w:r>
              <w:rPr>
                <w:noProof/>
                <w:webHidden/>
              </w:rPr>
              <w:fldChar w:fldCharType="begin"/>
            </w:r>
            <w:r>
              <w:rPr>
                <w:noProof/>
                <w:webHidden/>
              </w:rPr>
              <w:instrText xml:space="preserve"> PAGEREF _Toc90296486 \h </w:instrText>
            </w:r>
            <w:r>
              <w:rPr>
                <w:noProof/>
                <w:webHidden/>
              </w:rPr>
            </w:r>
            <w:r>
              <w:rPr>
                <w:noProof/>
                <w:webHidden/>
              </w:rPr>
              <w:fldChar w:fldCharType="separate"/>
            </w:r>
            <w:r>
              <w:rPr>
                <w:noProof/>
                <w:webHidden/>
              </w:rPr>
              <w:t>3</w:t>
            </w:r>
            <w:r>
              <w:rPr>
                <w:noProof/>
                <w:webHidden/>
              </w:rPr>
              <w:fldChar w:fldCharType="end"/>
            </w:r>
          </w:hyperlink>
        </w:p>
        <w:p w:rsidR="00C27AC5" w:rsidP="00C27AC5" w:rsidRDefault="00C27AC5" w14:paraId="798DCC55" w14:textId="77777777">
          <w:pPr>
            <w:pStyle w:val="TOC2"/>
            <w:tabs>
              <w:tab w:val="right" w:leader="dot" w:pos="9016"/>
            </w:tabs>
            <w:rPr>
              <w:rFonts w:asciiTheme="minorHAnsi" w:hAnsiTheme="minorHAnsi" w:cstheme="minorBidi"/>
              <w:noProof/>
              <w:szCs w:val="22"/>
            </w:rPr>
          </w:pPr>
          <w:hyperlink w:history="1" w:anchor="_Toc90296487">
            <w:r w:rsidRPr="001E119F">
              <w:rPr>
                <w:rStyle w:val="Hyperlink"/>
                <w:noProof/>
              </w:rPr>
              <w:t>Setup Azure Fence Agent</w:t>
            </w:r>
            <w:r>
              <w:rPr>
                <w:noProof/>
                <w:webHidden/>
              </w:rPr>
              <w:tab/>
            </w:r>
            <w:r>
              <w:rPr>
                <w:noProof/>
                <w:webHidden/>
              </w:rPr>
              <w:fldChar w:fldCharType="begin"/>
            </w:r>
            <w:r>
              <w:rPr>
                <w:noProof/>
                <w:webHidden/>
              </w:rPr>
              <w:instrText xml:space="preserve"> PAGEREF _Toc90296487 \h </w:instrText>
            </w:r>
            <w:r>
              <w:rPr>
                <w:noProof/>
                <w:webHidden/>
              </w:rPr>
            </w:r>
            <w:r>
              <w:rPr>
                <w:noProof/>
                <w:webHidden/>
              </w:rPr>
              <w:fldChar w:fldCharType="separate"/>
            </w:r>
            <w:r>
              <w:rPr>
                <w:noProof/>
                <w:webHidden/>
              </w:rPr>
              <w:t>3</w:t>
            </w:r>
            <w:r>
              <w:rPr>
                <w:noProof/>
                <w:webHidden/>
              </w:rPr>
              <w:fldChar w:fldCharType="end"/>
            </w:r>
          </w:hyperlink>
        </w:p>
        <w:p w:rsidR="00C27AC5" w:rsidP="00C27AC5" w:rsidRDefault="00C27AC5" w14:paraId="4FE4D137" w14:textId="77777777">
          <w:r>
            <w:rPr>
              <w:b/>
              <w:bCs/>
              <w:noProof/>
            </w:rPr>
            <w:fldChar w:fldCharType="end"/>
          </w:r>
        </w:p>
      </w:sdtContent>
    </w:sdt>
    <w:p w:rsidR="00C27AC5" w:rsidP="00C27AC5" w:rsidRDefault="00C27AC5" w14:paraId="183AFA08" w14:textId="77777777">
      <w:pPr>
        <w:pStyle w:val="Heading1"/>
        <w:numPr>
          <w:ilvl w:val="0"/>
          <w:numId w:val="15"/>
        </w:numPr>
      </w:pPr>
      <w:bookmarkStart w:name="_Toc90296484" w:id="12"/>
      <w:r w:rsidRPr="005223B1">
        <w:t xml:space="preserve">STONITH device using </w:t>
      </w:r>
      <w:bookmarkStart w:name="OLE_LINK1" w:id="13"/>
      <w:r w:rsidRPr="005223B1">
        <w:t>Azure fence agent</w:t>
      </w:r>
      <w:bookmarkEnd w:id="11"/>
      <w:bookmarkEnd w:id="12"/>
      <w:bookmarkEnd w:id="13"/>
    </w:p>
    <w:p w:rsidRPr="0017356C" w:rsidR="00C27AC5" w:rsidP="00C27AC5" w:rsidRDefault="00C27AC5" w14:paraId="2996D096" w14:textId="77777777">
      <w:pPr>
        <w:spacing w:after="0"/>
        <w:ind w:left="720"/>
        <w:rPr>
          <w:rFonts w:ascii="Segoe UI" w:hAnsi="Segoe UI" w:cs="Segoe UI"/>
          <w:szCs w:val="22"/>
        </w:rPr>
      </w:pPr>
      <w:r>
        <w:rPr>
          <w:rFonts w:ascii="Segoe UI" w:hAnsi="Segoe UI" w:cs="Segoe UI"/>
          <w:color w:val="171717"/>
          <w:shd w:val="clear" w:color="auto" w:fill="FFFFFF"/>
        </w:rPr>
        <w:t>The STONITH device uses a Service Principal to authorize against Microsoft Azure</w:t>
      </w:r>
    </w:p>
    <w:p w:rsidR="00C27AC5" w:rsidP="00C27AC5" w:rsidRDefault="00C27AC5" w14:paraId="19CCCF81" w14:textId="77777777">
      <w:pPr>
        <w:jc w:val="both"/>
      </w:pPr>
    </w:p>
    <w:p w:rsidRPr="0017356C" w:rsidR="00C27AC5" w:rsidP="00C27AC5" w:rsidRDefault="00C27AC5" w14:paraId="61414680" w14:textId="77777777">
      <w:pPr>
        <w:ind w:firstLine="720"/>
        <w:jc w:val="both"/>
        <w:rPr>
          <w:rFonts w:cs="Calibri"/>
          <w:b/>
          <w:color w:val="365F91"/>
          <w:sz w:val="24"/>
        </w:rPr>
      </w:pPr>
      <w:r w:rsidRPr="0017356C">
        <w:rPr>
          <w:rFonts w:cs="Calibri"/>
          <w:b/>
          <w:color w:val="365F91"/>
          <w:sz w:val="24"/>
        </w:rPr>
        <w:t>Follow</w:t>
      </w:r>
      <w:r>
        <w:rPr>
          <w:rFonts w:cs="Calibri"/>
          <w:b/>
          <w:color w:val="365F91"/>
          <w:sz w:val="24"/>
        </w:rPr>
        <w:t xml:space="preserve"> below</w:t>
      </w:r>
      <w:r w:rsidRPr="0017356C">
        <w:rPr>
          <w:rFonts w:cs="Calibri"/>
          <w:b/>
          <w:color w:val="365F91"/>
          <w:sz w:val="24"/>
        </w:rPr>
        <w:t xml:space="preserve"> steps</w:t>
      </w:r>
      <w:r>
        <w:rPr>
          <w:rFonts w:cs="Calibri"/>
          <w:b/>
          <w:color w:val="365F91"/>
          <w:sz w:val="24"/>
        </w:rPr>
        <w:t xml:space="preserve"> </w:t>
      </w:r>
      <w:r w:rsidRPr="0017356C">
        <w:rPr>
          <w:rFonts w:cs="Calibri"/>
          <w:b/>
          <w:color w:val="365F91"/>
          <w:sz w:val="24"/>
        </w:rPr>
        <w:t>to</w:t>
      </w:r>
      <w:r>
        <w:rPr>
          <w:rFonts w:cs="Calibri"/>
          <w:b/>
          <w:color w:val="365F91"/>
          <w:sz w:val="24"/>
        </w:rPr>
        <w:t xml:space="preserve"> setup</w:t>
      </w:r>
      <w:r w:rsidRPr="0017356C">
        <w:rPr>
          <w:rFonts w:cs="Calibri"/>
          <w:b/>
          <w:color w:val="365F91"/>
          <w:sz w:val="24"/>
        </w:rPr>
        <w:t xml:space="preserve"> </w:t>
      </w:r>
      <w:r w:rsidRPr="005223B1">
        <w:rPr>
          <w:rFonts w:cs="Calibri"/>
          <w:b/>
          <w:color w:val="365F91"/>
          <w:sz w:val="24"/>
        </w:rPr>
        <w:t>Azure fence agent</w:t>
      </w:r>
    </w:p>
    <w:p w:rsidR="00C27AC5" w:rsidP="00C27AC5" w:rsidRDefault="00C27AC5" w14:paraId="203A9703" w14:textId="77777777">
      <w:pPr>
        <w:numPr>
          <w:ilvl w:val="0"/>
          <w:numId w:val="13"/>
        </w:numPr>
        <w:shd w:val="clear" w:color="auto" w:fill="FFFFFF"/>
        <w:spacing w:after="0" w:line="240" w:lineRule="auto"/>
        <w:rPr>
          <w:rFonts w:ascii="Segoe UI" w:hAnsi="Segoe UI" w:cs="Segoe UI"/>
          <w:color w:val="171717"/>
        </w:rPr>
      </w:pPr>
      <w:r>
        <w:rPr>
          <w:rFonts w:ascii="Segoe UI" w:hAnsi="Segoe UI" w:cs="Segoe UI"/>
          <w:color w:val="171717"/>
        </w:rPr>
        <w:t>Go to </w:t>
      </w:r>
      <w:hyperlink w:history="1" r:id="rId10">
        <w:r>
          <w:rPr>
            <w:rStyle w:val="Hyperlink"/>
            <w:rFonts w:ascii="Segoe UI" w:hAnsi="Segoe UI" w:cs="Segoe UI" w:eastAsiaTheme="majorEastAsia"/>
          </w:rPr>
          <w:t>https://portal.azure.com</w:t>
        </w:r>
      </w:hyperlink>
    </w:p>
    <w:p w:rsidR="00C27AC5" w:rsidP="00C27AC5" w:rsidRDefault="00C27AC5" w14:paraId="02C000E5" w14:textId="77777777">
      <w:pPr>
        <w:numPr>
          <w:ilvl w:val="0"/>
          <w:numId w:val="13"/>
        </w:numPr>
        <w:shd w:val="clear" w:color="auto" w:fill="FFFFFF"/>
        <w:spacing w:after="0" w:line="240" w:lineRule="auto"/>
        <w:rPr>
          <w:rFonts w:ascii="Segoe UI" w:hAnsi="Segoe UI" w:cs="Segoe UI"/>
          <w:color w:val="171717"/>
        </w:rPr>
      </w:pPr>
      <w:r>
        <w:rPr>
          <w:rFonts w:ascii="Segoe UI" w:hAnsi="Segoe UI" w:cs="Segoe UI"/>
          <w:color w:val="171717"/>
        </w:rPr>
        <w:t>Open the Azure Active Directory blade</w:t>
      </w:r>
      <w:r>
        <w:rPr>
          <w:rFonts w:ascii="Segoe UI" w:hAnsi="Segoe UI" w:cs="Segoe UI"/>
          <w:color w:val="171717"/>
        </w:rPr>
        <w:br/>
      </w:r>
      <w:r>
        <w:rPr>
          <w:rFonts w:ascii="Segoe UI" w:hAnsi="Segoe UI" w:cs="Segoe UI"/>
          <w:color w:val="171717"/>
        </w:rPr>
        <w:t>Go to Properties and write down the Directory ID. This is the </w:t>
      </w:r>
      <w:r>
        <w:rPr>
          <w:rStyle w:val="Strong"/>
          <w:rFonts w:ascii="Segoe UI" w:hAnsi="Segoe UI" w:cs="Segoe UI"/>
          <w:color w:val="171717"/>
        </w:rPr>
        <w:t>tenant ID</w:t>
      </w:r>
      <w:r>
        <w:rPr>
          <w:rFonts w:ascii="Segoe UI" w:hAnsi="Segoe UI" w:cs="Segoe UI"/>
          <w:color w:val="171717"/>
        </w:rPr>
        <w:t>.</w:t>
      </w:r>
    </w:p>
    <w:p w:rsidR="00C27AC5" w:rsidP="00C27AC5" w:rsidRDefault="00C27AC5" w14:paraId="1AEF0A84" w14:textId="77777777">
      <w:pPr>
        <w:numPr>
          <w:ilvl w:val="0"/>
          <w:numId w:val="13"/>
        </w:numPr>
        <w:shd w:val="clear" w:color="auto" w:fill="FFFFFF"/>
        <w:spacing w:after="0" w:line="240" w:lineRule="auto"/>
        <w:rPr>
          <w:rFonts w:ascii="Segoe UI" w:hAnsi="Segoe UI" w:cs="Segoe UI"/>
          <w:color w:val="171717"/>
        </w:rPr>
      </w:pPr>
      <w:r>
        <w:rPr>
          <w:rFonts w:ascii="Segoe UI" w:hAnsi="Segoe UI" w:cs="Segoe UI"/>
          <w:color w:val="171717"/>
        </w:rPr>
        <w:t>Click App registrations</w:t>
      </w:r>
    </w:p>
    <w:p w:rsidR="00C27AC5" w:rsidP="00C27AC5" w:rsidRDefault="00C27AC5" w14:paraId="5F731BB5" w14:textId="77777777">
      <w:pPr>
        <w:numPr>
          <w:ilvl w:val="0"/>
          <w:numId w:val="13"/>
        </w:numPr>
        <w:shd w:val="clear" w:color="auto" w:fill="FFFFFF"/>
        <w:spacing w:after="0" w:line="240" w:lineRule="auto"/>
        <w:rPr>
          <w:rFonts w:ascii="Segoe UI" w:hAnsi="Segoe UI" w:cs="Segoe UI"/>
          <w:color w:val="171717"/>
        </w:rPr>
      </w:pPr>
      <w:r>
        <w:rPr>
          <w:rFonts w:ascii="Segoe UI" w:hAnsi="Segoe UI" w:cs="Segoe UI"/>
          <w:color w:val="171717"/>
        </w:rPr>
        <w:t>Click New Registration</w:t>
      </w:r>
    </w:p>
    <w:p w:rsidR="00C27AC5" w:rsidP="00C27AC5" w:rsidRDefault="00C27AC5" w14:paraId="5DFAD09C" w14:textId="77777777">
      <w:pPr>
        <w:numPr>
          <w:ilvl w:val="0"/>
          <w:numId w:val="13"/>
        </w:numPr>
        <w:shd w:val="clear" w:color="auto" w:fill="FFFFFF"/>
        <w:spacing w:after="0" w:line="240" w:lineRule="auto"/>
        <w:rPr>
          <w:rFonts w:ascii="Segoe UI" w:hAnsi="Segoe UI" w:cs="Segoe UI"/>
          <w:color w:val="171717"/>
        </w:rPr>
      </w:pPr>
      <w:r>
        <w:rPr>
          <w:rFonts w:ascii="Segoe UI" w:hAnsi="Segoe UI" w:cs="Segoe UI"/>
          <w:color w:val="171717"/>
        </w:rPr>
        <w:t>Enter a Name, select "Accounts in this organization directory only"</w:t>
      </w:r>
    </w:p>
    <w:p w:rsidR="00C27AC5" w:rsidP="00C27AC5" w:rsidRDefault="00C27AC5" w14:paraId="7A21D30D" w14:textId="77777777">
      <w:pPr>
        <w:numPr>
          <w:ilvl w:val="0"/>
          <w:numId w:val="13"/>
        </w:numPr>
        <w:shd w:val="clear" w:color="auto" w:fill="FFFFFF"/>
        <w:spacing w:after="0" w:line="240" w:lineRule="auto"/>
        <w:rPr>
          <w:rFonts w:ascii="Segoe UI" w:hAnsi="Segoe UI" w:cs="Segoe UI"/>
          <w:color w:val="171717"/>
        </w:rPr>
      </w:pPr>
      <w:r>
        <w:rPr>
          <w:rFonts w:ascii="Segoe UI" w:hAnsi="Segoe UI" w:cs="Segoe UI"/>
          <w:color w:val="171717"/>
        </w:rPr>
        <w:t>Select Application Type "Web", enter a sign-on URL (for example http://localhost) and click Add.</w:t>
      </w:r>
      <w:r>
        <w:rPr>
          <w:rFonts w:ascii="Segoe UI" w:hAnsi="Segoe UI" w:cs="Segoe UI"/>
          <w:color w:val="171717"/>
        </w:rPr>
        <w:br/>
      </w:r>
      <w:r>
        <w:rPr>
          <w:rFonts w:ascii="Segoe UI" w:hAnsi="Segoe UI" w:cs="Segoe UI"/>
          <w:color w:val="171717"/>
        </w:rPr>
        <w:t>The sign-on URL is not used and can be any valid URL</w:t>
      </w:r>
    </w:p>
    <w:p w:rsidR="00C27AC5" w:rsidP="00C27AC5" w:rsidRDefault="00C27AC5" w14:paraId="7EAA8684" w14:textId="77777777">
      <w:pPr>
        <w:numPr>
          <w:ilvl w:val="0"/>
          <w:numId w:val="13"/>
        </w:numPr>
        <w:shd w:val="clear" w:color="auto" w:fill="FFFFFF"/>
        <w:spacing w:after="0" w:line="240" w:lineRule="auto"/>
        <w:rPr>
          <w:rFonts w:ascii="Segoe UI" w:hAnsi="Segoe UI" w:cs="Segoe UI"/>
          <w:color w:val="171717"/>
        </w:rPr>
      </w:pPr>
      <w:r>
        <w:rPr>
          <w:rFonts w:ascii="Segoe UI" w:hAnsi="Segoe UI" w:cs="Segoe UI"/>
          <w:color w:val="171717"/>
        </w:rPr>
        <w:t>Select Certificates and Secrets, then click New client secret</w:t>
      </w:r>
    </w:p>
    <w:p w:rsidR="00C27AC5" w:rsidP="00C27AC5" w:rsidRDefault="00C27AC5" w14:paraId="6EF76C43" w14:textId="77777777">
      <w:pPr>
        <w:numPr>
          <w:ilvl w:val="0"/>
          <w:numId w:val="13"/>
        </w:numPr>
        <w:shd w:val="clear" w:color="auto" w:fill="FFFFFF"/>
        <w:spacing w:after="0" w:line="240" w:lineRule="auto"/>
        <w:rPr>
          <w:rFonts w:ascii="Segoe UI" w:hAnsi="Segoe UI" w:cs="Segoe UI"/>
          <w:color w:val="171717"/>
        </w:rPr>
      </w:pPr>
      <w:r>
        <w:rPr>
          <w:rFonts w:ascii="Segoe UI" w:hAnsi="Segoe UI" w:cs="Segoe UI"/>
          <w:color w:val="171717"/>
        </w:rPr>
        <w:t>Enter a description for a new key, select "Never expires" and click Add</w:t>
      </w:r>
    </w:p>
    <w:p w:rsidR="00C27AC5" w:rsidP="00C27AC5" w:rsidRDefault="00C27AC5" w14:paraId="25013F5A" w14:textId="77777777">
      <w:pPr>
        <w:numPr>
          <w:ilvl w:val="0"/>
          <w:numId w:val="13"/>
        </w:numPr>
        <w:shd w:val="clear" w:color="auto" w:fill="FFFFFF"/>
        <w:spacing w:after="0" w:line="240" w:lineRule="auto"/>
        <w:rPr>
          <w:rFonts w:ascii="Segoe UI" w:hAnsi="Segoe UI" w:cs="Segoe UI"/>
          <w:color w:val="171717"/>
        </w:rPr>
      </w:pPr>
      <w:r>
        <w:rPr>
          <w:rFonts w:ascii="Segoe UI" w:hAnsi="Segoe UI" w:cs="Segoe UI"/>
          <w:color w:val="171717"/>
        </w:rPr>
        <w:t>Write down the Value. It is used as the </w:t>
      </w:r>
      <w:r>
        <w:rPr>
          <w:rStyle w:val="Strong"/>
          <w:rFonts w:ascii="Segoe UI" w:hAnsi="Segoe UI" w:cs="Segoe UI"/>
          <w:color w:val="171717"/>
        </w:rPr>
        <w:t>password</w:t>
      </w:r>
      <w:r>
        <w:rPr>
          <w:rFonts w:ascii="Segoe UI" w:hAnsi="Segoe UI" w:cs="Segoe UI"/>
          <w:color w:val="171717"/>
        </w:rPr>
        <w:t> for the Service Principal</w:t>
      </w:r>
    </w:p>
    <w:p w:rsidR="00C27AC5" w:rsidP="00C27AC5" w:rsidRDefault="00C27AC5" w14:paraId="3BE820A9" w14:textId="77777777">
      <w:pPr>
        <w:numPr>
          <w:ilvl w:val="0"/>
          <w:numId w:val="13"/>
        </w:numPr>
        <w:shd w:val="clear" w:color="auto" w:fill="FFFFFF"/>
        <w:spacing w:after="0" w:line="240" w:lineRule="auto"/>
        <w:rPr>
          <w:rFonts w:ascii="Segoe UI" w:hAnsi="Segoe UI" w:cs="Segoe UI"/>
          <w:color w:val="171717"/>
        </w:rPr>
      </w:pPr>
      <w:r>
        <w:rPr>
          <w:rFonts w:ascii="Segoe UI" w:hAnsi="Segoe UI" w:cs="Segoe UI"/>
          <w:color w:val="171717"/>
        </w:rPr>
        <w:t>Select Overview. Write down the Application ID. It is used as the username of the Service Principal</w:t>
      </w:r>
    </w:p>
    <w:p w:rsidR="00C27AC5" w:rsidP="00C27AC5" w:rsidRDefault="00C27AC5" w14:paraId="5339B960" w14:textId="77777777">
      <w:pPr>
        <w:shd w:val="clear" w:color="auto" w:fill="FFFFFF"/>
        <w:spacing w:after="0"/>
        <w:ind w:left="720"/>
        <w:rPr>
          <w:rFonts w:ascii="Segoe UI" w:hAnsi="Segoe UI" w:cs="Segoe UI"/>
          <w:color w:val="171717"/>
        </w:rPr>
      </w:pPr>
    </w:p>
    <w:p w:rsidRPr="0017356C" w:rsidR="00C27AC5" w:rsidP="00C27AC5" w:rsidRDefault="00C27AC5" w14:paraId="68898ABD" w14:textId="77777777">
      <w:pPr>
        <w:jc w:val="both"/>
        <w:rPr>
          <w:rFonts w:cs="Calibri"/>
          <w:b/>
          <w:color w:val="365F91"/>
          <w:sz w:val="24"/>
        </w:rPr>
      </w:pPr>
      <w:r>
        <w:rPr>
          <w:rFonts w:ascii="Segoe UI" w:hAnsi="Segoe UI" w:cs="Segoe UI"/>
          <w:color w:val="171717"/>
          <w:shd w:val="clear" w:color="auto" w:fill="FFFFFF"/>
        </w:rPr>
        <w:t xml:space="preserve">            </w:t>
      </w:r>
    </w:p>
    <w:tbl>
      <w:tblPr>
        <w:tblStyle w:val="GridTable4-Accent14"/>
        <w:tblW w:w="10600" w:type="dxa"/>
        <w:tblLook w:val="04A0" w:firstRow="1" w:lastRow="0" w:firstColumn="1" w:lastColumn="0" w:noHBand="0" w:noVBand="1"/>
      </w:tblPr>
      <w:tblGrid>
        <w:gridCol w:w="800"/>
        <w:gridCol w:w="1805"/>
        <w:gridCol w:w="6950"/>
        <w:gridCol w:w="1045"/>
      </w:tblGrid>
      <w:tr w:rsidRPr="00E40AE8" w:rsidR="00C27AC5" w:rsidTr="0042458B" w14:paraId="39305411" w14:textId="77777777">
        <w:trPr>
          <w:cnfStyle w:val="100000000000" w:firstRow="1" w:lastRow="0" w:firstColumn="0" w:lastColumn="0" w:oddVBand="0" w:evenVBand="0" w:oddHBand="0" w:evenHBand="0" w:firstRowFirstColumn="0" w:firstRowLastColumn="0" w:lastRowFirstColumn="0" w:lastRowLastColumn="0"/>
          <w:cantSplit/>
          <w:trHeight w:val="351"/>
          <w:tblHeader/>
        </w:trPr>
        <w:tc>
          <w:tcPr>
            <w:cnfStyle w:val="001000000000" w:firstRow="0" w:lastRow="0" w:firstColumn="1" w:lastColumn="0" w:oddVBand="0" w:evenVBand="0" w:oddHBand="0" w:evenHBand="0" w:firstRowFirstColumn="0" w:firstRowLastColumn="0" w:lastRowFirstColumn="0" w:lastRowLastColumn="0"/>
            <w:tcW w:w="800" w:type="dxa"/>
          </w:tcPr>
          <w:p w:rsidRPr="00E40AE8" w:rsidR="00C27AC5" w:rsidP="0042458B" w:rsidRDefault="00C27AC5" w14:paraId="7F9C5FF4" w14:textId="77777777">
            <w:pPr>
              <w:pStyle w:val="NormalWeb"/>
              <w:spacing w:before="0" w:beforeAutospacing="0" w:after="0" w:afterAutospacing="0"/>
              <w:rPr>
                <w:sz w:val="16"/>
                <w:szCs w:val="16"/>
                <w:lang w:val="en-GB"/>
              </w:rPr>
            </w:pPr>
            <w:r w:rsidRPr="00E40AE8">
              <w:rPr>
                <w:sz w:val="16"/>
                <w:szCs w:val="16"/>
                <w:lang w:val="en-GB"/>
              </w:rPr>
              <w:lastRenderedPageBreak/>
              <w:t>#</w:t>
            </w:r>
          </w:p>
        </w:tc>
        <w:tc>
          <w:tcPr>
            <w:tcW w:w="1805" w:type="dxa"/>
          </w:tcPr>
          <w:p w:rsidRPr="00E40AE8" w:rsidR="00C27AC5" w:rsidP="0042458B" w:rsidRDefault="00C27AC5" w14:paraId="2D1A180A" w14:textId="77777777">
            <w:pPr>
              <w:cnfStyle w:val="100000000000" w:firstRow="1" w:lastRow="0" w:firstColumn="0" w:lastColumn="0" w:oddVBand="0" w:evenVBand="0" w:oddHBand="0" w:evenHBand="0" w:firstRowFirstColumn="0" w:firstRowLastColumn="0" w:lastRowFirstColumn="0" w:lastRowLastColumn="0"/>
              <w:rPr>
                <w:sz w:val="16"/>
                <w:szCs w:val="16"/>
                <w:lang w:val="en-GB"/>
              </w:rPr>
            </w:pPr>
            <w:r w:rsidRPr="00E40AE8">
              <w:rPr>
                <w:sz w:val="16"/>
                <w:szCs w:val="16"/>
                <w:lang w:val="en-GB"/>
              </w:rPr>
              <w:t>Step</w:t>
            </w:r>
          </w:p>
        </w:tc>
        <w:tc>
          <w:tcPr>
            <w:tcW w:w="6950" w:type="dxa"/>
          </w:tcPr>
          <w:p w:rsidRPr="00E40AE8" w:rsidR="00C27AC5" w:rsidP="0042458B" w:rsidRDefault="00C27AC5" w14:paraId="5D190FF9" w14:textId="77777777">
            <w:pPr>
              <w:tabs>
                <w:tab w:val="left" w:pos="2926"/>
              </w:tabs>
              <w:cnfStyle w:val="100000000000" w:firstRow="1" w:lastRow="0" w:firstColumn="0" w:lastColumn="0" w:oddVBand="0" w:evenVBand="0" w:oddHBand="0" w:evenHBand="0" w:firstRowFirstColumn="0" w:firstRowLastColumn="0" w:lastRowFirstColumn="0" w:lastRowLastColumn="0"/>
              <w:rPr>
                <w:sz w:val="16"/>
                <w:szCs w:val="16"/>
                <w:lang w:val="en-GB"/>
              </w:rPr>
            </w:pPr>
            <w:r w:rsidRPr="00E40AE8">
              <w:rPr>
                <w:sz w:val="16"/>
                <w:szCs w:val="16"/>
                <w:lang w:val="en-GB"/>
              </w:rPr>
              <w:t>Notes</w:t>
            </w:r>
            <w:r w:rsidRPr="00E40AE8">
              <w:rPr>
                <w:sz w:val="16"/>
                <w:szCs w:val="16"/>
                <w:lang w:val="en-GB"/>
              </w:rPr>
              <w:tab/>
            </w:r>
          </w:p>
        </w:tc>
        <w:tc>
          <w:tcPr>
            <w:tcW w:w="1045" w:type="dxa"/>
          </w:tcPr>
          <w:p w:rsidRPr="00E40AE8" w:rsidR="00C27AC5" w:rsidP="0042458B" w:rsidRDefault="00C27AC5" w14:paraId="2586A338" w14:textId="77777777">
            <w:pPr>
              <w:cnfStyle w:val="100000000000" w:firstRow="1" w:lastRow="0" w:firstColumn="0" w:lastColumn="0" w:oddVBand="0" w:evenVBand="0" w:oddHBand="0" w:evenHBand="0" w:firstRowFirstColumn="0" w:firstRowLastColumn="0" w:lastRowFirstColumn="0" w:lastRowLastColumn="0"/>
              <w:rPr>
                <w:sz w:val="16"/>
                <w:szCs w:val="16"/>
                <w:lang w:val="en-GB"/>
              </w:rPr>
            </w:pPr>
            <w:r>
              <w:rPr>
                <w:sz w:val="16"/>
                <w:szCs w:val="16"/>
                <w:lang w:val="en-GB"/>
              </w:rPr>
              <w:t xml:space="preserve">Elapsed Time checkpoint </w:t>
            </w:r>
          </w:p>
        </w:tc>
      </w:tr>
      <w:tr w:rsidRPr="000F1908" w:rsidR="00C27AC5" w:rsidTr="0042458B" w14:paraId="50E8B959" w14:textId="77777777">
        <w:trPr>
          <w:cnfStyle w:val="000000100000" w:firstRow="0" w:lastRow="0" w:firstColumn="0" w:lastColumn="0" w:oddVBand="0" w:evenVBand="0" w:oddHBand="1" w:evenHBand="0" w:firstRowFirstColumn="0" w:firstRowLastColumn="0" w:lastRowFirstColumn="0" w:lastRowLastColumn="0"/>
          <w:cantSplit/>
          <w:trHeight w:val="351"/>
        </w:trPr>
        <w:tc>
          <w:tcPr>
            <w:cnfStyle w:val="001000000000" w:firstRow="0" w:lastRow="0" w:firstColumn="1" w:lastColumn="0" w:oddVBand="0" w:evenVBand="0" w:oddHBand="0" w:evenHBand="0" w:firstRowFirstColumn="0" w:firstRowLastColumn="0" w:lastRowFirstColumn="0" w:lastRowLastColumn="0"/>
            <w:tcW w:w="800" w:type="dxa"/>
          </w:tcPr>
          <w:p w:rsidRPr="00A50A0F" w:rsidR="00C27AC5" w:rsidP="0042458B" w:rsidRDefault="00C27AC5" w14:paraId="0E15D6E9" w14:textId="77777777">
            <w:pPr>
              <w:ind w:left="360"/>
              <w:rPr>
                <w:lang w:val="en-GB"/>
              </w:rPr>
            </w:pPr>
            <w:r>
              <w:rPr>
                <w:lang w:val="en-GB"/>
              </w:rPr>
              <w:t>1</w:t>
            </w:r>
          </w:p>
        </w:tc>
        <w:tc>
          <w:tcPr>
            <w:tcW w:w="1805" w:type="dxa"/>
          </w:tcPr>
          <w:p w:rsidRPr="000F1908" w:rsidR="00C27AC5" w:rsidP="0042458B" w:rsidRDefault="00C27AC5" w14:paraId="76E26E1A" w14:textId="77777777">
            <w:pPr>
              <w:cnfStyle w:val="000000100000" w:firstRow="0" w:lastRow="0" w:firstColumn="0" w:lastColumn="0" w:oddVBand="0" w:evenVBand="0" w:oddHBand="1" w:evenHBand="0" w:firstRowFirstColumn="0" w:firstRowLastColumn="0" w:lastRowFirstColumn="0" w:lastRowLastColumn="0"/>
              <w:rPr>
                <w:lang w:val="en-GB"/>
              </w:rPr>
            </w:pPr>
            <w:r w:rsidRPr="00F214E6">
              <w:rPr>
                <w:lang w:val="en-GB"/>
              </w:rPr>
              <w:t>Create a custom role for the fence agent</w:t>
            </w:r>
          </w:p>
        </w:tc>
        <w:tc>
          <w:tcPr>
            <w:tcW w:w="6950" w:type="dxa"/>
          </w:tcPr>
          <w:p w:rsidRPr="00F214E6" w:rsidR="00C27AC5" w:rsidP="0042458B" w:rsidRDefault="00C27AC5" w14:paraId="67A6C3E5" w14:textId="77777777">
            <w:pPr>
              <w:cnfStyle w:val="000000100000" w:firstRow="0" w:lastRow="0" w:firstColumn="0" w:lastColumn="0" w:oddVBand="0" w:evenVBand="0" w:oddHBand="1" w:evenHBand="0" w:firstRowFirstColumn="0" w:firstRowLastColumn="0" w:lastRowFirstColumn="0" w:lastRowLastColumn="0"/>
              <w:rPr>
                <w:lang w:val="en-GB"/>
              </w:rPr>
            </w:pPr>
            <w:r w:rsidRPr="00F214E6">
              <w:rPr>
                <w:lang w:val="en-GB"/>
              </w:rPr>
              <w:t xml:space="preserve">The Service Principal doesn't have permissions to access your Azure resources by default. You need to give the Service Principal permissions to start and stop (deallocate) all virtual machines of the cluster. If you did not already create the custom role, you can create it using </w:t>
            </w:r>
            <w:r w:rsidRPr="00F214E6">
              <w:rPr>
                <w:b/>
                <w:bCs/>
                <w:lang w:val="en-GB"/>
              </w:rPr>
              <w:t xml:space="preserve">PowerShell </w:t>
            </w:r>
            <w:r w:rsidRPr="00F214E6">
              <w:rPr>
                <w:lang w:val="en-GB"/>
              </w:rPr>
              <w:t xml:space="preserve">or </w:t>
            </w:r>
            <w:r w:rsidRPr="00F214E6">
              <w:rPr>
                <w:b/>
                <w:bCs/>
                <w:lang w:val="en-GB"/>
              </w:rPr>
              <w:t>Azure CLI</w:t>
            </w:r>
          </w:p>
          <w:p w:rsidRPr="000F1908" w:rsidR="00C27AC5" w:rsidP="0042458B" w:rsidRDefault="00C27AC5" w14:paraId="03B60A20" w14:textId="77777777">
            <w:pPr>
              <w:cnfStyle w:val="000000100000" w:firstRow="0" w:lastRow="0" w:firstColumn="0" w:lastColumn="0" w:oddVBand="0" w:evenVBand="0" w:oddHBand="1" w:evenHBand="0" w:firstRowFirstColumn="0" w:firstRowLastColumn="0" w:lastRowFirstColumn="0" w:lastRowLastColumn="0"/>
              <w:rPr>
                <w:lang w:val="en-GB"/>
              </w:rPr>
            </w:pPr>
            <w:r w:rsidRPr="00F214E6">
              <w:rPr>
                <w:lang w:val="en-GB"/>
              </w:rPr>
              <w:t xml:space="preserve">Use the following content for the input file. You need to adapt the content to your subscriptions that is, replace c276fc76-9cd4-44c9-99a7-4fd71546436e and e91d47c4-76f3-4271-a796-21b4ecfe3624 with the Ids of your subscription. If you only have one subscription, remove the second entry in </w:t>
            </w:r>
            <w:proofErr w:type="spellStart"/>
            <w:r w:rsidRPr="00F214E6">
              <w:rPr>
                <w:lang w:val="en-GB"/>
              </w:rPr>
              <w:t>AssignableScopes</w:t>
            </w:r>
            <w:proofErr w:type="spellEnd"/>
            <w:r w:rsidRPr="00F214E6">
              <w:rPr>
                <w:lang w:val="en-GB"/>
              </w:rPr>
              <w:t>.</w:t>
            </w:r>
          </w:p>
        </w:tc>
        <w:tc>
          <w:tcPr>
            <w:tcW w:w="1045" w:type="dxa"/>
          </w:tcPr>
          <w:p w:rsidRPr="000F1908" w:rsidR="00C27AC5" w:rsidP="0042458B" w:rsidRDefault="00C27AC5" w14:paraId="79AF309C" w14:textId="77777777">
            <w:pPr>
              <w:cnfStyle w:val="000000100000" w:firstRow="0" w:lastRow="0" w:firstColumn="0" w:lastColumn="0" w:oddVBand="0" w:evenVBand="0" w:oddHBand="1" w:evenHBand="0" w:firstRowFirstColumn="0" w:firstRowLastColumn="0" w:lastRowFirstColumn="0" w:lastRowLastColumn="0"/>
              <w:rPr>
                <w:lang w:val="en-GB"/>
              </w:rPr>
            </w:pPr>
          </w:p>
        </w:tc>
      </w:tr>
      <w:tr w:rsidRPr="000F1908" w:rsidR="00C27AC5" w:rsidTr="0042458B" w14:paraId="1A699A08" w14:textId="77777777">
        <w:trPr>
          <w:cantSplit/>
          <w:trHeight w:val="351"/>
        </w:trPr>
        <w:tc>
          <w:tcPr>
            <w:cnfStyle w:val="001000000000" w:firstRow="0" w:lastRow="0" w:firstColumn="1" w:lastColumn="0" w:oddVBand="0" w:evenVBand="0" w:oddHBand="0" w:evenHBand="0" w:firstRowFirstColumn="0" w:firstRowLastColumn="0" w:lastRowFirstColumn="0" w:lastRowLastColumn="0"/>
            <w:tcW w:w="800" w:type="dxa"/>
          </w:tcPr>
          <w:p w:rsidR="00C27AC5" w:rsidP="0042458B" w:rsidRDefault="00C27AC5" w14:paraId="0B1B5BBC" w14:textId="77777777">
            <w:pPr>
              <w:ind w:left="360"/>
              <w:rPr>
                <w:lang w:val="en-GB"/>
              </w:rPr>
            </w:pPr>
            <w:r>
              <w:rPr>
                <w:lang w:val="en-GB"/>
              </w:rPr>
              <w:t>2</w:t>
            </w:r>
          </w:p>
        </w:tc>
        <w:tc>
          <w:tcPr>
            <w:tcW w:w="1805" w:type="dxa"/>
          </w:tcPr>
          <w:p w:rsidR="00C27AC5" w:rsidP="0042458B" w:rsidRDefault="00C27AC5" w14:paraId="339AEAF4" w14:textId="77777777">
            <w:pPr>
              <w:cnfStyle w:val="000000000000" w:firstRow="0" w:lastRow="0" w:firstColumn="0" w:lastColumn="0" w:oddVBand="0" w:evenVBand="0" w:oddHBand="0" w:evenHBand="0" w:firstRowFirstColumn="0" w:firstRowLastColumn="0" w:lastRowFirstColumn="0" w:lastRowLastColumn="0"/>
              <w:rPr>
                <w:lang w:val="en-GB"/>
              </w:rPr>
            </w:pPr>
            <w:r>
              <w:rPr>
                <w:lang w:val="en-GB"/>
              </w:rPr>
              <w:t>Commands</w:t>
            </w:r>
          </w:p>
        </w:tc>
        <w:tc>
          <w:tcPr>
            <w:tcW w:w="6950" w:type="dxa"/>
          </w:tcPr>
          <w:p w:rsidRPr="00F214E6" w:rsidR="00C27AC5" w:rsidP="0042458B" w:rsidRDefault="00C27AC5" w14:paraId="59345A32" w14:textId="77777777">
            <w:pPr>
              <w:spacing w:after="0"/>
              <w:cnfStyle w:val="000000000000" w:firstRow="0" w:lastRow="0" w:firstColumn="0" w:lastColumn="0" w:oddVBand="0" w:evenVBand="0" w:oddHBand="0" w:evenHBand="0" w:firstRowFirstColumn="0" w:firstRowLastColumn="0" w:lastRowFirstColumn="0" w:lastRowLastColumn="0"/>
              <w:rPr>
                <w:rFonts w:ascii="Consolas" w:hAnsi="Consolas"/>
                <w:color w:val="171717"/>
                <w:sz w:val="21"/>
                <w:szCs w:val="21"/>
                <w:shd w:val="clear" w:color="auto" w:fill="F2F2F2"/>
              </w:rPr>
            </w:pPr>
            <w:r w:rsidRPr="00F214E6">
              <w:rPr>
                <w:rFonts w:ascii="Consolas" w:hAnsi="Consolas"/>
                <w:color w:val="171717"/>
                <w:sz w:val="21"/>
                <w:szCs w:val="21"/>
                <w:shd w:val="clear" w:color="auto" w:fill="F2F2F2"/>
              </w:rPr>
              <w:t>{</w:t>
            </w:r>
          </w:p>
          <w:p w:rsidRPr="00F214E6" w:rsidR="00C27AC5" w:rsidP="0042458B" w:rsidRDefault="00C27AC5" w14:paraId="48751BE9" w14:textId="77777777">
            <w:pPr>
              <w:spacing w:after="0"/>
              <w:cnfStyle w:val="000000000000" w:firstRow="0" w:lastRow="0" w:firstColumn="0" w:lastColumn="0" w:oddVBand="0" w:evenVBand="0" w:oddHBand="0" w:evenHBand="0" w:firstRowFirstColumn="0" w:firstRowLastColumn="0" w:lastRowFirstColumn="0" w:lastRowLastColumn="0"/>
              <w:rPr>
                <w:rFonts w:ascii="Consolas" w:hAnsi="Consolas"/>
                <w:color w:val="171717"/>
                <w:sz w:val="21"/>
                <w:szCs w:val="21"/>
                <w:shd w:val="clear" w:color="auto" w:fill="F2F2F2"/>
              </w:rPr>
            </w:pPr>
            <w:r w:rsidRPr="00F214E6">
              <w:rPr>
                <w:rFonts w:ascii="Consolas" w:hAnsi="Consolas"/>
                <w:color w:val="171717"/>
                <w:sz w:val="21"/>
                <w:szCs w:val="21"/>
                <w:shd w:val="clear" w:color="auto" w:fill="F2F2F2"/>
              </w:rPr>
              <w:t xml:space="preserve">      </w:t>
            </w:r>
            <w:r w:rsidRPr="00F214E6">
              <w:rPr>
                <w:rFonts w:ascii="Consolas" w:hAnsi="Consolas" w:eastAsiaTheme="majorEastAsia"/>
                <w:color w:val="0451A5"/>
                <w:sz w:val="21"/>
                <w:szCs w:val="21"/>
                <w:shd w:val="clear" w:color="auto" w:fill="F2F2F2"/>
              </w:rPr>
              <w:t>"Name"</w:t>
            </w:r>
            <w:r w:rsidRPr="00F214E6">
              <w:rPr>
                <w:rFonts w:ascii="Consolas" w:hAnsi="Consolas"/>
                <w:color w:val="171717"/>
                <w:sz w:val="21"/>
                <w:szCs w:val="21"/>
                <w:shd w:val="clear" w:color="auto" w:fill="F2F2F2"/>
              </w:rPr>
              <w:t xml:space="preserve">: </w:t>
            </w:r>
            <w:r w:rsidRPr="00F214E6">
              <w:rPr>
                <w:rFonts w:ascii="Consolas" w:hAnsi="Consolas"/>
                <w:color w:val="A31515"/>
                <w:sz w:val="21"/>
                <w:szCs w:val="21"/>
                <w:shd w:val="clear" w:color="auto" w:fill="F2F2F2"/>
              </w:rPr>
              <w:t>"Linux Fence Agent Role"</w:t>
            </w:r>
            <w:r w:rsidRPr="00F214E6">
              <w:rPr>
                <w:rFonts w:ascii="Consolas" w:hAnsi="Consolas"/>
                <w:color w:val="171717"/>
                <w:sz w:val="21"/>
                <w:szCs w:val="21"/>
                <w:shd w:val="clear" w:color="auto" w:fill="F2F2F2"/>
              </w:rPr>
              <w:t>,</w:t>
            </w:r>
          </w:p>
          <w:p w:rsidRPr="00F214E6" w:rsidR="00C27AC5" w:rsidP="0042458B" w:rsidRDefault="00C27AC5" w14:paraId="4FBC9B20" w14:textId="77777777">
            <w:pPr>
              <w:spacing w:after="0"/>
              <w:cnfStyle w:val="000000000000" w:firstRow="0" w:lastRow="0" w:firstColumn="0" w:lastColumn="0" w:oddVBand="0" w:evenVBand="0" w:oddHBand="0" w:evenHBand="0" w:firstRowFirstColumn="0" w:firstRowLastColumn="0" w:lastRowFirstColumn="0" w:lastRowLastColumn="0"/>
              <w:rPr>
                <w:rFonts w:ascii="Consolas" w:hAnsi="Consolas"/>
                <w:color w:val="171717"/>
                <w:sz w:val="21"/>
                <w:szCs w:val="21"/>
                <w:shd w:val="clear" w:color="auto" w:fill="F2F2F2"/>
              </w:rPr>
            </w:pPr>
            <w:r w:rsidRPr="00F214E6">
              <w:rPr>
                <w:rFonts w:ascii="Consolas" w:hAnsi="Consolas"/>
                <w:color w:val="171717"/>
                <w:sz w:val="21"/>
                <w:szCs w:val="21"/>
                <w:shd w:val="clear" w:color="auto" w:fill="F2F2F2"/>
              </w:rPr>
              <w:t xml:space="preserve">      </w:t>
            </w:r>
            <w:r w:rsidRPr="00F214E6">
              <w:rPr>
                <w:rFonts w:ascii="Consolas" w:hAnsi="Consolas" w:eastAsiaTheme="majorEastAsia"/>
                <w:color w:val="0451A5"/>
                <w:sz w:val="21"/>
                <w:szCs w:val="21"/>
                <w:shd w:val="clear" w:color="auto" w:fill="F2F2F2"/>
              </w:rPr>
              <w:t>"description"</w:t>
            </w:r>
            <w:r w:rsidRPr="00F214E6">
              <w:rPr>
                <w:rFonts w:ascii="Consolas" w:hAnsi="Consolas"/>
                <w:color w:val="171717"/>
                <w:sz w:val="21"/>
                <w:szCs w:val="21"/>
                <w:shd w:val="clear" w:color="auto" w:fill="F2F2F2"/>
              </w:rPr>
              <w:t xml:space="preserve">: </w:t>
            </w:r>
            <w:r w:rsidRPr="00F214E6">
              <w:rPr>
                <w:rFonts w:ascii="Consolas" w:hAnsi="Consolas"/>
                <w:color w:val="A31515"/>
                <w:sz w:val="21"/>
                <w:szCs w:val="21"/>
                <w:shd w:val="clear" w:color="auto" w:fill="F2F2F2"/>
              </w:rPr>
              <w:t>"Allows to power-off and start virtual machines"</w:t>
            </w:r>
            <w:r w:rsidRPr="00F214E6">
              <w:rPr>
                <w:rFonts w:ascii="Consolas" w:hAnsi="Consolas"/>
                <w:color w:val="171717"/>
                <w:sz w:val="21"/>
                <w:szCs w:val="21"/>
                <w:shd w:val="clear" w:color="auto" w:fill="F2F2F2"/>
              </w:rPr>
              <w:t>,</w:t>
            </w:r>
          </w:p>
          <w:p w:rsidRPr="00F214E6" w:rsidR="00C27AC5" w:rsidP="0042458B" w:rsidRDefault="00C27AC5" w14:paraId="11980088" w14:textId="77777777">
            <w:pPr>
              <w:spacing w:after="0"/>
              <w:cnfStyle w:val="000000000000" w:firstRow="0" w:lastRow="0" w:firstColumn="0" w:lastColumn="0" w:oddVBand="0" w:evenVBand="0" w:oddHBand="0" w:evenHBand="0" w:firstRowFirstColumn="0" w:firstRowLastColumn="0" w:lastRowFirstColumn="0" w:lastRowLastColumn="0"/>
              <w:rPr>
                <w:rFonts w:ascii="Consolas" w:hAnsi="Consolas"/>
                <w:color w:val="171717"/>
                <w:sz w:val="21"/>
                <w:szCs w:val="21"/>
                <w:shd w:val="clear" w:color="auto" w:fill="F2F2F2"/>
              </w:rPr>
            </w:pPr>
            <w:r w:rsidRPr="00F214E6">
              <w:rPr>
                <w:rFonts w:ascii="Consolas" w:hAnsi="Consolas"/>
                <w:color w:val="171717"/>
                <w:sz w:val="21"/>
                <w:szCs w:val="21"/>
                <w:shd w:val="clear" w:color="auto" w:fill="F2F2F2"/>
              </w:rPr>
              <w:t xml:space="preserve">      </w:t>
            </w:r>
            <w:r w:rsidRPr="00F214E6">
              <w:rPr>
                <w:rFonts w:ascii="Consolas" w:hAnsi="Consolas" w:eastAsiaTheme="majorEastAsia"/>
                <w:color w:val="0451A5"/>
                <w:sz w:val="21"/>
                <w:szCs w:val="21"/>
                <w:shd w:val="clear" w:color="auto" w:fill="F2F2F2"/>
              </w:rPr>
              <w:t>"</w:t>
            </w:r>
            <w:proofErr w:type="spellStart"/>
            <w:r w:rsidRPr="00F214E6">
              <w:rPr>
                <w:rFonts w:ascii="Consolas" w:hAnsi="Consolas" w:eastAsiaTheme="majorEastAsia"/>
                <w:color w:val="0451A5"/>
                <w:sz w:val="21"/>
                <w:szCs w:val="21"/>
                <w:shd w:val="clear" w:color="auto" w:fill="F2F2F2"/>
              </w:rPr>
              <w:t>assignableScopes</w:t>
            </w:r>
            <w:proofErr w:type="spellEnd"/>
            <w:r w:rsidRPr="00F214E6">
              <w:rPr>
                <w:rFonts w:ascii="Consolas" w:hAnsi="Consolas" w:eastAsiaTheme="majorEastAsia"/>
                <w:color w:val="0451A5"/>
                <w:sz w:val="21"/>
                <w:szCs w:val="21"/>
                <w:shd w:val="clear" w:color="auto" w:fill="F2F2F2"/>
              </w:rPr>
              <w:t>"</w:t>
            </w:r>
            <w:r w:rsidRPr="00F214E6">
              <w:rPr>
                <w:rFonts w:ascii="Consolas" w:hAnsi="Consolas"/>
                <w:color w:val="171717"/>
                <w:sz w:val="21"/>
                <w:szCs w:val="21"/>
                <w:shd w:val="clear" w:color="auto" w:fill="F2F2F2"/>
              </w:rPr>
              <w:t>: [</w:t>
            </w:r>
          </w:p>
          <w:p w:rsidRPr="00F214E6" w:rsidR="00C27AC5" w:rsidP="0042458B" w:rsidRDefault="00C27AC5" w14:paraId="0F591616" w14:textId="77777777">
            <w:pPr>
              <w:spacing w:after="0"/>
              <w:cnfStyle w:val="000000000000" w:firstRow="0" w:lastRow="0" w:firstColumn="0" w:lastColumn="0" w:oddVBand="0" w:evenVBand="0" w:oddHBand="0" w:evenHBand="0" w:firstRowFirstColumn="0" w:firstRowLastColumn="0" w:lastRowFirstColumn="0" w:lastRowLastColumn="0"/>
              <w:rPr>
                <w:rFonts w:ascii="Consolas" w:hAnsi="Consolas"/>
                <w:color w:val="171717"/>
                <w:sz w:val="21"/>
                <w:szCs w:val="21"/>
                <w:shd w:val="clear" w:color="auto" w:fill="F2F2F2"/>
              </w:rPr>
            </w:pPr>
            <w:r w:rsidRPr="00F214E6">
              <w:rPr>
                <w:rFonts w:ascii="Consolas" w:hAnsi="Consolas"/>
                <w:color w:val="171717"/>
                <w:sz w:val="21"/>
                <w:szCs w:val="21"/>
                <w:shd w:val="clear" w:color="auto" w:fill="F2F2F2"/>
              </w:rPr>
              <w:t xml:space="preserve">              </w:t>
            </w:r>
            <w:r w:rsidRPr="00F214E6">
              <w:rPr>
                <w:rFonts w:ascii="Consolas" w:hAnsi="Consolas"/>
                <w:color w:val="A31515"/>
                <w:sz w:val="21"/>
                <w:szCs w:val="21"/>
                <w:shd w:val="clear" w:color="auto" w:fill="F2F2F2"/>
              </w:rPr>
              <w:t>"/subscriptions/e663cc2d-722b-4be1-b636-bbd9e4c60fd9"</w:t>
            </w:r>
            <w:r w:rsidRPr="00F214E6">
              <w:rPr>
                <w:rFonts w:ascii="Consolas" w:hAnsi="Consolas"/>
                <w:color w:val="171717"/>
                <w:sz w:val="21"/>
                <w:szCs w:val="21"/>
                <w:shd w:val="clear" w:color="auto" w:fill="F2F2F2"/>
              </w:rPr>
              <w:t>,</w:t>
            </w:r>
          </w:p>
          <w:p w:rsidRPr="00F214E6" w:rsidR="00C27AC5" w:rsidP="0042458B" w:rsidRDefault="00C27AC5" w14:paraId="67B0F1B4" w14:textId="77777777">
            <w:pPr>
              <w:spacing w:after="0"/>
              <w:cnfStyle w:val="000000000000" w:firstRow="0" w:lastRow="0" w:firstColumn="0" w:lastColumn="0" w:oddVBand="0" w:evenVBand="0" w:oddHBand="0" w:evenHBand="0" w:firstRowFirstColumn="0" w:firstRowLastColumn="0" w:lastRowFirstColumn="0" w:lastRowLastColumn="0"/>
              <w:rPr>
                <w:rFonts w:ascii="Consolas" w:hAnsi="Consolas"/>
                <w:color w:val="171717"/>
                <w:sz w:val="21"/>
                <w:szCs w:val="21"/>
                <w:shd w:val="clear" w:color="auto" w:fill="F2F2F2"/>
              </w:rPr>
            </w:pPr>
            <w:r w:rsidRPr="00F214E6">
              <w:rPr>
                <w:rFonts w:ascii="Consolas" w:hAnsi="Consolas"/>
                <w:color w:val="171717"/>
                <w:sz w:val="21"/>
                <w:szCs w:val="21"/>
                <w:shd w:val="clear" w:color="auto" w:fill="F2F2F2"/>
              </w:rPr>
              <w:t xml:space="preserve">              </w:t>
            </w:r>
            <w:r w:rsidRPr="00F214E6">
              <w:rPr>
                <w:rFonts w:ascii="Consolas" w:hAnsi="Consolas"/>
                <w:color w:val="A31515"/>
                <w:sz w:val="21"/>
                <w:szCs w:val="21"/>
                <w:shd w:val="clear" w:color="auto" w:fill="F2F2F2"/>
              </w:rPr>
              <w:t>"/subscriptions/e91d47c4-76f3-4271-a796-21b4ecfe3624"</w:t>
            </w:r>
          </w:p>
          <w:p w:rsidRPr="00F214E6" w:rsidR="00C27AC5" w:rsidP="0042458B" w:rsidRDefault="00C27AC5" w14:paraId="0A356A93" w14:textId="77777777">
            <w:pPr>
              <w:spacing w:after="0"/>
              <w:cnfStyle w:val="000000000000" w:firstRow="0" w:lastRow="0" w:firstColumn="0" w:lastColumn="0" w:oddVBand="0" w:evenVBand="0" w:oddHBand="0" w:evenHBand="0" w:firstRowFirstColumn="0" w:firstRowLastColumn="0" w:lastRowFirstColumn="0" w:lastRowLastColumn="0"/>
              <w:rPr>
                <w:rFonts w:ascii="Consolas" w:hAnsi="Consolas"/>
                <w:color w:val="171717"/>
                <w:sz w:val="21"/>
                <w:szCs w:val="21"/>
                <w:shd w:val="clear" w:color="auto" w:fill="F2F2F2"/>
              </w:rPr>
            </w:pPr>
            <w:r w:rsidRPr="00F214E6">
              <w:rPr>
                <w:rFonts w:ascii="Consolas" w:hAnsi="Consolas"/>
                <w:color w:val="171717"/>
                <w:sz w:val="21"/>
                <w:szCs w:val="21"/>
                <w:shd w:val="clear" w:color="auto" w:fill="F2F2F2"/>
              </w:rPr>
              <w:t xml:space="preserve">      ],</w:t>
            </w:r>
          </w:p>
          <w:p w:rsidRPr="00F214E6" w:rsidR="00C27AC5" w:rsidP="0042458B" w:rsidRDefault="00C27AC5" w14:paraId="3E463742" w14:textId="77777777">
            <w:pPr>
              <w:spacing w:after="0"/>
              <w:cnfStyle w:val="000000000000" w:firstRow="0" w:lastRow="0" w:firstColumn="0" w:lastColumn="0" w:oddVBand="0" w:evenVBand="0" w:oddHBand="0" w:evenHBand="0" w:firstRowFirstColumn="0" w:firstRowLastColumn="0" w:lastRowFirstColumn="0" w:lastRowLastColumn="0"/>
              <w:rPr>
                <w:rFonts w:ascii="Consolas" w:hAnsi="Consolas"/>
                <w:color w:val="171717"/>
                <w:sz w:val="21"/>
                <w:szCs w:val="21"/>
                <w:shd w:val="clear" w:color="auto" w:fill="F2F2F2"/>
              </w:rPr>
            </w:pPr>
            <w:r w:rsidRPr="00F214E6">
              <w:rPr>
                <w:rFonts w:ascii="Consolas" w:hAnsi="Consolas"/>
                <w:color w:val="171717"/>
                <w:sz w:val="21"/>
                <w:szCs w:val="21"/>
                <w:shd w:val="clear" w:color="auto" w:fill="F2F2F2"/>
              </w:rPr>
              <w:t xml:space="preserve">      </w:t>
            </w:r>
            <w:r w:rsidRPr="00F214E6">
              <w:rPr>
                <w:rFonts w:ascii="Consolas" w:hAnsi="Consolas" w:eastAsiaTheme="majorEastAsia"/>
                <w:color w:val="0451A5"/>
                <w:sz w:val="21"/>
                <w:szCs w:val="21"/>
                <w:shd w:val="clear" w:color="auto" w:fill="F2F2F2"/>
              </w:rPr>
              <w:t>"actions"</w:t>
            </w:r>
            <w:r w:rsidRPr="00F214E6">
              <w:rPr>
                <w:rFonts w:ascii="Consolas" w:hAnsi="Consolas"/>
                <w:color w:val="171717"/>
                <w:sz w:val="21"/>
                <w:szCs w:val="21"/>
                <w:shd w:val="clear" w:color="auto" w:fill="F2F2F2"/>
              </w:rPr>
              <w:t>: [</w:t>
            </w:r>
          </w:p>
          <w:p w:rsidRPr="00F214E6" w:rsidR="00C27AC5" w:rsidP="0042458B" w:rsidRDefault="00C27AC5" w14:paraId="26C2BF1D" w14:textId="77777777">
            <w:pPr>
              <w:spacing w:after="0"/>
              <w:cnfStyle w:val="000000000000" w:firstRow="0" w:lastRow="0" w:firstColumn="0" w:lastColumn="0" w:oddVBand="0" w:evenVBand="0" w:oddHBand="0" w:evenHBand="0" w:firstRowFirstColumn="0" w:firstRowLastColumn="0" w:lastRowFirstColumn="0" w:lastRowLastColumn="0"/>
              <w:rPr>
                <w:rFonts w:ascii="Consolas" w:hAnsi="Consolas"/>
                <w:color w:val="171717"/>
                <w:sz w:val="21"/>
                <w:szCs w:val="21"/>
                <w:shd w:val="clear" w:color="auto" w:fill="F2F2F2"/>
              </w:rPr>
            </w:pPr>
            <w:r w:rsidRPr="00F214E6">
              <w:rPr>
                <w:rFonts w:ascii="Consolas" w:hAnsi="Consolas"/>
                <w:color w:val="171717"/>
                <w:sz w:val="21"/>
                <w:szCs w:val="21"/>
                <w:shd w:val="clear" w:color="auto" w:fill="F2F2F2"/>
              </w:rPr>
              <w:t xml:space="preserve">              </w:t>
            </w:r>
            <w:r w:rsidRPr="00F214E6">
              <w:rPr>
                <w:rFonts w:ascii="Consolas" w:hAnsi="Consolas"/>
                <w:color w:val="A31515"/>
                <w:sz w:val="21"/>
                <w:szCs w:val="21"/>
                <w:shd w:val="clear" w:color="auto" w:fill="F2F2F2"/>
              </w:rPr>
              <w:t>"</w:t>
            </w:r>
            <w:proofErr w:type="spellStart"/>
            <w:r w:rsidRPr="00F214E6">
              <w:rPr>
                <w:rFonts w:ascii="Consolas" w:hAnsi="Consolas"/>
                <w:color w:val="A31515"/>
                <w:sz w:val="21"/>
                <w:szCs w:val="21"/>
                <w:shd w:val="clear" w:color="auto" w:fill="F2F2F2"/>
              </w:rPr>
              <w:t>Microsoft.Compute</w:t>
            </w:r>
            <w:proofErr w:type="spellEnd"/>
            <w:r w:rsidRPr="00F214E6">
              <w:rPr>
                <w:rFonts w:ascii="Consolas" w:hAnsi="Consolas"/>
                <w:color w:val="A31515"/>
                <w:sz w:val="21"/>
                <w:szCs w:val="21"/>
                <w:shd w:val="clear" w:color="auto" w:fill="F2F2F2"/>
              </w:rPr>
              <w:t>/*/read"</w:t>
            </w:r>
            <w:r w:rsidRPr="00F214E6">
              <w:rPr>
                <w:rFonts w:ascii="Consolas" w:hAnsi="Consolas"/>
                <w:color w:val="171717"/>
                <w:sz w:val="21"/>
                <w:szCs w:val="21"/>
                <w:shd w:val="clear" w:color="auto" w:fill="F2F2F2"/>
              </w:rPr>
              <w:t>,</w:t>
            </w:r>
          </w:p>
          <w:p w:rsidRPr="00F214E6" w:rsidR="00C27AC5" w:rsidP="0042458B" w:rsidRDefault="00C27AC5" w14:paraId="182A70BD" w14:textId="77777777">
            <w:pPr>
              <w:spacing w:after="0"/>
              <w:cnfStyle w:val="000000000000" w:firstRow="0" w:lastRow="0" w:firstColumn="0" w:lastColumn="0" w:oddVBand="0" w:evenVBand="0" w:oddHBand="0" w:evenHBand="0" w:firstRowFirstColumn="0" w:firstRowLastColumn="0" w:lastRowFirstColumn="0" w:lastRowLastColumn="0"/>
              <w:rPr>
                <w:rFonts w:ascii="Consolas" w:hAnsi="Consolas"/>
                <w:color w:val="171717"/>
                <w:sz w:val="21"/>
                <w:szCs w:val="21"/>
                <w:shd w:val="clear" w:color="auto" w:fill="F2F2F2"/>
              </w:rPr>
            </w:pPr>
            <w:r w:rsidRPr="00F214E6">
              <w:rPr>
                <w:rFonts w:ascii="Consolas" w:hAnsi="Consolas"/>
                <w:color w:val="171717"/>
                <w:sz w:val="21"/>
                <w:szCs w:val="21"/>
                <w:shd w:val="clear" w:color="auto" w:fill="F2F2F2"/>
              </w:rPr>
              <w:t xml:space="preserve">              </w:t>
            </w:r>
            <w:r w:rsidRPr="00F214E6">
              <w:rPr>
                <w:rFonts w:ascii="Consolas" w:hAnsi="Consolas"/>
                <w:color w:val="A31515"/>
                <w:sz w:val="21"/>
                <w:szCs w:val="21"/>
                <w:shd w:val="clear" w:color="auto" w:fill="F2F2F2"/>
              </w:rPr>
              <w:t>"</w:t>
            </w:r>
            <w:proofErr w:type="spellStart"/>
            <w:r w:rsidRPr="00F214E6">
              <w:rPr>
                <w:rFonts w:ascii="Consolas" w:hAnsi="Consolas"/>
                <w:color w:val="A31515"/>
                <w:sz w:val="21"/>
                <w:szCs w:val="21"/>
                <w:shd w:val="clear" w:color="auto" w:fill="F2F2F2"/>
              </w:rPr>
              <w:t>Microsoft.Compute</w:t>
            </w:r>
            <w:proofErr w:type="spellEnd"/>
            <w:r w:rsidRPr="00F214E6">
              <w:rPr>
                <w:rFonts w:ascii="Consolas" w:hAnsi="Consolas"/>
                <w:color w:val="A31515"/>
                <w:sz w:val="21"/>
                <w:szCs w:val="21"/>
                <w:shd w:val="clear" w:color="auto" w:fill="F2F2F2"/>
              </w:rPr>
              <w:t>/</w:t>
            </w:r>
            <w:proofErr w:type="spellStart"/>
            <w:r w:rsidRPr="00F214E6">
              <w:rPr>
                <w:rFonts w:ascii="Consolas" w:hAnsi="Consolas"/>
                <w:color w:val="A31515"/>
                <w:sz w:val="21"/>
                <w:szCs w:val="21"/>
                <w:shd w:val="clear" w:color="auto" w:fill="F2F2F2"/>
              </w:rPr>
              <w:t>virtualMachines</w:t>
            </w:r>
            <w:proofErr w:type="spellEnd"/>
            <w:r w:rsidRPr="00F214E6">
              <w:rPr>
                <w:rFonts w:ascii="Consolas" w:hAnsi="Consolas"/>
                <w:color w:val="A31515"/>
                <w:sz w:val="21"/>
                <w:szCs w:val="21"/>
                <w:shd w:val="clear" w:color="auto" w:fill="F2F2F2"/>
              </w:rPr>
              <w:t>/</w:t>
            </w:r>
            <w:proofErr w:type="spellStart"/>
            <w:r w:rsidRPr="00F214E6">
              <w:rPr>
                <w:rFonts w:ascii="Consolas" w:hAnsi="Consolas"/>
                <w:color w:val="A31515"/>
                <w:sz w:val="21"/>
                <w:szCs w:val="21"/>
                <w:shd w:val="clear" w:color="auto" w:fill="F2F2F2"/>
              </w:rPr>
              <w:t>powerOff</w:t>
            </w:r>
            <w:proofErr w:type="spellEnd"/>
            <w:r w:rsidRPr="00F214E6">
              <w:rPr>
                <w:rFonts w:ascii="Consolas" w:hAnsi="Consolas"/>
                <w:color w:val="A31515"/>
                <w:sz w:val="21"/>
                <w:szCs w:val="21"/>
                <w:shd w:val="clear" w:color="auto" w:fill="F2F2F2"/>
              </w:rPr>
              <w:t>/action"</w:t>
            </w:r>
            <w:r w:rsidRPr="00F214E6">
              <w:rPr>
                <w:rFonts w:ascii="Consolas" w:hAnsi="Consolas"/>
                <w:color w:val="171717"/>
                <w:sz w:val="21"/>
                <w:szCs w:val="21"/>
                <w:shd w:val="clear" w:color="auto" w:fill="F2F2F2"/>
              </w:rPr>
              <w:t>,</w:t>
            </w:r>
          </w:p>
          <w:p w:rsidRPr="00F214E6" w:rsidR="00C27AC5" w:rsidP="0042458B" w:rsidRDefault="00C27AC5" w14:paraId="2F33B4CA" w14:textId="77777777">
            <w:pPr>
              <w:spacing w:after="0"/>
              <w:cnfStyle w:val="000000000000" w:firstRow="0" w:lastRow="0" w:firstColumn="0" w:lastColumn="0" w:oddVBand="0" w:evenVBand="0" w:oddHBand="0" w:evenHBand="0" w:firstRowFirstColumn="0" w:firstRowLastColumn="0" w:lastRowFirstColumn="0" w:lastRowLastColumn="0"/>
              <w:rPr>
                <w:rFonts w:ascii="Consolas" w:hAnsi="Consolas"/>
                <w:color w:val="171717"/>
                <w:sz w:val="21"/>
                <w:szCs w:val="21"/>
                <w:shd w:val="clear" w:color="auto" w:fill="F2F2F2"/>
              </w:rPr>
            </w:pPr>
            <w:r w:rsidRPr="00F214E6">
              <w:rPr>
                <w:rFonts w:ascii="Consolas" w:hAnsi="Consolas"/>
                <w:color w:val="171717"/>
                <w:sz w:val="21"/>
                <w:szCs w:val="21"/>
                <w:shd w:val="clear" w:color="auto" w:fill="F2F2F2"/>
              </w:rPr>
              <w:t xml:space="preserve">              </w:t>
            </w:r>
            <w:r w:rsidRPr="00F214E6">
              <w:rPr>
                <w:rFonts w:ascii="Consolas" w:hAnsi="Consolas"/>
                <w:color w:val="A31515"/>
                <w:sz w:val="21"/>
                <w:szCs w:val="21"/>
                <w:shd w:val="clear" w:color="auto" w:fill="F2F2F2"/>
              </w:rPr>
              <w:t>"</w:t>
            </w:r>
            <w:proofErr w:type="spellStart"/>
            <w:r w:rsidRPr="00F214E6">
              <w:rPr>
                <w:rFonts w:ascii="Consolas" w:hAnsi="Consolas"/>
                <w:color w:val="A31515"/>
                <w:sz w:val="21"/>
                <w:szCs w:val="21"/>
                <w:shd w:val="clear" w:color="auto" w:fill="F2F2F2"/>
              </w:rPr>
              <w:t>Microsoft.Compute</w:t>
            </w:r>
            <w:proofErr w:type="spellEnd"/>
            <w:r w:rsidRPr="00F214E6">
              <w:rPr>
                <w:rFonts w:ascii="Consolas" w:hAnsi="Consolas"/>
                <w:color w:val="A31515"/>
                <w:sz w:val="21"/>
                <w:szCs w:val="21"/>
                <w:shd w:val="clear" w:color="auto" w:fill="F2F2F2"/>
              </w:rPr>
              <w:t>/</w:t>
            </w:r>
            <w:proofErr w:type="spellStart"/>
            <w:r w:rsidRPr="00F214E6">
              <w:rPr>
                <w:rFonts w:ascii="Consolas" w:hAnsi="Consolas"/>
                <w:color w:val="A31515"/>
                <w:sz w:val="21"/>
                <w:szCs w:val="21"/>
                <w:shd w:val="clear" w:color="auto" w:fill="F2F2F2"/>
              </w:rPr>
              <w:t>virtualMachines</w:t>
            </w:r>
            <w:proofErr w:type="spellEnd"/>
            <w:r w:rsidRPr="00F214E6">
              <w:rPr>
                <w:rFonts w:ascii="Consolas" w:hAnsi="Consolas"/>
                <w:color w:val="A31515"/>
                <w:sz w:val="21"/>
                <w:szCs w:val="21"/>
                <w:shd w:val="clear" w:color="auto" w:fill="F2F2F2"/>
              </w:rPr>
              <w:t>/start/action"</w:t>
            </w:r>
          </w:p>
          <w:p w:rsidRPr="00F214E6" w:rsidR="00C27AC5" w:rsidP="0042458B" w:rsidRDefault="00C27AC5" w14:paraId="6DAB70B6" w14:textId="77777777">
            <w:pPr>
              <w:spacing w:after="0"/>
              <w:cnfStyle w:val="000000000000" w:firstRow="0" w:lastRow="0" w:firstColumn="0" w:lastColumn="0" w:oddVBand="0" w:evenVBand="0" w:oddHBand="0" w:evenHBand="0" w:firstRowFirstColumn="0" w:firstRowLastColumn="0" w:lastRowFirstColumn="0" w:lastRowLastColumn="0"/>
              <w:rPr>
                <w:rFonts w:ascii="Consolas" w:hAnsi="Consolas"/>
                <w:color w:val="171717"/>
                <w:sz w:val="21"/>
                <w:szCs w:val="21"/>
                <w:shd w:val="clear" w:color="auto" w:fill="F2F2F2"/>
              </w:rPr>
            </w:pPr>
            <w:r w:rsidRPr="00F214E6">
              <w:rPr>
                <w:rFonts w:ascii="Consolas" w:hAnsi="Consolas"/>
                <w:color w:val="171717"/>
                <w:sz w:val="21"/>
                <w:szCs w:val="21"/>
                <w:shd w:val="clear" w:color="auto" w:fill="F2F2F2"/>
              </w:rPr>
              <w:t xml:space="preserve">      ],</w:t>
            </w:r>
          </w:p>
          <w:p w:rsidRPr="00F214E6" w:rsidR="00C27AC5" w:rsidP="0042458B" w:rsidRDefault="00C27AC5" w14:paraId="650FF352" w14:textId="77777777">
            <w:pPr>
              <w:spacing w:after="0"/>
              <w:cnfStyle w:val="000000000000" w:firstRow="0" w:lastRow="0" w:firstColumn="0" w:lastColumn="0" w:oddVBand="0" w:evenVBand="0" w:oddHBand="0" w:evenHBand="0" w:firstRowFirstColumn="0" w:firstRowLastColumn="0" w:lastRowFirstColumn="0" w:lastRowLastColumn="0"/>
              <w:rPr>
                <w:rFonts w:ascii="Consolas" w:hAnsi="Consolas"/>
                <w:color w:val="171717"/>
                <w:sz w:val="21"/>
                <w:szCs w:val="21"/>
                <w:shd w:val="clear" w:color="auto" w:fill="F2F2F2"/>
              </w:rPr>
            </w:pPr>
            <w:r w:rsidRPr="00F214E6">
              <w:rPr>
                <w:rFonts w:ascii="Consolas" w:hAnsi="Consolas"/>
                <w:color w:val="171717"/>
                <w:sz w:val="21"/>
                <w:szCs w:val="21"/>
                <w:shd w:val="clear" w:color="auto" w:fill="F2F2F2"/>
              </w:rPr>
              <w:t xml:space="preserve">      </w:t>
            </w:r>
            <w:r w:rsidRPr="00F214E6">
              <w:rPr>
                <w:rFonts w:ascii="Consolas" w:hAnsi="Consolas" w:eastAsiaTheme="majorEastAsia"/>
                <w:color w:val="0451A5"/>
                <w:sz w:val="21"/>
                <w:szCs w:val="21"/>
                <w:shd w:val="clear" w:color="auto" w:fill="F2F2F2"/>
              </w:rPr>
              <w:t>"</w:t>
            </w:r>
            <w:proofErr w:type="spellStart"/>
            <w:r w:rsidRPr="00F214E6">
              <w:rPr>
                <w:rFonts w:ascii="Consolas" w:hAnsi="Consolas" w:eastAsiaTheme="majorEastAsia"/>
                <w:color w:val="0451A5"/>
                <w:sz w:val="21"/>
                <w:szCs w:val="21"/>
                <w:shd w:val="clear" w:color="auto" w:fill="F2F2F2"/>
              </w:rPr>
              <w:t>notActions</w:t>
            </w:r>
            <w:proofErr w:type="spellEnd"/>
            <w:r w:rsidRPr="00F214E6">
              <w:rPr>
                <w:rFonts w:ascii="Consolas" w:hAnsi="Consolas" w:eastAsiaTheme="majorEastAsia"/>
                <w:color w:val="0451A5"/>
                <w:sz w:val="21"/>
                <w:szCs w:val="21"/>
                <w:shd w:val="clear" w:color="auto" w:fill="F2F2F2"/>
              </w:rPr>
              <w:t>"</w:t>
            </w:r>
            <w:r w:rsidRPr="00F214E6">
              <w:rPr>
                <w:rFonts w:ascii="Consolas" w:hAnsi="Consolas"/>
                <w:color w:val="171717"/>
                <w:sz w:val="21"/>
                <w:szCs w:val="21"/>
                <w:shd w:val="clear" w:color="auto" w:fill="F2F2F2"/>
              </w:rPr>
              <w:t>: [],</w:t>
            </w:r>
          </w:p>
          <w:p w:rsidRPr="00F214E6" w:rsidR="00C27AC5" w:rsidP="0042458B" w:rsidRDefault="00C27AC5" w14:paraId="2FF67EB6" w14:textId="77777777">
            <w:pPr>
              <w:spacing w:after="0"/>
              <w:cnfStyle w:val="000000000000" w:firstRow="0" w:lastRow="0" w:firstColumn="0" w:lastColumn="0" w:oddVBand="0" w:evenVBand="0" w:oddHBand="0" w:evenHBand="0" w:firstRowFirstColumn="0" w:firstRowLastColumn="0" w:lastRowFirstColumn="0" w:lastRowLastColumn="0"/>
              <w:rPr>
                <w:rFonts w:ascii="Consolas" w:hAnsi="Consolas"/>
                <w:color w:val="171717"/>
                <w:sz w:val="21"/>
                <w:szCs w:val="21"/>
                <w:shd w:val="clear" w:color="auto" w:fill="F2F2F2"/>
              </w:rPr>
            </w:pPr>
            <w:r w:rsidRPr="00F214E6">
              <w:rPr>
                <w:rFonts w:ascii="Consolas" w:hAnsi="Consolas"/>
                <w:color w:val="171717"/>
                <w:sz w:val="21"/>
                <w:szCs w:val="21"/>
                <w:shd w:val="clear" w:color="auto" w:fill="F2F2F2"/>
              </w:rPr>
              <w:t xml:space="preserve">      </w:t>
            </w:r>
            <w:r w:rsidRPr="00F214E6">
              <w:rPr>
                <w:rFonts w:ascii="Consolas" w:hAnsi="Consolas" w:eastAsiaTheme="majorEastAsia"/>
                <w:color w:val="0451A5"/>
                <w:sz w:val="21"/>
                <w:szCs w:val="21"/>
                <w:shd w:val="clear" w:color="auto" w:fill="F2F2F2"/>
              </w:rPr>
              <w:t>"</w:t>
            </w:r>
            <w:proofErr w:type="spellStart"/>
            <w:r w:rsidRPr="00F214E6">
              <w:rPr>
                <w:rFonts w:ascii="Consolas" w:hAnsi="Consolas" w:eastAsiaTheme="majorEastAsia"/>
                <w:color w:val="0451A5"/>
                <w:sz w:val="21"/>
                <w:szCs w:val="21"/>
                <w:shd w:val="clear" w:color="auto" w:fill="F2F2F2"/>
              </w:rPr>
              <w:t>dataActions</w:t>
            </w:r>
            <w:proofErr w:type="spellEnd"/>
            <w:r w:rsidRPr="00F214E6">
              <w:rPr>
                <w:rFonts w:ascii="Consolas" w:hAnsi="Consolas" w:eastAsiaTheme="majorEastAsia"/>
                <w:color w:val="0451A5"/>
                <w:sz w:val="21"/>
                <w:szCs w:val="21"/>
                <w:shd w:val="clear" w:color="auto" w:fill="F2F2F2"/>
              </w:rPr>
              <w:t>"</w:t>
            </w:r>
            <w:r w:rsidRPr="00F214E6">
              <w:rPr>
                <w:rFonts w:ascii="Consolas" w:hAnsi="Consolas"/>
                <w:color w:val="171717"/>
                <w:sz w:val="21"/>
                <w:szCs w:val="21"/>
                <w:shd w:val="clear" w:color="auto" w:fill="F2F2F2"/>
              </w:rPr>
              <w:t>: [],</w:t>
            </w:r>
          </w:p>
          <w:p w:rsidRPr="00F214E6" w:rsidR="00C27AC5" w:rsidP="0042458B" w:rsidRDefault="00C27AC5" w14:paraId="1E67D181" w14:textId="77777777">
            <w:pPr>
              <w:spacing w:after="0"/>
              <w:cnfStyle w:val="000000000000" w:firstRow="0" w:lastRow="0" w:firstColumn="0" w:lastColumn="0" w:oddVBand="0" w:evenVBand="0" w:oddHBand="0" w:evenHBand="0" w:firstRowFirstColumn="0" w:firstRowLastColumn="0" w:lastRowFirstColumn="0" w:lastRowLastColumn="0"/>
              <w:rPr>
                <w:rFonts w:ascii="Consolas" w:hAnsi="Consolas"/>
                <w:color w:val="171717"/>
                <w:sz w:val="21"/>
                <w:szCs w:val="21"/>
                <w:shd w:val="clear" w:color="auto" w:fill="F2F2F2"/>
              </w:rPr>
            </w:pPr>
            <w:r w:rsidRPr="00F214E6">
              <w:rPr>
                <w:rFonts w:ascii="Consolas" w:hAnsi="Consolas"/>
                <w:color w:val="171717"/>
                <w:sz w:val="21"/>
                <w:szCs w:val="21"/>
                <w:shd w:val="clear" w:color="auto" w:fill="F2F2F2"/>
              </w:rPr>
              <w:t xml:space="preserve">      </w:t>
            </w:r>
            <w:r w:rsidRPr="00F214E6">
              <w:rPr>
                <w:rFonts w:ascii="Consolas" w:hAnsi="Consolas" w:eastAsiaTheme="majorEastAsia"/>
                <w:color w:val="0451A5"/>
                <w:sz w:val="21"/>
                <w:szCs w:val="21"/>
                <w:shd w:val="clear" w:color="auto" w:fill="F2F2F2"/>
              </w:rPr>
              <w:t>"</w:t>
            </w:r>
            <w:proofErr w:type="spellStart"/>
            <w:r w:rsidRPr="00F214E6">
              <w:rPr>
                <w:rFonts w:ascii="Consolas" w:hAnsi="Consolas" w:eastAsiaTheme="majorEastAsia"/>
                <w:color w:val="0451A5"/>
                <w:sz w:val="21"/>
                <w:szCs w:val="21"/>
                <w:shd w:val="clear" w:color="auto" w:fill="F2F2F2"/>
              </w:rPr>
              <w:t>notDataActions</w:t>
            </w:r>
            <w:proofErr w:type="spellEnd"/>
            <w:r w:rsidRPr="00F214E6">
              <w:rPr>
                <w:rFonts w:ascii="Consolas" w:hAnsi="Consolas" w:eastAsiaTheme="majorEastAsia"/>
                <w:color w:val="0451A5"/>
                <w:sz w:val="21"/>
                <w:szCs w:val="21"/>
                <w:shd w:val="clear" w:color="auto" w:fill="F2F2F2"/>
              </w:rPr>
              <w:t>"</w:t>
            </w:r>
            <w:r w:rsidRPr="00F214E6">
              <w:rPr>
                <w:rFonts w:ascii="Consolas" w:hAnsi="Consolas"/>
                <w:color w:val="171717"/>
                <w:sz w:val="21"/>
                <w:szCs w:val="21"/>
                <w:shd w:val="clear" w:color="auto" w:fill="F2F2F2"/>
              </w:rPr>
              <w:t>: []</w:t>
            </w:r>
          </w:p>
          <w:p w:rsidRPr="4C957866" w:rsidR="00C27AC5" w:rsidP="0042458B" w:rsidRDefault="00C27AC5" w14:paraId="0FDCFCFC" w14:textId="77777777">
            <w:pPr>
              <w:cnfStyle w:val="000000000000" w:firstRow="0" w:lastRow="0" w:firstColumn="0" w:lastColumn="0" w:oddVBand="0" w:evenVBand="0" w:oddHBand="0" w:evenHBand="0" w:firstRowFirstColumn="0" w:firstRowLastColumn="0" w:lastRowFirstColumn="0" w:lastRowLastColumn="0"/>
              <w:rPr>
                <w:lang w:val="en-GB"/>
              </w:rPr>
            </w:pPr>
            <w:r w:rsidRPr="00F214E6">
              <w:rPr>
                <w:rFonts w:ascii="Consolas" w:hAnsi="Consolas"/>
                <w:color w:val="171717"/>
                <w:sz w:val="21"/>
                <w:szCs w:val="21"/>
                <w:shd w:val="clear" w:color="auto" w:fill="F2F2F2"/>
              </w:rPr>
              <w:t>}</w:t>
            </w:r>
          </w:p>
        </w:tc>
        <w:tc>
          <w:tcPr>
            <w:tcW w:w="1045" w:type="dxa"/>
          </w:tcPr>
          <w:p w:rsidRPr="000F1908" w:rsidR="00C27AC5" w:rsidP="0042458B" w:rsidRDefault="00C27AC5" w14:paraId="2BE20F16" w14:textId="77777777">
            <w:pPr>
              <w:cnfStyle w:val="000000000000" w:firstRow="0" w:lastRow="0" w:firstColumn="0" w:lastColumn="0" w:oddVBand="0" w:evenVBand="0" w:oddHBand="0" w:evenHBand="0" w:firstRowFirstColumn="0" w:firstRowLastColumn="0" w:lastRowFirstColumn="0" w:lastRowLastColumn="0"/>
              <w:rPr>
                <w:lang w:val="en-GB"/>
              </w:rPr>
            </w:pPr>
          </w:p>
        </w:tc>
      </w:tr>
    </w:tbl>
    <w:p w:rsidR="00C27AC5" w:rsidP="00C27AC5" w:rsidRDefault="00C27AC5" w14:paraId="6046F2FB" w14:textId="77777777">
      <w:pPr>
        <w:rPr>
          <w:rFonts w:eastAsia="Batang" w:cs="Calibri"/>
          <w:b/>
          <w:caps/>
          <w:color w:val="365F91"/>
          <w:kern w:val="28"/>
          <w:sz w:val="28"/>
        </w:rPr>
      </w:pPr>
    </w:p>
    <w:p w:rsidR="00C27AC5" w:rsidP="00C27AC5" w:rsidRDefault="00C27AC5" w14:paraId="1CE46B5D" w14:textId="77777777">
      <w:pPr>
        <w:rPr>
          <w:rFonts w:eastAsia="Batang" w:cs="Calibri"/>
          <w:b/>
          <w:caps/>
          <w:color w:val="365F91"/>
          <w:kern w:val="28"/>
          <w:sz w:val="28"/>
        </w:rPr>
      </w:pPr>
    </w:p>
    <w:p w:rsidR="00C27AC5" w:rsidP="00C27AC5" w:rsidRDefault="00C27AC5" w14:paraId="01F7A302" w14:textId="77777777">
      <w:pPr>
        <w:rPr>
          <w:rFonts w:eastAsia="Batang" w:cs="Calibri"/>
          <w:b/>
          <w:caps/>
          <w:color w:val="365F91"/>
          <w:kern w:val="28"/>
          <w:sz w:val="28"/>
        </w:rPr>
      </w:pPr>
    </w:p>
    <w:p w:rsidR="00C27AC5" w:rsidP="00C27AC5" w:rsidRDefault="00C27AC5" w14:paraId="14353D80" w14:textId="77777777">
      <w:pPr>
        <w:rPr>
          <w:rFonts w:eastAsia="Batang" w:cs="Calibri"/>
          <w:b/>
          <w:caps/>
          <w:color w:val="365F91"/>
          <w:kern w:val="28"/>
          <w:sz w:val="28"/>
        </w:rPr>
      </w:pPr>
    </w:p>
    <w:p w:rsidR="00C27AC5" w:rsidP="00C27AC5" w:rsidRDefault="00C27AC5" w14:paraId="59850CB3" w14:textId="77777777">
      <w:pPr>
        <w:pStyle w:val="Heading1"/>
        <w:numPr>
          <w:ilvl w:val="0"/>
          <w:numId w:val="14"/>
        </w:numPr>
      </w:pPr>
      <w:bookmarkStart w:name="_Toc534730427" w:id="14"/>
      <w:bookmarkStart w:name="_Toc11933913" w:id="15"/>
      <w:bookmarkStart w:name="_Toc11933990" w:id="16"/>
      <w:bookmarkStart w:name="_Toc17967913" w:id="17"/>
      <w:bookmarkStart w:name="_Toc17968311" w:id="18"/>
      <w:bookmarkStart w:name="_Toc18679966" w:id="19"/>
      <w:bookmarkStart w:name="_Toc18680223" w:id="20"/>
      <w:bookmarkStart w:name="_Toc19803878" w:id="21"/>
      <w:bookmarkStart w:name="_Toc21084899" w:id="22"/>
      <w:bookmarkStart w:name="_Toc40804615" w:id="23"/>
      <w:bookmarkStart w:name="_Toc90296485" w:id="24"/>
      <w:bookmarkStart w:name="Reference" w:id="25"/>
      <w:r w:rsidRPr="00F56428">
        <w:lastRenderedPageBreak/>
        <w:t xml:space="preserve">References and </w:t>
      </w:r>
      <w:bookmarkEnd w:id="14"/>
      <w:bookmarkEnd w:id="15"/>
      <w:bookmarkEnd w:id="16"/>
      <w:bookmarkEnd w:id="17"/>
      <w:bookmarkEnd w:id="18"/>
      <w:bookmarkEnd w:id="19"/>
      <w:bookmarkEnd w:id="20"/>
      <w:r w:rsidRPr="00F56428">
        <w:t>information</w:t>
      </w:r>
      <w:bookmarkEnd w:id="21"/>
      <w:bookmarkEnd w:id="22"/>
      <w:bookmarkEnd w:id="23"/>
      <w:bookmarkEnd w:id="24"/>
    </w:p>
    <w:p w:rsidR="00C27AC5" w:rsidP="00C27AC5" w:rsidRDefault="00C27AC5" w14:paraId="60451E85" w14:textId="77777777">
      <w:pPr>
        <w:pStyle w:val="Heading2"/>
        <w:rPr/>
      </w:pPr>
      <w:bookmarkStart w:name="_Toc40804616" w:id="26"/>
      <w:bookmarkStart w:name="_Toc90296486" w:id="27"/>
      <w:bookmarkEnd w:id="25"/>
      <w:r w:rsidR="00C27AC5">
        <w:rPr/>
        <w:t>REFERENCE DOCUMENTS / LINKS</w:t>
      </w:r>
      <w:bookmarkEnd w:id="26"/>
      <w:bookmarkEnd w:id="27"/>
    </w:p>
    <w:p w:rsidR="00C27AC5" w:rsidP="00C27AC5" w:rsidRDefault="00C27AC5" w14:paraId="56B0B8F2" w14:textId="77777777">
      <w:r>
        <w:t xml:space="preserve">                Below are the links for documents mentioned in this document.</w:t>
      </w:r>
    </w:p>
    <w:tbl>
      <w:tblPr>
        <w:tblW w:w="100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0" w:type="dxa"/>
          <w:right w:w="0" w:type="dxa"/>
        </w:tblCellMar>
        <w:tblLook w:val="04A0" w:firstRow="1" w:lastRow="0" w:firstColumn="1" w:lastColumn="0" w:noHBand="0" w:noVBand="1"/>
      </w:tblPr>
      <w:tblGrid>
        <w:gridCol w:w="3595"/>
        <w:gridCol w:w="6465"/>
      </w:tblGrid>
      <w:tr w:rsidR="00C27AC5" w:rsidTr="1228A252" w14:paraId="5594FF94" w14:textId="77777777">
        <w:trPr>
          <w:trHeight w:val="300"/>
        </w:trPr>
        <w:tc>
          <w:tcPr>
            <w:tcW w:w="3595" w:type="dxa"/>
            <w:shd w:val="clear" w:color="auto" w:fill="8DB3E2"/>
            <w:tcMar>
              <w:top w:w="0" w:type="dxa"/>
              <w:left w:w="108" w:type="dxa"/>
              <w:bottom w:w="0" w:type="dxa"/>
              <w:right w:w="108" w:type="dxa"/>
            </w:tcMar>
            <w:vAlign w:val="center"/>
            <w:hideMark/>
          </w:tcPr>
          <w:p w:rsidR="00C27AC5" w:rsidP="0042458B" w:rsidRDefault="00C27AC5" w14:paraId="54B3F394" w14:textId="77777777">
            <w:pPr>
              <w:spacing w:after="0"/>
              <w:rPr>
                <w:b/>
                <w:bCs/>
                <w:color w:val="000000"/>
              </w:rPr>
            </w:pPr>
            <w:r>
              <w:rPr>
                <w:b/>
                <w:bCs/>
                <w:color w:val="000000"/>
              </w:rPr>
              <w:t>Document Name</w:t>
            </w:r>
          </w:p>
        </w:tc>
        <w:tc>
          <w:tcPr>
            <w:tcW w:w="6465" w:type="dxa"/>
            <w:shd w:val="clear" w:color="auto" w:fill="8DB3E2"/>
            <w:tcMar>
              <w:top w:w="0" w:type="dxa"/>
              <w:left w:w="108" w:type="dxa"/>
              <w:bottom w:w="0" w:type="dxa"/>
              <w:right w:w="108" w:type="dxa"/>
            </w:tcMar>
            <w:vAlign w:val="center"/>
            <w:hideMark/>
          </w:tcPr>
          <w:p w:rsidR="00C27AC5" w:rsidP="0042458B" w:rsidRDefault="00C27AC5" w14:paraId="1694628A" w14:textId="77777777">
            <w:pPr>
              <w:spacing w:after="0"/>
              <w:rPr>
                <w:b/>
                <w:bCs/>
                <w:color w:val="000000"/>
              </w:rPr>
            </w:pPr>
            <w:r>
              <w:rPr>
                <w:b/>
                <w:bCs/>
                <w:color w:val="000000"/>
              </w:rPr>
              <w:t>Microsoft Azure Documentation Link</w:t>
            </w:r>
          </w:p>
        </w:tc>
      </w:tr>
      <w:tr w:rsidR="00C27AC5" w:rsidTr="1228A252" w14:paraId="30FE139D" w14:textId="77777777">
        <w:trPr>
          <w:trHeight w:val="899"/>
        </w:trPr>
        <w:tc>
          <w:tcPr>
            <w:tcW w:w="3595" w:type="dxa"/>
            <w:tcMar>
              <w:top w:w="0" w:type="dxa"/>
              <w:left w:w="108" w:type="dxa"/>
              <w:bottom w:w="0" w:type="dxa"/>
              <w:right w:w="108" w:type="dxa"/>
            </w:tcMar>
          </w:tcPr>
          <w:p w:rsidR="00C27AC5" w:rsidP="0042458B" w:rsidRDefault="00C27AC5" w14:paraId="501DBA7D" w14:textId="77777777">
            <w:pPr>
              <w:pStyle w:val="Heading2"/>
              <w:shd w:val="clear" w:color="auto" w:fill="FFFFFF"/>
              <w:spacing w:before="480" w:after="180"/>
              <w:jc w:val="center"/>
              <w:rPr>
                <w:color w:val="000000"/>
              </w:rPr>
            </w:pPr>
            <w:bookmarkStart w:name="_Toc90296487" w:id="28"/>
            <w:r w:rsidRPr="1228A252" w:rsidR="00C27AC5">
              <w:rPr>
                <w:color w:val="000000" w:themeColor="text1" w:themeTint="FF" w:themeShade="FF"/>
              </w:rPr>
              <w:t>Setup Azure Fence Agent</w:t>
            </w:r>
            <w:bookmarkEnd w:id="28"/>
            <w:r w:rsidRPr="1228A252" w:rsidR="00C27AC5">
              <w:rPr>
                <w:color w:val="000000" w:themeColor="text1" w:themeTint="FF" w:themeShade="FF"/>
              </w:rPr>
              <w:t xml:space="preserve"> </w:t>
            </w:r>
          </w:p>
        </w:tc>
        <w:tc>
          <w:tcPr>
            <w:tcW w:w="6465" w:type="dxa"/>
            <w:tcMar>
              <w:top w:w="0" w:type="dxa"/>
              <w:left w:w="108" w:type="dxa"/>
              <w:bottom w:w="0" w:type="dxa"/>
              <w:right w:w="108" w:type="dxa"/>
            </w:tcMar>
          </w:tcPr>
          <w:p w:rsidR="00C27AC5" w:rsidP="0042458B" w:rsidRDefault="00C27AC5" w14:paraId="1F883291" w14:textId="77777777">
            <w:pPr>
              <w:autoSpaceDE w:val="0"/>
              <w:autoSpaceDN w:val="0"/>
              <w:spacing w:before="40" w:after="40"/>
            </w:pPr>
            <w:hyperlink w:history="1" r:id="rId11">
              <w:r w:rsidRPr="00D80DBC">
                <w:rPr>
                  <w:rStyle w:val="Hyperlink"/>
                </w:rPr>
                <w:t>https://docs.microsoft.com/en-us/azure/virtual-machines/workloads/sap/high-availability-guide-suse-pacemaker</w:t>
              </w:r>
            </w:hyperlink>
          </w:p>
          <w:p w:rsidR="00C27AC5" w:rsidP="0042458B" w:rsidRDefault="00C27AC5" w14:paraId="4708A065" w14:textId="77777777">
            <w:pPr>
              <w:autoSpaceDE w:val="0"/>
              <w:autoSpaceDN w:val="0"/>
              <w:spacing w:before="40" w:after="40"/>
            </w:pPr>
          </w:p>
        </w:tc>
      </w:tr>
    </w:tbl>
    <w:p w:rsidR="00C27AC5" w:rsidP="00C27AC5" w:rsidRDefault="00C27AC5" w14:paraId="1E434E78" w14:textId="77777777"/>
    <w:p w:rsidR="00C27AC5" w:rsidP="00C27AC5" w:rsidRDefault="00C27AC5" w14:paraId="172622AB" w14:textId="77777777"/>
    <w:tbl>
      <w:tblPr>
        <w:tblStyle w:val="ListTable3-Accent1"/>
        <w:tblW w:w="0" w:type="auto"/>
        <w:tblInd w:w="0" w:type="dxa"/>
        <w:tblLook w:val="04A0" w:firstRow="1" w:lastRow="0" w:firstColumn="1" w:lastColumn="0" w:noHBand="0" w:noVBand="1"/>
      </w:tblPr>
      <w:tblGrid>
        <w:gridCol w:w="1246"/>
        <w:gridCol w:w="1536"/>
        <w:gridCol w:w="2463"/>
        <w:gridCol w:w="4825"/>
      </w:tblGrid>
      <w:tr w:rsidR="00C27AC5" w:rsidTr="0042458B" w14:paraId="714D1AB6"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6" w:type="dxa"/>
            <w:tcBorders>
              <w:top w:val="single" w:color="4472C4" w:themeColor="accent1" w:sz="4" w:space="0"/>
              <w:left w:val="single" w:color="4472C4" w:themeColor="accent1" w:sz="4" w:space="0"/>
            </w:tcBorders>
            <w:hideMark/>
          </w:tcPr>
          <w:p w:rsidR="00C27AC5" w:rsidP="0042458B" w:rsidRDefault="00C27AC5" w14:paraId="2D0CC221" w14:textId="77777777">
            <w:pPr>
              <w:spacing w:after="160" w:line="256" w:lineRule="auto"/>
            </w:pPr>
            <w:r>
              <w:t>Version</w:t>
            </w:r>
          </w:p>
        </w:tc>
        <w:tc>
          <w:tcPr>
            <w:tcW w:w="1536" w:type="dxa"/>
            <w:tcBorders>
              <w:top w:val="single" w:color="4472C4" w:themeColor="accent1" w:sz="4" w:space="0"/>
              <w:left w:val="nil"/>
              <w:bottom w:val="nil"/>
              <w:right w:val="nil"/>
            </w:tcBorders>
            <w:hideMark/>
          </w:tcPr>
          <w:p w:rsidR="00C27AC5" w:rsidP="0042458B" w:rsidRDefault="00C27AC5" w14:paraId="5D8034D1" w14:textId="77777777">
            <w:pPr>
              <w:spacing w:after="160" w:line="256" w:lineRule="auto"/>
              <w:cnfStyle w:val="100000000000" w:firstRow="1" w:lastRow="0" w:firstColumn="0" w:lastColumn="0" w:oddVBand="0" w:evenVBand="0" w:oddHBand="0" w:evenHBand="0" w:firstRowFirstColumn="0" w:firstRowLastColumn="0" w:lastRowFirstColumn="0" w:lastRowLastColumn="0"/>
            </w:pPr>
            <w:r>
              <w:t>Date</w:t>
            </w:r>
          </w:p>
        </w:tc>
        <w:tc>
          <w:tcPr>
            <w:tcW w:w="2463" w:type="dxa"/>
            <w:tcBorders>
              <w:top w:val="single" w:color="4472C4" w:themeColor="accent1" w:sz="4" w:space="0"/>
              <w:left w:val="nil"/>
              <w:bottom w:val="nil"/>
              <w:right w:val="nil"/>
            </w:tcBorders>
            <w:hideMark/>
          </w:tcPr>
          <w:p w:rsidR="00C27AC5" w:rsidP="0042458B" w:rsidRDefault="00C27AC5" w14:paraId="1A77250C" w14:textId="77777777">
            <w:pPr>
              <w:spacing w:after="160" w:line="256" w:lineRule="auto"/>
              <w:cnfStyle w:val="100000000000" w:firstRow="1" w:lastRow="0" w:firstColumn="0" w:lastColumn="0" w:oddVBand="0" w:evenVBand="0" w:oddHBand="0" w:evenHBand="0" w:firstRowFirstColumn="0" w:firstRowLastColumn="0" w:lastRowFirstColumn="0" w:lastRowLastColumn="0"/>
            </w:pPr>
            <w:r>
              <w:t>Created / Reviewed by</w:t>
            </w:r>
          </w:p>
        </w:tc>
        <w:tc>
          <w:tcPr>
            <w:tcW w:w="4825" w:type="dxa"/>
            <w:tcBorders>
              <w:top w:val="single" w:color="4472C4" w:themeColor="accent1" w:sz="4" w:space="0"/>
              <w:left w:val="nil"/>
              <w:bottom w:val="nil"/>
              <w:right w:val="single" w:color="4472C4" w:themeColor="accent1" w:sz="4" w:space="0"/>
            </w:tcBorders>
            <w:hideMark/>
          </w:tcPr>
          <w:p w:rsidR="00C27AC5" w:rsidP="0042458B" w:rsidRDefault="00C27AC5" w14:paraId="67D4FF25" w14:textId="77777777">
            <w:pPr>
              <w:spacing w:after="160" w:line="256" w:lineRule="auto"/>
              <w:cnfStyle w:val="100000000000" w:firstRow="1" w:lastRow="0" w:firstColumn="0" w:lastColumn="0" w:oddVBand="0" w:evenVBand="0" w:oddHBand="0" w:evenHBand="0" w:firstRowFirstColumn="0" w:firstRowLastColumn="0" w:lastRowFirstColumn="0" w:lastRowLastColumn="0"/>
            </w:pPr>
            <w:r>
              <w:t>Remarks</w:t>
            </w:r>
          </w:p>
        </w:tc>
      </w:tr>
      <w:tr w:rsidR="00C27AC5" w:rsidTr="0042458B" w14:paraId="466BFD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6" w:type="dxa"/>
            <w:tcBorders>
              <w:left w:val="single" w:color="4472C4" w:themeColor="accent1" w:sz="4" w:space="0"/>
            </w:tcBorders>
            <w:hideMark/>
          </w:tcPr>
          <w:p w:rsidR="00C27AC5" w:rsidP="0042458B" w:rsidRDefault="00C27AC5" w14:paraId="3606A404" w14:textId="77777777">
            <w:pPr>
              <w:spacing w:after="160" w:line="256" w:lineRule="auto"/>
              <w:rPr>
                <w:b w:val="0"/>
                <w:bCs w:val="0"/>
              </w:rPr>
            </w:pPr>
            <w:r>
              <w:rPr>
                <w:b w:val="0"/>
                <w:bCs w:val="0"/>
              </w:rPr>
              <w:t>1.0</w:t>
            </w:r>
          </w:p>
        </w:tc>
        <w:tc>
          <w:tcPr>
            <w:tcW w:w="1536" w:type="dxa"/>
            <w:tcBorders>
              <w:left w:val="nil"/>
              <w:right w:val="nil"/>
            </w:tcBorders>
            <w:hideMark/>
          </w:tcPr>
          <w:p w:rsidR="00C27AC5" w:rsidP="0042458B" w:rsidRDefault="00C27AC5" w14:paraId="37CEF682" w14:textId="77777777">
            <w:pPr>
              <w:spacing w:after="160" w:line="256" w:lineRule="auto"/>
              <w:cnfStyle w:val="000000100000" w:firstRow="0" w:lastRow="0" w:firstColumn="0" w:lastColumn="0" w:oddVBand="0" w:evenVBand="0" w:oddHBand="1" w:evenHBand="0" w:firstRowFirstColumn="0" w:firstRowLastColumn="0" w:lastRowFirstColumn="0" w:lastRowLastColumn="0"/>
            </w:pPr>
            <w:r>
              <w:t>13/12/2021</w:t>
            </w:r>
          </w:p>
        </w:tc>
        <w:tc>
          <w:tcPr>
            <w:tcW w:w="2463" w:type="dxa"/>
            <w:tcBorders>
              <w:left w:val="nil"/>
              <w:right w:val="nil"/>
            </w:tcBorders>
          </w:tcPr>
          <w:p w:rsidR="00C27AC5" w:rsidP="0042458B" w:rsidRDefault="00C27AC5" w14:paraId="19D3B6E4" w14:textId="77777777">
            <w:pPr>
              <w:cnfStyle w:val="000000100000" w:firstRow="0" w:lastRow="0" w:firstColumn="0" w:lastColumn="0" w:oddVBand="0" w:evenVBand="0" w:oddHBand="1" w:evenHBand="0" w:firstRowFirstColumn="0" w:firstRowLastColumn="0" w:lastRowFirstColumn="0" w:lastRowLastColumn="0"/>
              <w:rPr>
                <w:lang w:val="nb-NO"/>
              </w:rPr>
            </w:pPr>
            <w:r>
              <w:rPr>
                <w:lang w:val="nb-NO"/>
              </w:rPr>
              <w:t xml:space="preserve">Sunil.Ramachandra </w:t>
            </w:r>
          </w:p>
          <w:p w:rsidR="00C27AC5" w:rsidP="0042458B" w:rsidRDefault="00C27AC5" w14:paraId="6A1BFE40" w14:textId="77777777">
            <w:pPr>
              <w:cnfStyle w:val="000000100000" w:firstRow="0" w:lastRow="0" w:firstColumn="0" w:lastColumn="0" w:oddVBand="0" w:evenVBand="0" w:oddHBand="1" w:evenHBand="0" w:firstRowFirstColumn="0" w:firstRowLastColumn="0" w:lastRowFirstColumn="0" w:lastRowLastColumn="0"/>
              <w:rPr>
                <w:lang w:val="nb-NO"/>
              </w:rPr>
            </w:pPr>
          </w:p>
        </w:tc>
        <w:tc>
          <w:tcPr>
            <w:tcW w:w="4825" w:type="dxa"/>
            <w:tcBorders>
              <w:left w:val="nil"/>
              <w:right w:val="single" w:color="4472C4" w:themeColor="accent1" w:sz="4" w:space="0"/>
            </w:tcBorders>
            <w:hideMark/>
          </w:tcPr>
          <w:p w:rsidR="00C27AC5" w:rsidP="0042458B" w:rsidRDefault="00C27AC5" w14:paraId="4EF5CAA5" w14:textId="77777777">
            <w:pPr>
              <w:spacing w:after="160" w:line="256" w:lineRule="auto"/>
              <w:cnfStyle w:val="000000100000" w:firstRow="0" w:lastRow="0" w:firstColumn="0" w:lastColumn="0" w:oddVBand="0" w:evenVBand="0" w:oddHBand="1" w:evenHBand="0" w:firstRowFirstColumn="0" w:firstRowLastColumn="0" w:lastRowFirstColumn="0" w:lastRowLastColumn="0"/>
            </w:pPr>
            <w:r>
              <w:t xml:space="preserve">Initial version created </w:t>
            </w:r>
          </w:p>
        </w:tc>
      </w:tr>
    </w:tbl>
    <w:p w:rsidRPr="00FD04C7" w:rsidR="00C27AC5" w:rsidP="00C27AC5" w:rsidRDefault="00C27AC5" w14:paraId="37E03E65" w14:textId="77777777"/>
    <w:p w:rsidR="00C27AC5" w:rsidP="0045058E" w:rsidRDefault="00C27AC5" w14:paraId="6BABFED0" w14:textId="77777777">
      <w:pPr>
        <w:rPr>
          <w:rFonts w:eastAsia="Batang" w:cs="Calibri"/>
          <w:b/>
          <w:caps/>
          <w:color w:val="365F91"/>
          <w:kern w:val="28"/>
          <w:sz w:val="28"/>
        </w:rPr>
      </w:pPr>
    </w:p>
    <w:bookmarkEnd w:id="0"/>
    <w:bookmarkEnd w:id="1"/>
    <w:bookmarkEnd w:id="2"/>
    <w:bookmarkEnd w:id="3"/>
    <w:bookmarkEnd w:id="4"/>
    <w:bookmarkEnd w:id="5"/>
    <w:bookmarkEnd w:id="6"/>
    <w:bookmarkEnd w:id="7"/>
    <w:bookmarkEnd w:id="8"/>
    <w:bookmarkEnd w:id="9"/>
    <w:sectPr w:rsidR="00C27AC5" w:rsidSect="0045058E">
      <w:headerReference w:type="default" r:id="rId12"/>
      <w:footerReference w:type="default" r:id="rId13"/>
      <w:headerReference w:type="first" r:id="rId14"/>
      <w:footerReference w:type="first" r:id="rId15"/>
      <w:endnotePr>
        <w:numFmt w:val="decimal"/>
      </w:endnotePr>
      <w:pgSz w:w="12240" w:h="15840" w:orient="portrait" w:code="1"/>
      <w:pgMar w:top="1080" w:right="1080" w:bottom="900" w:left="108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7022E" w:rsidP="0045058E" w:rsidRDefault="00A7022E" w14:paraId="27E7CD28" w14:textId="77777777">
      <w:pPr>
        <w:spacing w:after="0" w:line="240" w:lineRule="auto"/>
      </w:pPr>
      <w:r>
        <w:separator/>
      </w:r>
    </w:p>
  </w:endnote>
  <w:endnote w:type="continuationSeparator" w:id="0">
    <w:p w:rsidR="00A7022E" w:rsidP="0045058E" w:rsidRDefault="00A7022E" w14:paraId="2323ABD0" w14:textId="77777777">
      <w:pPr>
        <w:spacing w:after="0" w:line="240" w:lineRule="auto"/>
      </w:pPr>
      <w:r>
        <w:continuationSeparator/>
      </w:r>
    </w:p>
  </w:endnote>
  <w:endnote w:type="continuationNotice" w:id="1">
    <w:p w:rsidR="00A7022E" w:rsidRDefault="00A7022E" w14:paraId="0086553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Pr="00F46012" w:rsidR="00C87127" w:rsidP="00C87127" w:rsidRDefault="007A368E" w14:paraId="298F1170" w14:textId="77777777">
    <w:pPr>
      <w:pStyle w:val="Footer"/>
      <w:rPr>
        <w:sz w:val="20"/>
      </w:rPr>
    </w:pPr>
    <w:r w:rsidRPr="0010383F">
      <w:rPr>
        <w:noProof/>
        <w:color w:val="4472C4" w:themeColor="accent1"/>
        <w:sz w:val="20"/>
      </w:rPr>
      <mc:AlternateContent>
        <mc:Choice Requires="wps">
          <w:drawing>
            <wp:anchor distT="0" distB="0" distL="114300" distR="114300" simplePos="0" relativeHeight="251658242" behindDoc="0" locked="0" layoutInCell="1" allowOverlap="1" wp14:anchorId="0D4B014F" wp14:editId="117DEC59">
              <wp:simplePos x="0" y="0"/>
              <wp:positionH relativeFrom="page">
                <wp:align>center</wp:align>
              </wp:positionH>
              <wp:positionV relativeFrom="page">
                <wp:align>center</wp:align>
              </wp:positionV>
              <wp:extent cx="7364730" cy="9528810"/>
              <wp:effectExtent l="0" t="0" r="26670" b="26670"/>
              <wp:wrapNone/>
              <wp:docPr id="896" name="Rectangle 896"/>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w14:anchorId="66EE1924">
            <v:rect id="Rectangle 896" style="position:absolute;margin-left:0;margin-top:0;width:579.9pt;height:750.3pt;z-index:25165824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05162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VwH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FLRXAenAgAAtwUAAA4AAAAAAAAAAAAAAAAA&#10;LgIAAGRycy9lMm9Eb2MueG1sUEsBAi0AFAAGAAgAAAAhAI3L74rcAAAABwEAAA8AAAAAAAAAAAAA&#10;AAAAAQUAAGRycy9kb3ducmV2LnhtbFBLBQYAAAAABAAEAPMAAAAKBgAAAAA=&#10;">
              <w10:wrap anchorx="page" anchory="page"/>
            </v:rect>
          </w:pict>
        </mc:Fallback>
      </mc:AlternateContent>
    </w:r>
    <w:r w:rsidRPr="0010383F">
      <w:rPr>
        <w:color w:val="4472C4" w:themeColor="accent1"/>
        <w:sz w:val="20"/>
      </w:rPr>
      <w:t xml:space="preserve"> </w:t>
    </w:r>
    <w:r w:rsidRPr="0010383F">
      <w:rPr>
        <w:rFonts w:asciiTheme="majorHAnsi" w:hAnsiTheme="majorHAnsi" w:eastAsiaTheme="majorEastAsia" w:cstheme="majorBidi"/>
        <w:color w:val="4472C4" w:themeColor="accent1"/>
        <w:sz w:val="20"/>
      </w:rPr>
      <w:t xml:space="preserve">pg. </w:t>
    </w:r>
    <w:r>
      <w:rPr>
        <w:rFonts w:asciiTheme="minorHAnsi" w:hAnsiTheme="minorHAnsi" w:eastAsiaTheme="minorEastAsia" w:cstheme="minorBidi"/>
        <w:color w:val="4472C4" w:themeColor="accent1"/>
        <w:sz w:val="20"/>
      </w:rP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87127" w:rsidRDefault="007A368E" w14:paraId="461EBF10" w14:textId="77777777">
    <w:pPr>
      <w:pStyle w:val="Footer"/>
    </w:pPr>
    <w:r>
      <w:t>Pg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7022E" w:rsidP="0045058E" w:rsidRDefault="00A7022E" w14:paraId="512CBF81" w14:textId="77777777">
      <w:pPr>
        <w:spacing w:after="0" w:line="240" w:lineRule="auto"/>
      </w:pPr>
      <w:r>
        <w:separator/>
      </w:r>
    </w:p>
  </w:footnote>
  <w:footnote w:type="continuationSeparator" w:id="0">
    <w:p w:rsidR="00A7022E" w:rsidP="0045058E" w:rsidRDefault="00A7022E" w14:paraId="0258D480" w14:textId="77777777">
      <w:pPr>
        <w:spacing w:after="0" w:line="240" w:lineRule="auto"/>
      </w:pPr>
      <w:r>
        <w:continuationSeparator/>
      </w:r>
    </w:p>
  </w:footnote>
  <w:footnote w:type="continuationNotice" w:id="1">
    <w:p w:rsidR="00A7022E" w:rsidRDefault="00A7022E" w14:paraId="4AF3880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tbl>
    <w:tblPr>
      <w:tblW w:w="0" w:type="auto"/>
      <w:tblLayout w:type="fixed"/>
      <w:tblLook w:val="0000" w:firstRow="0" w:lastRow="0" w:firstColumn="0" w:lastColumn="0" w:noHBand="0" w:noVBand="0"/>
    </w:tblPr>
    <w:tblGrid>
      <w:gridCol w:w="3392"/>
      <w:gridCol w:w="3329"/>
      <w:gridCol w:w="3392"/>
    </w:tblGrid>
    <w:tr w:rsidRPr="00D84E40" w:rsidR="00C87127" w:rsidTr="00C87127" w14:paraId="62B5B0FE" w14:textId="77777777">
      <w:trPr>
        <w:trHeight w:val="247"/>
      </w:trPr>
      <w:tc>
        <w:tcPr>
          <w:tcW w:w="3392" w:type="dxa"/>
        </w:tcPr>
        <w:p w:rsidRPr="0072316C" w:rsidR="00C87127" w:rsidP="00C87127" w:rsidRDefault="00C27AC5" w14:paraId="4C6B4608" w14:textId="40882D1F">
          <w:pPr>
            <w:pStyle w:val="Header"/>
            <w:rPr>
              <w:rFonts w:cs="Arial" w:asciiTheme="minorHAnsi" w:hAnsiTheme="minorHAnsi"/>
            </w:rPr>
          </w:pPr>
          <w:r>
            <w:rPr>
              <w:noProof/>
            </w:rPr>
            <w:drawing>
              <wp:inline distT="0" distB="0" distL="0" distR="0" wp14:anchorId="4337CCB6" wp14:editId="4EB542C6">
                <wp:extent cx="2016760" cy="580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16760" cy="580390"/>
                        </a:xfrm>
                        <a:prstGeom prst="rect">
                          <a:avLst/>
                        </a:prstGeom>
                      </pic:spPr>
                    </pic:pic>
                  </a:graphicData>
                </a:graphic>
              </wp:inline>
            </w:drawing>
          </w:r>
        </w:p>
      </w:tc>
      <w:tc>
        <w:tcPr>
          <w:tcW w:w="3329" w:type="dxa"/>
        </w:tcPr>
        <w:p w:rsidRPr="00BF0ED3" w:rsidR="00C87127" w:rsidP="00C87127" w:rsidRDefault="007A368E" w14:paraId="4A6A7CB1" w14:textId="6A1B72CA">
          <w:pPr>
            <w:pStyle w:val="Header"/>
            <w:jc w:val="center"/>
            <w:rPr>
              <w:rFonts w:cs="Arial" w:asciiTheme="minorHAnsi" w:hAnsiTheme="minorHAnsi"/>
              <w:sz w:val="16"/>
              <w:szCs w:val="16"/>
            </w:rPr>
          </w:pPr>
          <w:r>
            <w:rPr>
              <w:color w:val="2F5496" w:themeColor="accent1" w:themeShade="BF"/>
              <w:sz w:val="16"/>
              <w:szCs w:val="16"/>
            </w:rPr>
            <w:t xml:space="preserve">TA423 – </w:t>
          </w:r>
          <w:r w:rsidR="004A56C0">
            <w:rPr>
              <w:color w:val="2F5496" w:themeColor="accent1" w:themeShade="BF"/>
              <w:sz w:val="16"/>
              <w:szCs w:val="16"/>
            </w:rPr>
            <w:t xml:space="preserve">SLES </w:t>
          </w:r>
          <w:r w:rsidR="00CB1CFF">
            <w:rPr>
              <w:color w:val="2F5496" w:themeColor="accent1" w:themeShade="BF"/>
              <w:sz w:val="16"/>
              <w:szCs w:val="16"/>
            </w:rPr>
            <w:t xml:space="preserve">HA </w:t>
          </w:r>
          <w:r w:rsidR="00C27AC5">
            <w:rPr>
              <w:color w:val="2F5496" w:themeColor="accent1" w:themeShade="BF"/>
              <w:sz w:val="16"/>
              <w:szCs w:val="16"/>
            </w:rPr>
            <w:t xml:space="preserve">Azure </w:t>
          </w:r>
          <w:r w:rsidR="00CB1CFF">
            <w:rPr>
              <w:color w:val="2F5496" w:themeColor="accent1" w:themeShade="BF"/>
              <w:sz w:val="16"/>
              <w:szCs w:val="16"/>
            </w:rPr>
            <w:t>Fencing</w:t>
          </w:r>
          <w:r>
            <w:rPr>
              <w:color w:val="2F5496" w:themeColor="accent1" w:themeShade="BF"/>
              <w:sz w:val="16"/>
              <w:szCs w:val="16"/>
            </w:rPr>
            <w:t xml:space="preserve"> Runbook</w:t>
          </w:r>
        </w:p>
      </w:tc>
      <w:tc>
        <w:tcPr>
          <w:tcW w:w="3392" w:type="dxa"/>
        </w:tcPr>
        <w:p w:rsidRPr="0072316C" w:rsidR="00C87127" w:rsidP="00C87127" w:rsidRDefault="003F4BE6" w14:paraId="723E7FB1" w14:textId="21EC9BC3">
          <w:pPr>
            <w:pStyle w:val="Header"/>
            <w:jc w:val="right"/>
            <w:rPr>
              <w:rFonts w:cs="Arial" w:asciiTheme="minorHAnsi" w:hAnsiTheme="minorHAnsi"/>
            </w:rPr>
          </w:pPr>
          <w:r>
            <w:rPr>
              <w:noProof/>
            </w:rPr>
            <w:drawing>
              <wp:anchor distT="0" distB="0" distL="114300" distR="114300" simplePos="0" relativeHeight="251658244" behindDoc="0" locked="0" layoutInCell="1" allowOverlap="1" wp14:anchorId="3296C249" wp14:editId="1949CA17">
                <wp:simplePos x="0" y="0"/>
                <wp:positionH relativeFrom="column">
                  <wp:posOffset>1066476</wp:posOffset>
                </wp:positionH>
                <wp:positionV relativeFrom="paragraph">
                  <wp:posOffset>-14605</wp:posOffset>
                </wp:positionV>
                <wp:extent cx="1428750" cy="377140"/>
                <wp:effectExtent l="0" t="0" r="0" b="4445"/>
                <wp:wrapNone/>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enture_white.png"/>
                        <pic:cNvPicPr/>
                      </pic:nvPicPr>
                      <pic:blipFill>
                        <a:blip r:embed="rId2">
                          <a:extLst>
                            <a:ext uri="{28A0092B-C50C-407E-A947-70E740481C1C}">
                              <a14:useLocalDpi xmlns:a14="http://schemas.microsoft.com/office/drawing/2010/main" val="0"/>
                            </a:ext>
                          </a:extLst>
                        </a:blip>
                        <a:stretch>
                          <a:fillRect/>
                        </a:stretch>
                      </pic:blipFill>
                      <pic:spPr>
                        <a:xfrm>
                          <a:off x="0" y="0"/>
                          <a:ext cx="1428750" cy="377140"/>
                        </a:xfrm>
                        <a:prstGeom prst="rect">
                          <a:avLst/>
                        </a:prstGeom>
                      </pic:spPr>
                    </pic:pic>
                  </a:graphicData>
                </a:graphic>
                <wp14:sizeRelH relativeFrom="margin">
                  <wp14:pctWidth>0</wp14:pctWidth>
                </wp14:sizeRelH>
                <wp14:sizeRelV relativeFrom="margin">
                  <wp14:pctHeight>0</wp14:pctHeight>
                </wp14:sizeRelV>
              </wp:anchor>
            </w:drawing>
          </w:r>
        </w:p>
      </w:tc>
    </w:tr>
  </w:tbl>
  <w:p w:rsidRPr="00D84849" w:rsidR="00C87127" w:rsidP="00C87127" w:rsidRDefault="00C87127" w14:paraId="6F53FEAD" w14:textId="5F001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C87127" w:rsidRDefault="007A368E" w14:paraId="49D26B39" w14:textId="77777777">
    <w:pPr>
      <w:pStyle w:val="Header"/>
    </w:pPr>
    <w:r w:rsidRPr="0010383F">
      <w:rPr>
        <w:noProof/>
        <w:color w:val="4472C4" w:themeColor="accent1"/>
      </w:rPr>
      <mc:AlternateContent>
        <mc:Choice Requires="wps">
          <w:drawing>
            <wp:anchor distT="0" distB="0" distL="114300" distR="114300" simplePos="0" relativeHeight="251658240" behindDoc="0" locked="0" layoutInCell="1" allowOverlap="1" wp14:anchorId="26E0D219" wp14:editId="19E8D2AA">
              <wp:simplePos x="0" y="0"/>
              <wp:positionH relativeFrom="page">
                <wp:posOffset>190500</wp:posOffset>
              </wp:positionH>
              <wp:positionV relativeFrom="page">
                <wp:posOffset>238125</wp:posOffset>
              </wp:positionV>
              <wp:extent cx="7364730" cy="9528810"/>
              <wp:effectExtent l="0" t="0" r="26670" b="26670"/>
              <wp:wrapNone/>
              <wp:docPr id="897" name="Rectangle 89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w14:anchorId="32FBAA7E">
            <v:rect id="Rectangle 897" style="position:absolute;margin-left:15pt;margin-top:18.75pt;width:579.9pt;height:750.3pt;z-index:251658240;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spid="_x0000_s1026" filled="f" strokecolor="#747070 [1614]" strokeweight="1.25pt" w14:anchorId="3FF6BB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b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">
              <w10:wrap anchorx="page" anchory="page"/>
            </v:rect>
          </w:pict>
        </mc:Fallback>
      </mc:AlternateContent>
    </w:r>
    <w:r>
      <w:rPr>
        <w:rFonts w:cs="Arial" w:asciiTheme="minorHAnsi" w:hAnsiTheme="minorHAnsi"/>
        <w:noProof/>
      </w:rPr>
      <mc:AlternateContent>
        <mc:Choice Requires="wpg">
          <w:drawing>
            <wp:anchor distT="0" distB="0" distL="114300" distR="114300" simplePos="0" relativeHeight="251658241" behindDoc="0" locked="0" layoutInCell="1" allowOverlap="1" wp14:anchorId="13E68579" wp14:editId="0D9B31E6">
              <wp:simplePos x="0" y="0"/>
              <wp:positionH relativeFrom="column">
                <wp:posOffset>5329451</wp:posOffset>
              </wp:positionH>
              <wp:positionV relativeFrom="paragraph">
                <wp:posOffset>13174</wp:posOffset>
              </wp:positionV>
              <wp:extent cx="1344295" cy="307340"/>
              <wp:effectExtent l="0" t="6350" r="0" b="635"/>
              <wp:wrapNone/>
              <wp:docPr id="89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4295" cy="307340"/>
                        <a:chOff x="0" y="0"/>
                        <a:chExt cx="19583" cy="4544"/>
                      </a:xfrm>
                    </wpg:grpSpPr>
                    <pic:pic xmlns:pic="http://schemas.openxmlformats.org/drawingml/2006/picture">
                      <pic:nvPicPr>
                        <pic:cNvPr id="906" name="Picture 2"/>
                        <pic:cNvPicPr>
                          <a:picLocks noChangeAspect="1"/>
                        </pic:cNvPicPr>
                      </pic:nvPicPr>
                      <pic:blipFill>
                        <a:blip r:embed="rId1">
                          <a:lum bright="-100000"/>
                          <a:extLst>
                            <a:ext uri="{28A0092B-C50C-407E-A947-70E740481C1C}">
                              <a14:useLocalDpi xmlns:a14="http://schemas.microsoft.com/office/drawing/2010/main" val="0"/>
                            </a:ext>
                          </a:extLst>
                        </a:blip>
                        <a:srcRect/>
                        <a:stretch>
                          <a:fillRect/>
                        </a:stretch>
                      </pic:blipFill>
                      <pic:spPr bwMode="auto">
                        <a:xfrm>
                          <a:off x="0" y="1267"/>
                          <a:ext cx="19583" cy="3277"/>
                        </a:xfrm>
                        <a:prstGeom prst="rect">
                          <a:avLst/>
                        </a:prstGeom>
                        <a:noFill/>
                        <a:extLst>
                          <a:ext uri="{909E8E84-426E-40DD-AFC4-6F175D3DCCD1}">
                            <a14:hiddenFill xmlns:a14="http://schemas.microsoft.com/office/drawing/2010/main">
                              <a:solidFill>
                                <a:srgbClr val="FFFFFF"/>
                              </a:solidFill>
                            </a14:hiddenFill>
                          </a:ext>
                        </a:extLst>
                      </pic:spPr>
                    </pic:pic>
                    <wps:wsp>
                      <wps:cNvPr id="518" name="Freeform 3"/>
                      <wps:cNvSpPr>
                        <a:spLocks/>
                      </wps:cNvSpPr>
                      <wps:spPr bwMode="auto">
                        <a:xfrm>
                          <a:off x="7048" y="0"/>
                          <a:ext cx="1149" cy="1117"/>
                        </a:xfrm>
                        <a:custGeom>
                          <a:avLst/>
                          <a:gdLst>
                            <a:gd name="T0" fmla="*/ 0 w 4465956"/>
                            <a:gd name="T1" fmla="*/ 0 h 4569668"/>
                            <a:gd name="T2" fmla="*/ 5407 w 4465956"/>
                            <a:gd name="T3" fmla="*/ 2092 h 4569668"/>
                            <a:gd name="T4" fmla="*/ 5407 w 4465956"/>
                            <a:gd name="T5" fmla="*/ 3178 h 4569668"/>
                            <a:gd name="T6" fmla="*/ 1 w 4465956"/>
                            <a:gd name="T7" fmla="*/ 5261 h 4569668"/>
                            <a:gd name="T8" fmla="*/ 1 w 4465956"/>
                            <a:gd name="T9" fmla="*/ 4085 h 4569668"/>
                            <a:gd name="T10" fmla="*/ 3944 w 4465956"/>
                            <a:gd name="T11" fmla="*/ 2640 h 4569668"/>
                            <a:gd name="T12" fmla="*/ 1 w 4465956"/>
                            <a:gd name="T13" fmla="*/ 1184 h 4569668"/>
                            <a:gd name="T14" fmla="*/ 0 w 4465956"/>
                            <a:gd name="T15" fmla="*/ 0 h 456966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4465956" h="4569668">
                              <a:moveTo>
                                <a:pt x="377" y="0"/>
                              </a:moveTo>
                              <a:lnTo>
                                <a:pt x="4465497" y="1816943"/>
                              </a:lnTo>
                              <a:cubicBezTo>
                                <a:pt x="4463910" y="2124918"/>
                                <a:pt x="4467086" y="2451943"/>
                                <a:pt x="4465499" y="2759918"/>
                              </a:cubicBezTo>
                              <a:lnTo>
                                <a:pt x="655" y="4569668"/>
                              </a:lnTo>
                              <a:cubicBezTo>
                                <a:pt x="-139" y="4230737"/>
                                <a:pt x="1448" y="3887042"/>
                                <a:pt x="654" y="3548111"/>
                              </a:cubicBezTo>
                              <a:lnTo>
                                <a:pt x="3257411" y="2293194"/>
                              </a:lnTo>
                              <a:lnTo>
                                <a:pt x="503" y="1027957"/>
                              </a:lnTo>
                              <a:cubicBezTo>
                                <a:pt x="-1186" y="686909"/>
                                <a:pt x="2066" y="341048"/>
                                <a:pt x="377" y="0"/>
                              </a:cubicBez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082BEC9E">
            <v:group id="Group 4" style="position:absolute;margin-left:419.65pt;margin-top:1.05pt;width:105.85pt;height:24.2pt;z-index:251658241" coordsize="19583,4544" o:spid="_x0000_s1026" w14:anchorId="6AF18DD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 style="position:absolute;top:1267;width:19583;height:3277;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">
                <v:imagedata blacklevel="-.5" o:title="" r:id="rId2"/>
              </v:shape>
              <v:shape id="Freeform 3" style="position:absolute;left:7048;width:1149;height:1117;visibility:visible;mso-wrap-style:square;v-text-anchor:middle" coordsize="4465956,4569668" o:spid="_x0000_s1028" fillcolor="red" stroked="f" path="m377,l4465497,1816943v-1587,307975,1589,635000,2,942975l655,4569668v-794,-338931,793,-682626,-1,-1021557l3257411,2293194,503,1027957c-1186,686909,2066,341048,37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">
                <v:path arrowok="t" o:connecttype="custom" o:connectlocs="0,0;1,1;1,1;0,1;0,1;1,1;0,0;0,0" o:connectangles="0,0,0,0,0,0,0,0"/>
              </v:shape>
            </v:group>
          </w:pict>
        </mc:Fallback>
      </mc:AlternateConten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38D0"/>
    <w:multiLevelType w:val="multilevel"/>
    <w:tmpl w:val="8C0C3D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B2A474F"/>
    <w:multiLevelType w:val="hybridMultilevel"/>
    <w:tmpl w:val="D1346E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29757B"/>
    <w:multiLevelType w:val="hybridMultilevel"/>
    <w:tmpl w:val="FE907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571BE"/>
    <w:multiLevelType w:val="hybridMultilevel"/>
    <w:tmpl w:val="A20E7280"/>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33800373"/>
    <w:multiLevelType w:val="hybridMultilevel"/>
    <w:tmpl w:val="14148F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1914F5"/>
    <w:multiLevelType w:val="hybridMultilevel"/>
    <w:tmpl w:val="9086E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592E31"/>
    <w:multiLevelType w:val="hybridMultilevel"/>
    <w:tmpl w:val="E480AB1E"/>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182B38"/>
    <w:multiLevelType w:val="multilevel"/>
    <w:tmpl w:val="AC3E3E4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386"/>
        </w:tabs>
        <w:ind w:left="138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4BD31BFB"/>
    <w:multiLevelType w:val="multilevel"/>
    <w:tmpl w:val="4E824746"/>
    <w:lvl w:ilvl="0">
      <w:start w:val="1"/>
      <w:numFmt w:val="bullet"/>
      <w:lvlText w:val=""/>
      <w:lvlJc w:val="left"/>
      <w:pPr>
        <w:tabs>
          <w:tab w:val="num" w:pos="720"/>
        </w:tabs>
        <w:ind w:left="720" w:hanging="360"/>
      </w:pPr>
      <w:rPr>
        <w:rFonts w:hint="default" w:ascii="Wingdings" w:hAnsi="Wingding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551A20"/>
    <w:multiLevelType w:val="hybridMultilevel"/>
    <w:tmpl w:val="C9041584"/>
    <w:lvl w:ilvl="0" w:tplc="A3E29C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3270BE"/>
    <w:multiLevelType w:val="hybridMultilevel"/>
    <w:tmpl w:val="99420076"/>
    <w:lvl w:ilvl="0" w:tplc="296A12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FDF1B2F"/>
    <w:multiLevelType w:val="multilevel"/>
    <w:tmpl w:val="D7E87D5E"/>
    <w:lvl w:ilvl="0">
      <w:start w:val="1"/>
      <w:numFmt w:val="decimal"/>
      <w:lvlText w:val="%1"/>
      <w:lvlJc w:val="left"/>
      <w:pPr>
        <w:tabs>
          <w:tab w:val="num" w:pos="432"/>
        </w:tabs>
        <w:ind w:left="432" w:hanging="432"/>
      </w:pPr>
      <w:rPr>
        <w:rFonts w:hint="default" w:cs="Times New Roman"/>
        <w:b w:val="0"/>
        <w:bCs w:val="0"/>
        <w:sz w:val="28"/>
        <w:szCs w:val="28"/>
      </w:rPr>
    </w:lvl>
    <w:lvl w:ilvl="1">
      <w:start w:val="1"/>
      <w:numFmt w:val="decimal"/>
      <w:lvlText w:val="%1.%2"/>
      <w:lvlJc w:val="left"/>
      <w:pPr>
        <w:tabs>
          <w:tab w:val="num" w:pos="576"/>
        </w:tabs>
        <w:ind w:left="576" w:hanging="576"/>
      </w:pPr>
      <w:rPr>
        <w:rFonts w:hint="default" w:cs="Times New Roman"/>
        <w:b w:val="0"/>
        <w:bCs/>
        <w:sz w:val="24"/>
        <w:szCs w:val="24"/>
      </w:rPr>
    </w:lvl>
    <w:lvl w:ilvl="2">
      <w:start w:val="1"/>
      <w:numFmt w:val="decimal"/>
      <w:lvlText w:val="%1.%2.%3"/>
      <w:lvlJc w:val="left"/>
      <w:pPr>
        <w:tabs>
          <w:tab w:val="num" w:pos="1080"/>
        </w:tabs>
        <w:ind w:left="1080" w:hanging="720"/>
      </w:pPr>
      <w:rPr>
        <w:rFonts w:hint="default" w:cs="Times New Roman"/>
        <w:b/>
        <w:i w:val="0"/>
        <w:sz w:val="20"/>
        <w:szCs w:val="20"/>
      </w:rPr>
    </w:lvl>
    <w:lvl w:ilvl="3">
      <w:start w:val="1"/>
      <w:numFmt w:val="decimal"/>
      <w:lvlText w:val="%1.%2.%3.%4"/>
      <w:lvlJc w:val="left"/>
      <w:pPr>
        <w:tabs>
          <w:tab w:val="num" w:pos="5541"/>
        </w:tabs>
        <w:ind w:left="5541" w:hanging="864"/>
      </w:pPr>
      <w:rPr>
        <w:rFonts w:hint="default" w:cs="Times New Roman"/>
      </w:rPr>
    </w:lvl>
    <w:lvl w:ilvl="4">
      <w:start w:val="1"/>
      <w:numFmt w:val="decimal"/>
      <w:lvlText w:val="%1.%2.%3.%4.%5"/>
      <w:lvlJc w:val="left"/>
      <w:pPr>
        <w:tabs>
          <w:tab w:val="num" w:pos="1008"/>
        </w:tabs>
        <w:ind w:left="1008" w:hanging="1008"/>
      </w:pPr>
      <w:rPr>
        <w:rFonts w:hint="default" w:cs="Times New Roman"/>
      </w:rPr>
    </w:lvl>
    <w:lvl w:ilvl="5">
      <w:start w:val="1"/>
      <w:numFmt w:val="decimal"/>
      <w:lvlText w:val="%1.%2.%3.%4.%5.%6"/>
      <w:lvlJc w:val="left"/>
      <w:pPr>
        <w:tabs>
          <w:tab w:val="num" w:pos="1152"/>
        </w:tabs>
        <w:ind w:left="1152" w:hanging="1152"/>
      </w:pPr>
      <w:rPr>
        <w:rFonts w:hint="default" w:cs="Times New Roman"/>
      </w:rPr>
    </w:lvl>
    <w:lvl w:ilvl="6">
      <w:start w:val="1"/>
      <w:numFmt w:val="decimal"/>
      <w:lvlText w:val="%1.%2.%3.%4.%5.%6.%7"/>
      <w:lvlJc w:val="left"/>
      <w:pPr>
        <w:tabs>
          <w:tab w:val="num" w:pos="1296"/>
        </w:tabs>
        <w:ind w:left="1296" w:hanging="1296"/>
      </w:pPr>
      <w:rPr>
        <w:rFonts w:hint="default" w:cs="Times New Roman"/>
      </w:rPr>
    </w:lvl>
    <w:lvl w:ilvl="7">
      <w:start w:val="1"/>
      <w:numFmt w:val="decimal"/>
      <w:lvlText w:val="%1.%2.%3.%4.%5.%6.%7.%8"/>
      <w:lvlJc w:val="left"/>
      <w:pPr>
        <w:tabs>
          <w:tab w:val="num" w:pos="1440"/>
        </w:tabs>
        <w:ind w:left="1440" w:hanging="1440"/>
      </w:pPr>
      <w:rPr>
        <w:rFonts w:hint="default" w:cs="Times New Roman"/>
      </w:rPr>
    </w:lvl>
    <w:lvl w:ilvl="8">
      <w:start w:val="1"/>
      <w:numFmt w:val="decimal"/>
      <w:lvlText w:val="%1.%2.%3.%4.%5.%6.%7.%8.%9"/>
      <w:lvlJc w:val="left"/>
      <w:pPr>
        <w:tabs>
          <w:tab w:val="num" w:pos="1584"/>
        </w:tabs>
        <w:ind w:left="1584" w:hanging="1584"/>
      </w:pPr>
      <w:rPr>
        <w:rFonts w:hint="default" w:cs="Times New Roman"/>
      </w:rPr>
    </w:lvl>
  </w:abstractNum>
  <w:num w:numId="1">
    <w:abstractNumId w:val="7"/>
  </w:num>
  <w:num w:numId="2">
    <w:abstractNumId w:val="10"/>
  </w:num>
  <w:num w:numId="3">
    <w:abstractNumId w:val="9"/>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
  </w:num>
  <w:num w:numId="8">
    <w:abstractNumId w:val="0"/>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3"/>
  </w:num>
  <w:num w:numId="12">
    <w:abstractNumId w:val="11"/>
  </w:num>
  <w:num w:numId="13">
    <w:abstractNumId w:val="8"/>
  </w:num>
  <w:num w:numId="14">
    <w:abstractNumId w:val="4"/>
  </w:num>
  <w:num w:numId="1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hdrShapeDefaults>
    <o:shapedefaults v:ext="edit" spidmax="409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yNzY1NDOxMDM0NjFW0lEKTi0uzszPAykwrgUASAWTGywAAAA="/>
  </w:docVars>
  <w:rsids>
    <w:rsidRoot w:val="0045058E"/>
    <w:rsid w:val="0000557A"/>
    <w:rsid w:val="00081668"/>
    <w:rsid w:val="000A079C"/>
    <w:rsid w:val="0010054A"/>
    <w:rsid w:val="001314E6"/>
    <w:rsid w:val="00145F0E"/>
    <w:rsid w:val="0017356C"/>
    <w:rsid w:val="001A0434"/>
    <w:rsid w:val="001C2574"/>
    <w:rsid w:val="00297CA9"/>
    <w:rsid w:val="00306244"/>
    <w:rsid w:val="003178B6"/>
    <w:rsid w:val="003A7EB7"/>
    <w:rsid w:val="003B2AD7"/>
    <w:rsid w:val="003D08A7"/>
    <w:rsid w:val="003F4BE6"/>
    <w:rsid w:val="00441921"/>
    <w:rsid w:val="0045058E"/>
    <w:rsid w:val="004A08A8"/>
    <w:rsid w:val="004A511F"/>
    <w:rsid w:val="004A56C0"/>
    <w:rsid w:val="004B6A0B"/>
    <w:rsid w:val="00504743"/>
    <w:rsid w:val="00534DDA"/>
    <w:rsid w:val="00535E68"/>
    <w:rsid w:val="0055335C"/>
    <w:rsid w:val="00560E27"/>
    <w:rsid w:val="0057479F"/>
    <w:rsid w:val="00685597"/>
    <w:rsid w:val="006928F9"/>
    <w:rsid w:val="006F0E4D"/>
    <w:rsid w:val="006F3DED"/>
    <w:rsid w:val="00734979"/>
    <w:rsid w:val="00757E10"/>
    <w:rsid w:val="00777696"/>
    <w:rsid w:val="007A368E"/>
    <w:rsid w:val="007E470C"/>
    <w:rsid w:val="007E58DE"/>
    <w:rsid w:val="00861FF1"/>
    <w:rsid w:val="008A5EDC"/>
    <w:rsid w:val="008B36E6"/>
    <w:rsid w:val="00993596"/>
    <w:rsid w:val="009A53FF"/>
    <w:rsid w:val="009B3282"/>
    <w:rsid w:val="00A1034E"/>
    <w:rsid w:val="00A7022E"/>
    <w:rsid w:val="00AA0063"/>
    <w:rsid w:val="00AF5461"/>
    <w:rsid w:val="00B060D2"/>
    <w:rsid w:val="00B301F2"/>
    <w:rsid w:val="00BF33F4"/>
    <w:rsid w:val="00C0495A"/>
    <w:rsid w:val="00C27AC5"/>
    <w:rsid w:val="00C446C7"/>
    <w:rsid w:val="00C87127"/>
    <w:rsid w:val="00CA33F3"/>
    <w:rsid w:val="00CB1CFF"/>
    <w:rsid w:val="00CE4B1E"/>
    <w:rsid w:val="00D37A9E"/>
    <w:rsid w:val="00D720E9"/>
    <w:rsid w:val="00E047DE"/>
    <w:rsid w:val="00E22112"/>
    <w:rsid w:val="00E63402"/>
    <w:rsid w:val="00E92AC1"/>
    <w:rsid w:val="00EB2FEE"/>
    <w:rsid w:val="00F005FF"/>
    <w:rsid w:val="00F6633B"/>
    <w:rsid w:val="00FD34E9"/>
    <w:rsid w:val="00FE18B1"/>
    <w:rsid w:val="00FF332A"/>
    <w:rsid w:val="00FF4397"/>
    <w:rsid w:val="1228A252"/>
    <w:rsid w:val="3EFDE622"/>
    <w:rsid w:val="696FB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B95C38"/>
  <w15:chartTrackingRefBased/>
  <w15:docId w15:val="{7C7D80DB-1F48-494A-96AE-854C8DE55B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058E"/>
    <w:pPr>
      <w:spacing w:after="120" w:line="276" w:lineRule="atLeast"/>
    </w:pPr>
    <w:rPr>
      <w:rFonts w:ascii="Calibri" w:hAnsi="Calibri" w:eastAsia="Times New Roman" w:cs="Times New Roman"/>
      <w:szCs w:val="20"/>
    </w:rPr>
  </w:style>
  <w:style w:type="paragraph" w:styleId="Heading1">
    <w:name w:val="heading 1"/>
    <w:aliases w:val="Topic Heading 1,A MAJOR/BOLD,H1,h1,A MAJOR/BOLD1,h11DIF,h11,Heading 1 (unnumbered),Arial 14 Fett,Arial 14 Fett1,Arial 14 Fett2,Attribute Heading 1,Part,1,Heading1,11,heading 1,Level 1 Topic Heading,contents,h1 chapter heading,proj,proj1,proj5"/>
    <w:basedOn w:val="Normal"/>
    <w:next w:val="Normal"/>
    <w:link w:val="Heading1Char"/>
    <w:uiPriority w:val="9"/>
    <w:qFormat/>
    <w:rsid w:val="0045058E"/>
    <w:pPr>
      <w:keepNext/>
      <w:numPr>
        <w:numId w:val="1"/>
      </w:numPr>
      <w:pBdr>
        <w:bottom w:val="single" w:color="7F7F7F" w:sz="6" w:space="1"/>
      </w:pBdr>
      <w:spacing w:before="480"/>
      <w:outlineLvl w:val="0"/>
    </w:pPr>
    <w:rPr>
      <w:rFonts w:eastAsia="Batang" w:cs="Calibri"/>
      <w:b/>
      <w:caps/>
      <w:color w:val="365F91"/>
      <w:kern w:val="28"/>
      <w:sz w:val="28"/>
    </w:rPr>
  </w:style>
  <w:style w:type="paragraph" w:styleId="Heading2">
    <w:name w:val="heading 2"/>
    <w:aliases w:val="Topic Heading,h2,2nd level,B Sub/Bold,B Sub/Bold1,h2 main heading,Arial 10 Fett Kursiv,Abschnitt,Arial 12 Fett Kursiv,H2,L2,H21,Attribute Heading 2,2nd,body,body1,2,B Sub/Bold2,B Sub/Bold11,h2 main heading1,h2 main heading2,B Sub/Bold3,h21,h22"/>
    <w:basedOn w:val="Normal"/>
    <w:next w:val="Normal"/>
    <w:link w:val="Heading2Char"/>
    <w:uiPriority w:val="9"/>
    <w:qFormat/>
    <w:rsid w:val="0045058E"/>
    <w:pPr>
      <w:keepNext/>
      <w:numPr>
        <w:ilvl w:val="1"/>
        <w:numId w:val="1"/>
      </w:numPr>
      <w:spacing w:before="360"/>
      <w:outlineLvl w:val="1"/>
    </w:pPr>
    <w:rPr>
      <w:rFonts w:cs="Calibri"/>
      <w:b/>
      <w:color w:val="365F91"/>
      <w:sz w:val="24"/>
    </w:rPr>
  </w:style>
  <w:style w:type="paragraph" w:styleId="Heading3">
    <w:name w:val="heading 3"/>
    <w:aliases w:val="Topic Sub Heading,h3,C Sub-Sub/Italic,h3 sub heading,Head 31,Head 32,C Sub-Sub/Italic1,ding 3,Head 3,H3,3,Head 33,C Sub-Sub/Italic2,Head 311,Head 321,C Sub-Sub/Italic11,h31,Arial 12 Fett,Map,H31,L3,Hd2,heading 3,(Alt+3),(Alt+3)1,(Alt+3)2,BOD 1"/>
    <w:basedOn w:val="Normal"/>
    <w:next w:val="Normal"/>
    <w:link w:val="Heading3Char"/>
    <w:uiPriority w:val="9"/>
    <w:qFormat/>
    <w:rsid w:val="0045058E"/>
    <w:pPr>
      <w:keepNext/>
      <w:numPr>
        <w:ilvl w:val="2"/>
        <w:numId w:val="1"/>
      </w:numPr>
      <w:spacing w:before="480" w:after="60"/>
      <w:outlineLvl w:val="2"/>
    </w:pPr>
    <w:rPr>
      <w:rFonts w:asciiTheme="minorHAnsi" w:hAnsiTheme="minorHAnsi"/>
      <w:b/>
      <w:color w:val="365F91"/>
      <w:sz w:val="24"/>
    </w:rPr>
  </w:style>
  <w:style w:type="paragraph" w:styleId="Heading4">
    <w:name w:val="heading 4"/>
    <w:aliases w:val="h4,h4 sub sub heading,D Sub-Sub/Plain,H4,Map Title,4"/>
    <w:basedOn w:val="Normal"/>
    <w:next w:val="Normal"/>
    <w:link w:val="Heading4Char"/>
    <w:qFormat/>
    <w:rsid w:val="0045058E"/>
    <w:pPr>
      <w:keepNext/>
      <w:numPr>
        <w:ilvl w:val="3"/>
        <w:numId w:val="1"/>
      </w:numPr>
      <w:spacing w:before="480" w:after="60"/>
      <w:outlineLvl w:val="3"/>
    </w:pPr>
    <w:rPr>
      <w:b/>
      <w:bCs/>
      <w:color w:val="365F91"/>
      <w:sz w:val="24"/>
      <w:szCs w:val="28"/>
    </w:rPr>
  </w:style>
  <w:style w:type="paragraph" w:styleId="Heading5">
    <w:name w:val="heading 5"/>
    <w:basedOn w:val="Normal"/>
    <w:next w:val="Normal"/>
    <w:link w:val="Heading5Char"/>
    <w:qFormat/>
    <w:rsid w:val="0045058E"/>
    <w:pPr>
      <w:numPr>
        <w:ilvl w:val="4"/>
        <w:numId w:val="1"/>
      </w:numPr>
      <w:spacing w:before="240" w:after="60"/>
      <w:outlineLvl w:val="4"/>
    </w:pPr>
    <w:rPr>
      <w:b/>
      <w:bCs/>
      <w:iCs/>
      <w:szCs w:val="26"/>
    </w:rPr>
  </w:style>
  <w:style w:type="paragraph" w:styleId="Heading6">
    <w:name w:val="heading 6"/>
    <w:aliases w:val="heading6"/>
    <w:basedOn w:val="Normal"/>
    <w:next w:val="Normal"/>
    <w:link w:val="Heading6Char"/>
    <w:qFormat/>
    <w:rsid w:val="0045058E"/>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45058E"/>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5058E"/>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5058E"/>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Topic Heading 1 Char,A MAJOR/BOLD Char,H1 Char,h1 Char,A MAJOR/BOLD1 Char,h11DIF Char,h11 Char,Heading 1 (unnumbered) Char,Arial 14 Fett Char,Arial 14 Fett1 Char,Arial 14 Fett2 Char,Attribute Heading 1 Char,Part Char,1 Char,Heading1 Char"/>
    <w:basedOn w:val="DefaultParagraphFont"/>
    <w:link w:val="Heading1"/>
    <w:uiPriority w:val="9"/>
    <w:rsid w:val="0045058E"/>
    <w:rPr>
      <w:rFonts w:ascii="Calibri" w:hAnsi="Calibri" w:eastAsia="Batang" w:cs="Calibri"/>
      <w:b/>
      <w:caps/>
      <w:color w:val="365F91"/>
      <w:kern w:val="28"/>
      <w:sz w:val="28"/>
      <w:szCs w:val="20"/>
    </w:rPr>
  </w:style>
  <w:style w:type="character" w:styleId="Heading2Char" w:customStyle="1">
    <w:name w:val="Heading 2 Char"/>
    <w:aliases w:val="Topic Heading Char,h2 Char,2nd level Char,B Sub/Bold Char,B Sub/Bold1 Char,h2 main heading Char,Arial 10 Fett Kursiv Char,Abschnitt Char,Arial 12 Fett Kursiv Char,H2 Char,L2 Char,H21 Char,Attribute Heading 2 Char,2nd Char,body Char,2 Char"/>
    <w:basedOn w:val="DefaultParagraphFont"/>
    <w:link w:val="Heading2"/>
    <w:uiPriority w:val="9"/>
    <w:rsid w:val="0045058E"/>
    <w:rPr>
      <w:rFonts w:ascii="Calibri" w:hAnsi="Calibri" w:eastAsia="Times New Roman" w:cs="Calibri"/>
      <w:b/>
      <w:color w:val="365F91"/>
      <w:sz w:val="24"/>
      <w:szCs w:val="20"/>
    </w:rPr>
  </w:style>
  <w:style w:type="character" w:styleId="Heading3Char" w:customStyle="1">
    <w:name w:val="Heading 3 Char"/>
    <w:aliases w:val="Topic Sub Heading Char,h3 Char,C Sub-Sub/Italic Char,h3 sub heading Char,Head 31 Char,Head 32 Char,C Sub-Sub/Italic1 Char,ding 3 Char,Head 3 Char,H3 Char,3 Char,Head 33 Char,C Sub-Sub/Italic2 Char,Head 311 Char,Head 321 Char,h31 Char"/>
    <w:basedOn w:val="DefaultParagraphFont"/>
    <w:link w:val="Heading3"/>
    <w:uiPriority w:val="9"/>
    <w:rsid w:val="0045058E"/>
    <w:rPr>
      <w:rFonts w:eastAsia="Times New Roman" w:cs="Times New Roman"/>
      <w:b/>
      <w:color w:val="365F91"/>
      <w:sz w:val="24"/>
      <w:szCs w:val="20"/>
    </w:rPr>
  </w:style>
  <w:style w:type="character" w:styleId="Heading4Char" w:customStyle="1">
    <w:name w:val="Heading 4 Char"/>
    <w:aliases w:val="h4 Char,h4 sub sub heading Char,D Sub-Sub/Plain Char,H4 Char,Map Title Char,4 Char"/>
    <w:basedOn w:val="DefaultParagraphFont"/>
    <w:link w:val="Heading4"/>
    <w:rsid w:val="0045058E"/>
    <w:rPr>
      <w:rFonts w:ascii="Calibri" w:hAnsi="Calibri" w:eastAsia="Times New Roman" w:cs="Times New Roman"/>
      <w:b/>
      <w:bCs/>
      <w:color w:val="365F91"/>
      <w:sz w:val="24"/>
      <w:szCs w:val="28"/>
    </w:rPr>
  </w:style>
  <w:style w:type="character" w:styleId="Heading5Char" w:customStyle="1">
    <w:name w:val="Heading 5 Char"/>
    <w:basedOn w:val="DefaultParagraphFont"/>
    <w:link w:val="Heading5"/>
    <w:rsid w:val="0045058E"/>
    <w:rPr>
      <w:rFonts w:ascii="Calibri" w:hAnsi="Calibri" w:eastAsia="Times New Roman" w:cs="Times New Roman"/>
      <w:b/>
      <w:bCs/>
      <w:iCs/>
      <w:szCs w:val="26"/>
    </w:rPr>
  </w:style>
  <w:style w:type="character" w:styleId="Heading6Char" w:customStyle="1">
    <w:name w:val="Heading 6 Char"/>
    <w:aliases w:val="heading6 Char"/>
    <w:basedOn w:val="DefaultParagraphFont"/>
    <w:link w:val="Heading6"/>
    <w:rsid w:val="0045058E"/>
    <w:rPr>
      <w:rFonts w:ascii="Times New Roman" w:hAnsi="Times New Roman" w:eastAsia="Times New Roman" w:cs="Times New Roman"/>
      <w:b/>
      <w:bCs/>
    </w:rPr>
  </w:style>
  <w:style w:type="character" w:styleId="Heading7Char" w:customStyle="1">
    <w:name w:val="Heading 7 Char"/>
    <w:basedOn w:val="DefaultParagraphFont"/>
    <w:link w:val="Heading7"/>
    <w:rsid w:val="0045058E"/>
    <w:rPr>
      <w:rFonts w:ascii="Times New Roman" w:hAnsi="Times New Roman" w:eastAsia="Times New Roman" w:cs="Times New Roman"/>
      <w:sz w:val="24"/>
      <w:szCs w:val="24"/>
    </w:rPr>
  </w:style>
  <w:style w:type="character" w:styleId="Heading8Char" w:customStyle="1">
    <w:name w:val="Heading 8 Char"/>
    <w:basedOn w:val="DefaultParagraphFont"/>
    <w:link w:val="Heading8"/>
    <w:rsid w:val="0045058E"/>
    <w:rPr>
      <w:rFonts w:ascii="Times New Roman" w:hAnsi="Times New Roman" w:eastAsia="Times New Roman" w:cs="Times New Roman"/>
      <w:i/>
      <w:iCs/>
      <w:sz w:val="24"/>
      <w:szCs w:val="24"/>
    </w:rPr>
  </w:style>
  <w:style w:type="character" w:styleId="Heading9Char" w:customStyle="1">
    <w:name w:val="Heading 9 Char"/>
    <w:basedOn w:val="DefaultParagraphFont"/>
    <w:link w:val="Heading9"/>
    <w:rsid w:val="0045058E"/>
    <w:rPr>
      <w:rFonts w:ascii="Calibri" w:hAnsi="Calibri" w:eastAsia="Times New Roman" w:cs="Arial"/>
    </w:rPr>
  </w:style>
  <w:style w:type="paragraph" w:styleId="Footer">
    <w:name w:val="footer"/>
    <w:aliases w:val="f,Footer1,ft"/>
    <w:basedOn w:val="Normal"/>
    <w:link w:val="FooterChar"/>
    <w:uiPriority w:val="99"/>
    <w:qFormat/>
    <w:rsid w:val="0045058E"/>
    <w:pPr>
      <w:tabs>
        <w:tab w:val="center" w:pos="4320"/>
        <w:tab w:val="right" w:pos="8640"/>
      </w:tabs>
      <w:contextualSpacing/>
    </w:pPr>
    <w:rPr>
      <w:sz w:val="16"/>
    </w:rPr>
  </w:style>
  <w:style w:type="character" w:styleId="FooterChar" w:customStyle="1">
    <w:name w:val="Footer Char"/>
    <w:aliases w:val="f Char,Footer1 Char,ft Char"/>
    <w:basedOn w:val="DefaultParagraphFont"/>
    <w:link w:val="Footer"/>
    <w:uiPriority w:val="99"/>
    <w:rsid w:val="0045058E"/>
    <w:rPr>
      <w:rFonts w:ascii="Calibri" w:hAnsi="Calibri" w:eastAsia="Times New Roman" w:cs="Times New Roman"/>
      <w:sz w:val="16"/>
      <w:szCs w:val="20"/>
    </w:rPr>
  </w:style>
  <w:style w:type="paragraph" w:styleId="Header">
    <w:name w:val="header"/>
    <w:aliases w:val="h"/>
    <w:basedOn w:val="Normal"/>
    <w:link w:val="HeaderChar"/>
    <w:uiPriority w:val="99"/>
    <w:rsid w:val="0045058E"/>
    <w:pPr>
      <w:tabs>
        <w:tab w:val="center" w:pos="4320"/>
        <w:tab w:val="right" w:pos="8640"/>
      </w:tabs>
      <w:spacing w:after="0"/>
    </w:pPr>
    <w:rPr>
      <w:sz w:val="20"/>
    </w:rPr>
  </w:style>
  <w:style w:type="character" w:styleId="HeaderChar" w:customStyle="1">
    <w:name w:val="Header Char"/>
    <w:aliases w:val="h Char"/>
    <w:basedOn w:val="DefaultParagraphFont"/>
    <w:link w:val="Header"/>
    <w:uiPriority w:val="99"/>
    <w:rsid w:val="0045058E"/>
    <w:rPr>
      <w:rFonts w:ascii="Calibri" w:hAnsi="Calibri" w:eastAsia="Times New Roman" w:cs="Times New Roman"/>
      <w:sz w:val="20"/>
      <w:szCs w:val="20"/>
    </w:rPr>
  </w:style>
  <w:style w:type="character" w:styleId="Hyperlink">
    <w:name w:val="Hyperlink"/>
    <w:basedOn w:val="DefaultParagraphFont"/>
    <w:uiPriority w:val="99"/>
    <w:rsid w:val="0045058E"/>
    <w:rPr>
      <w:color w:val="0000FF"/>
      <w:u w:val="single"/>
    </w:rPr>
  </w:style>
  <w:style w:type="paragraph" w:styleId="NormalWeb">
    <w:name w:val="Normal (Web)"/>
    <w:basedOn w:val="Normal"/>
    <w:uiPriority w:val="99"/>
    <w:rsid w:val="0045058E"/>
    <w:pPr>
      <w:spacing w:before="100" w:beforeAutospacing="1" w:after="100" w:afterAutospacing="1"/>
    </w:pPr>
    <w:rPr>
      <w:rFonts w:ascii="Times New Roman" w:hAnsi="Times New Roman"/>
      <w:sz w:val="24"/>
      <w:szCs w:val="24"/>
    </w:rPr>
  </w:style>
  <w:style w:type="paragraph" w:styleId="ListParagraph">
    <w:name w:val="List Paragraph"/>
    <w:aliases w:val="Figure_name,List Paragraph1,Bullet- First level,TOC style,Style 2,lp1,SP_List_Paragraph,FooterText,Normal Sentence,b1,List Paragraph Char Char,Number_1,new,SGLText List Paragraph,List Paragraph11,List Paragraph2,ListPar1"/>
    <w:basedOn w:val="Normal"/>
    <w:link w:val="ListParagraphChar"/>
    <w:uiPriority w:val="34"/>
    <w:qFormat/>
    <w:rsid w:val="0045058E"/>
    <w:pPr>
      <w:ind w:left="720"/>
      <w:contextualSpacing/>
    </w:pPr>
  </w:style>
  <w:style w:type="character" w:styleId="ListParagraphChar" w:customStyle="1">
    <w:name w:val="List Paragraph Char"/>
    <w:aliases w:val="Figure_name Char,List Paragraph1 Char,Bullet- First level Char,TOC style Char,Style 2 Char,lp1 Char,SP_List_Paragraph Char,FooterText Char,Normal Sentence Char,b1 Char,List Paragraph Char Char Char,Number_1 Char,new Char"/>
    <w:basedOn w:val="DefaultParagraphFont"/>
    <w:link w:val="ListParagraph"/>
    <w:uiPriority w:val="34"/>
    <w:locked/>
    <w:rsid w:val="0045058E"/>
    <w:rPr>
      <w:rFonts w:ascii="Calibri" w:hAnsi="Calibri" w:eastAsia="Times New Roman" w:cs="Times New Roman"/>
      <w:szCs w:val="20"/>
    </w:rPr>
  </w:style>
  <w:style w:type="table" w:styleId="GridTable4-Accent14" w:customStyle="1">
    <w:name w:val="Grid Table 4 - Accent 14"/>
    <w:basedOn w:val="TableNormal"/>
    <w:next w:val="GridTable4-Accent1"/>
    <w:uiPriority w:val="49"/>
    <w:rsid w:val="0045058E"/>
    <w:pPr>
      <w:spacing w:after="120" w:line="276" w:lineRule="atLeast"/>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45058E"/>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Default" w:customStyle="1">
    <w:name w:val="Default"/>
    <w:rsid w:val="0045058E"/>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B060D2"/>
    <w:rPr>
      <w:color w:val="954F72" w:themeColor="followedHyperlink"/>
      <w:u w:val="single"/>
    </w:rPr>
  </w:style>
  <w:style w:type="table" w:styleId="TableGrid">
    <w:name w:val="Table Grid"/>
    <w:basedOn w:val="TableNormal"/>
    <w:uiPriority w:val="39"/>
    <w:rsid w:val="0068559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lert-title" w:customStyle="1">
    <w:name w:val="alert-title"/>
    <w:basedOn w:val="Normal"/>
    <w:rsid w:val="0017356C"/>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17356C"/>
    <w:rPr>
      <w:b/>
      <w:bCs/>
    </w:rPr>
  </w:style>
  <w:style w:type="character" w:styleId="HTMLCode">
    <w:name w:val="HTML Code"/>
    <w:basedOn w:val="DefaultParagraphFont"/>
    <w:uiPriority w:val="99"/>
    <w:semiHidden/>
    <w:unhideWhenUsed/>
    <w:rsid w:val="00E22112"/>
    <w:rPr>
      <w:rFonts w:ascii="Courier New" w:hAnsi="Courier New" w:eastAsia="Times New Roman" w:cs="Courier New"/>
      <w:sz w:val="20"/>
      <w:szCs w:val="20"/>
    </w:rPr>
  </w:style>
  <w:style w:type="table" w:styleId="ListTable3-Accent1">
    <w:name w:val="List Table 3 Accent 1"/>
    <w:basedOn w:val="TableNormal"/>
    <w:uiPriority w:val="48"/>
    <w:rsid w:val="00C27AC5"/>
    <w:pPr>
      <w:spacing w:after="0" w:line="240" w:lineRule="auto"/>
    </w:pPr>
    <w:rPr>
      <w:rFonts w:ascii="Times New Roman" w:hAnsi="Times New Roman" w:eastAsia="Times New Roman" w:cs="Times New Roman"/>
      <w:sz w:val="20"/>
      <w:szCs w:val="20"/>
    </w:rPr>
    <w:tblPr>
      <w:tblStyleRowBandSize w:val="1"/>
      <w:tblStyleColBandSize w:val="1"/>
      <w:tblInd w:w="0" w:type="nil"/>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rPr>
      <w:tblPr/>
      <w:tcPr>
        <w:shd w:val="clear" w:color="auto" w:fill="4472C4" w:themeFill="accent1"/>
      </w:tcPr>
    </w:tblStylePr>
    <w:tblStylePr w:type="lastRow">
      <w:rPr>
        <w:b/>
        <w:bCs/>
      </w:rPr>
      <w:tblPr/>
      <w:tcPr>
        <w:tcBorders>
          <w:top w:val="double" w:color="4472C4"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1" w:sz="4" w:space="0"/>
          <w:right w:val="single" w:color="4472C4" w:themeColor="accent1" w:sz="4" w:space="0"/>
        </w:tcBorders>
      </w:tcPr>
    </w:tblStylePr>
    <w:tblStylePr w:type="band1Horz">
      <w:tblPr/>
      <w:tcPr>
        <w:tcBorders>
          <w:top w:val="single" w:color="4472C4" w:themeColor="accent1" w:sz="4" w:space="0"/>
          <w:bottom w:val="single" w:color="4472C4"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1" w:sz="4" w:space="0"/>
          <w:left w:val="nil"/>
        </w:tcBorders>
      </w:tcPr>
    </w:tblStylePr>
    <w:tblStylePr w:type="swCell">
      <w:tblPr/>
      <w:tcPr>
        <w:tcBorders>
          <w:top w:val="double" w:color="4472C4" w:themeColor="accent1" w:sz="4" w:space="0"/>
          <w:right w:val="nil"/>
        </w:tcBorders>
      </w:tcPr>
    </w:tblStylePr>
  </w:style>
  <w:style w:type="paragraph" w:styleId="TOCHeading">
    <w:name w:val="TOC Heading"/>
    <w:basedOn w:val="Heading1"/>
    <w:next w:val="Normal"/>
    <w:uiPriority w:val="39"/>
    <w:unhideWhenUsed/>
    <w:qFormat/>
    <w:rsid w:val="00C27AC5"/>
    <w:pPr>
      <w:keepLines/>
      <w:numPr>
        <w:numId w:val="0"/>
      </w:numPr>
      <w:pBdr>
        <w:bottom w:val="none" w:color="auto" w:sz="0" w:space="0"/>
      </w:pBdr>
      <w:spacing w:before="240" w:after="0" w:line="240" w:lineRule="auto"/>
      <w:outlineLvl w:val="9"/>
    </w:pPr>
    <w:rPr>
      <w:rFonts w:asciiTheme="majorHAnsi" w:hAnsiTheme="majorHAnsi" w:eastAsiaTheme="majorEastAsia" w:cstheme="majorBidi"/>
      <w:b w:val="0"/>
      <w:caps w:val="0"/>
      <w:color w:val="2F5496" w:themeColor="accent1" w:themeShade="BF"/>
      <w:kern w:val="0"/>
      <w:sz w:val="32"/>
      <w:szCs w:val="32"/>
    </w:rPr>
  </w:style>
  <w:style w:type="paragraph" w:styleId="TOC2">
    <w:name w:val="toc 2"/>
    <w:basedOn w:val="Normal"/>
    <w:next w:val="Normal"/>
    <w:autoRedefine/>
    <w:uiPriority w:val="39"/>
    <w:unhideWhenUsed/>
    <w:rsid w:val="00C27AC5"/>
    <w:pPr>
      <w:spacing w:before="80" w:after="100" w:line="240" w:lineRule="auto"/>
      <w:ind w:left="220"/>
    </w:pPr>
    <w:rPr>
      <w:rFonts w:eastAsiaTheme="minorEastAsia"/>
    </w:rPr>
  </w:style>
  <w:style w:type="paragraph" w:styleId="TOC1">
    <w:name w:val="toc 1"/>
    <w:basedOn w:val="Normal"/>
    <w:next w:val="Normal"/>
    <w:autoRedefine/>
    <w:uiPriority w:val="39"/>
    <w:unhideWhenUsed/>
    <w:rsid w:val="00C27AC5"/>
    <w:pPr>
      <w:spacing w:before="80" w:after="10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674135">
      <w:bodyDiv w:val="1"/>
      <w:marLeft w:val="0"/>
      <w:marRight w:val="0"/>
      <w:marTop w:val="0"/>
      <w:marBottom w:val="0"/>
      <w:divBdr>
        <w:top w:val="none" w:sz="0" w:space="0" w:color="auto"/>
        <w:left w:val="none" w:sz="0" w:space="0" w:color="auto"/>
        <w:bottom w:val="none" w:sz="0" w:space="0" w:color="auto"/>
        <w:right w:val="none" w:sz="0" w:space="0" w:color="auto"/>
      </w:divBdr>
    </w:div>
    <w:div w:id="363292758">
      <w:bodyDiv w:val="1"/>
      <w:marLeft w:val="0"/>
      <w:marRight w:val="0"/>
      <w:marTop w:val="0"/>
      <w:marBottom w:val="0"/>
      <w:divBdr>
        <w:top w:val="none" w:sz="0" w:space="0" w:color="auto"/>
        <w:left w:val="none" w:sz="0" w:space="0" w:color="auto"/>
        <w:bottom w:val="none" w:sz="0" w:space="0" w:color="auto"/>
        <w:right w:val="none" w:sz="0" w:space="0" w:color="auto"/>
      </w:divBdr>
    </w:div>
    <w:div w:id="387581496">
      <w:bodyDiv w:val="1"/>
      <w:marLeft w:val="0"/>
      <w:marRight w:val="0"/>
      <w:marTop w:val="0"/>
      <w:marBottom w:val="0"/>
      <w:divBdr>
        <w:top w:val="none" w:sz="0" w:space="0" w:color="auto"/>
        <w:left w:val="none" w:sz="0" w:space="0" w:color="auto"/>
        <w:bottom w:val="none" w:sz="0" w:space="0" w:color="auto"/>
        <w:right w:val="none" w:sz="0" w:space="0" w:color="auto"/>
      </w:divBdr>
    </w:div>
    <w:div w:id="793791778">
      <w:bodyDiv w:val="1"/>
      <w:marLeft w:val="0"/>
      <w:marRight w:val="0"/>
      <w:marTop w:val="0"/>
      <w:marBottom w:val="0"/>
      <w:divBdr>
        <w:top w:val="none" w:sz="0" w:space="0" w:color="auto"/>
        <w:left w:val="none" w:sz="0" w:space="0" w:color="auto"/>
        <w:bottom w:val="none" w:sz="0" w:space="0" w:color="auto"/>
        <w:right w:val="none" w:sz="0" w:space="0" w:color="auto"/>
      </w:divBdr>
    </w:div>
    <w:div w:id="798110833">
      <w:bodyDiv w:val="1"/>
      <w:marLeft w:val="0"/>
      <w:marRight w:val="0"/>
      <w:marTop w:val="0"/>
      <w:marBottom w:val="0"/>
      <w:divBdr>
        <w:top w:val="none" w:sz="0" w:space="0" w:color="auto"/>
        <w:left w:val="none" w:sz="0" w:space="0" w:color="auto"/>
        <w:bottom w:val="none" w:sz="0" w:space="0" w:color="auto"/>
        <w:right w:val="none" w:sz="0" w:space="0" w:color="auto"/>
      </w:divBdr>
    </w:div>
    <w:div w:id="1103963536">
      <w:bodyDiv w:val="1"/>
      <w:marLeft w:val="0"/>
      <w:marRight w:val="0"/>
      <w:marTop w:val="0"/>
      <w:marBottom w:val="0"/>
      <w:divBdr>
        <w:top w:val="none" w:sz="0" w:space="0" w:color="auto"/>
        <w:left w:val="none" w:sz="0" w:space="0" w:color="auto"/>
        <w:bottom w:val="none" w:sz="0" w:space="0" w:color="auto"/>
        <w:right w:val="none" w:sz="0" w:space="0" w:color="auto"/>
      </w:divBdr>
    </w:div>
    <w:div w:id="1257834590">
      <w:bodyDiv w:val="1"/>
      <w:marLeft w:val="0"/>
      <w:marRight w:val="0"/>
      <w:marTop w:val="0"/>
      <w:marBottom w:val="0"/>
      <w:divBdr>
        <w:top w:val="none" w:sz="0" w:space="0" w:color="auto"/>
        <w:left w:val="none" w:sz="0" w:space="0" w:color="auto"/>
        <w:bottom w:val="none" w:sz="0" w:space="0" w:color="auto"/>
        <w:right w:val="none" w:sz="0" w:space="0" w:color="auto"/>
      </w:divBdr>
    </w:div>
    <w:div w:id="1280987641">
      <w:bodyDiv w:val="1"/>
      <w:marLeft w:val="0"/>
      <w:marRight w:val="0"/>
      <w:marTop w:val="0"/>
      <w:marBottom w:val="0"/>
      <w:divBdr>
        <w:top w:val="none" w:sz="0" w:space="0" w:color="auto"/>
        <w:left w:val="none" w:sz="0" w:space="0" w:color="auto"/>
        <w:bottom w:val="none" w:sz="0" w:space="0" w:color="auto"/>
        <w:right w:val="none" w:sz="0" w:space="0" w:color="auto"/>
      </w:divBdr>
    </w:div>
    <w:div w:id="1468623207">
      <w:bodyDiv w:val="1"/>
      <w:marLeft w:val="0"/>
      <w:marRight w:val="0"/>
      <w:marTop w:val="0"/>
      <w:marBottom w:val="0"/>
      <w:divBdr>
        <w:top w:val="none" w:sz="0" w:space="0" w:color="auto"/>
        <w:left w:val="none" w:sz="0" w:space="0" w:color="auto"/>
        <w:bottom w:val="none" w:sz="0" w:space="0" w:color="auto"/>
        <w:right w:val="none" w:sz="0" w:space="0" w:color="auto"/>
      </w:divBdr>
    </w:div>
    <w:div w:id="1508639361">
      <w:bodyDiv w:val="1"/>
      <w:marLeft w:val="0"/>
      <w:marRight w:val="0"/>
      <w:marTop w:val="0"/>
      <w:marBottom w:val="0"/>
      <w:divBdr>
        <w:top w:val="none" w:sz="0" w:space="0" w:color="auto"/>
        <w:left w:val="none" w:sz="0" w:space="0" w:color="auto"/>
        <w:bottom w:val="none" w:sz="0" w:space="0" w:color="auto"/>
        <w:right w:val="none" w:sz="0" w:space="0" w:color="auto"/>
      </w:divBdr>
    </w:div>
    <w:div w:id="1574774213">
      <w:bodyDiv w:val="1"/>
      <w:marLeft w:val="0"/>
      <w:marRight w:val="0"/>
      <w:marTop w:val="0"/>
      <w:marBottom w:val="0"/>
      <w:divBdr>
        <w:top w:val="none" w:sz="0" w:space="0" w:color="auto"/>
        <w:left w:val="none" w:sz="0" w:space="0" w:color="auto"/>
        <w:bottom w:val="none" w:sz="0" w:space="0" w:color="auto"/>
        <w:right w:val="none" w:sz="0" w:space="0" w:color="auto"/>
      </w:divBdr>
    </w:div>
    <w:div w:id="1583761129">
      <w:bodyDiv w:val="1"/>
      <w:marLeft w:val="0"/>
      <w:marRight w:val="0"/>
      <w:marTop w:val="0"/>
      <w:marBottom w:val="0"/>
      <w:divBdr>
        <w:top w:val="none" w:sz="0" w:space="0" w:color="auto"/>
        <w:left w:val="none" w:sz="0" w:space="0" w:color="auto"/>
        <w:bottom w:val="none" w:sz="0" w:space="0" w:color="auto"/>
        <w:right w:val="none" w:sz="0" w:space="0" w:color="auto"/>
      </w:divBdr>
    </w:div>
    <w:div w:id="1862933563">
      <w:bodyDiv w:val="1"/>
      <w:marLeft w:val="0"/>
      <w:marRight w:val="0"/>
      <w:marTop w:val="0"/>
      <w:marBottom w:val="0"/>
      <w:divBdr>
        <w:top w:val="none" w:sz="0" w:space="0" w:color="auto"/>
        <w:left w:val="none" w:sz="0" w:space="0" w:color="auto"/>
        <w:bottom w:val="none" w:sz="0" w:space="0" w:color="auto"/>
        <w:right w:val="none" w:sz="0" w:space="0" w:color="auto"/>
      </w:divBdr>
    </w:div>
    <w:div w:id="1897085002">
      <w:bodyDiv w:val="1"/>
      <w:marLeft w:val="0"/>
      <w:marRight w:val="0"/>
      <w:marTop w:val="0"/>
      <w:marBottom w:val="0"/>
      <w:divBdr>
        <w:top w:val="none" w:sz="0" w:space="0" w:color="auto"/>
        <w:left w:val="none" w:sz="0" w:space="0" w:color="auto"/>
        <w:bottom w:val="none" w:sz="0" w:space="0" w:color="auto"/>
        <w:right w:val="none" w:sz="0" w:space="0" w:color="auto"/>
      </w:divBdr>
    </w:div>
    <w:div w:id="2000645681">
      <w:bodyDiv w:val="1"/>
      <w:marLeft w:val="0"/>
      <w:marRight w:val="0"/>
      <w:marTop w:val="0"/>
      <w:marBottom w:val="0"/>
      <w:divBdr>
        <w:top w:val="none" w:sz="0" w:space="0" w:color="auto"/>
        <w:left w:val="none" w:sz="0" w:space="0" w:color="auto"/>
        <w:bottom w:val="none" w:sz="0" w:space="0" w:color="auto"/>
        <w:right w:val="none" w:sz="0" w:space="0" w:color="auto"/>
      </w:divBdr>
    </w:div>
    <w:div w:id="203569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docs.microsoft.com/en-us/azure/virtual-machines/workloads/sap/high-availability-guide-suse-pacemaker" TargetMode="External" Id="rId11" /><Relationship Type="http://schemas.openxmlformats.org/officeDocument/2006/relationships/styles" Target="styles.xml" Id="rId5" /><Relationship Type="http://schemas.openxmlformats.org/officeDocument/2006/relationships/footer" Target="footer2.xml" Id="rId15" /><Relationship Type="http://schemas.openxmlformats.org/officeDocument/2006/relationships/hyperlink" Target="https://portal.azure.com/"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2.xml" Id="rId14" /><Relationship Type="http://schemas.openxmlformats.org/officeDocument/2006/relationships/glossaryDocument" Target="glossary/document.xml" Id="Rbb1bb1640c154ff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c4a8f45-c4cc-43eb-858b-7c815f369b35}"/>
      </w:docPartPr>
      <w:docPartBody>
        <w:p w14:paraId="1110936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ation xmlns="http://schemas.microsoft.com/sharepoint/v3/fields"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6196108AD8394CAD90E2F190DA2417" ma:contentTypeVersion="14" ma:contentTypeDescription="Create a new document." ma:contentTypeScope="" ma:versionID="04dbd2bc1a499791f2a84ed85b919b80">
  <xsd:schema xmlns:xsd="http://www.w3.org/2001/XMLSchema" xmlns:xs="http://www.w3.org/2001/XMLSchema" xmlns:p="http://schemas.microsoft.com/office/2006/metadata/properties" xmlns:ns2="1098ac76-2a7a-4f5d-b41f-d240e042aa39" xmlns:ns3="ad40fbfd-037c-4a92-8099-400d905fce48" xmlns:ns4="http://schemas.microsoft.com/sharepoint/v3/fields" targetNamespace="http://schemas.microsoft.com/office/2006/metadata/properties" ma:root="true" ma:fieldsID="6e787b1bafbaa314ed0bb13ee16b0889" ns2:_="" ns3:_="" ns4:_="">
    <xsd:import namespace="1098ac76-2a7a-4f5d-b41f-d240e042aa39"/>
    <xsd:import namespace="ad40fbfd-037c-4a92-8099-400d905fce48"/>
    <xsd:import namespace="http://schemas.microsoft.com/sharepoint/v3/fields"/>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element ref="ns4: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98ac76-2a7a-4f5d-b41f-d240e042aa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40fbfd-037c-4a92-8099-400d905fce4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19" nillable="true" ma:displayName="Location" ma:internalName="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2E8196-3790-4214-8C90-0E874F8954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873D00-2B9F-40C9-9C32-F15DD17C294C}"/>
</file>

<file path=customXml/itemProps3.xml><?xml version="1.0" encoding="utf-8"?>
<ds:datastoreItem xmlns:ds="http://schemas.openxmlformats.org/officeDocument/2006/customXml" ds:itemID="{5386DA8B-F0D7-444B-B45C-CEC8B9673EB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Richardsen Nedregård</dc:creator>
  <cp:keywords/>
  <dc:description/>
  <cp:lastModifiedBy>Ramachandra, Sunil</cp:lastModifiedBy>
  <cp:revision>3</cp:revision>
  <dcterms:created xsi:type="dcterms:W3CDTF">2021-12-13T08:52:00Z</dcterms:created>
  <dcterms:modified xsi:type="dcterms:W3CDTF">2022-01-05T22:14:21Z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0x010100596196108AD8394CAD90E2F190DA2417</vt:lpwstr>
  </property>
</Properties>
</file>