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DC" w:rsidRDefault="009E76DC">
      <w:pPr>
        <w:pStyle w:val="normal0"/>
        <w:ind w:left="-850" w:right="-891"/>
      </w:pPr>
    </w:p>
    <w:p w:rsidR="009E76DC" w:rsidRDefault="009E76DC">
      <w:pPr>
        <w:pStyle w:val="normal0"/>
        <w:ind w:left="-850" w:right="-891"/>
      </w:pPr>
    </w:p>
    <w:p w:rsidR="009E76DC" w:rsidRDefault="009E76DC">
      <w:pPr>
        <w:pStyle w:val="normal0"/>
        <w:ind w:left="-850" w:right="-891"/>
      </w:pPr>
    </w:p>
    <w:p w:rsidR="009E76DC" w:rsidRDefault="00A473A1">
      <w:pPr>
        <w:pStyle w:val="normal0"/>
        <w:ind w:left="-850" w:right="-891"/>
        <w:jc w:val="center"/>
        <w:rPr>
          <w:sz w:val="72"/>
          <w:szCs w:val="72"/>
        </w:rPr>
      </w:pPr>
      <w: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</w:p>
    <w:p w:rsidR="009E76DC" w:rsidRDefault="00A473A1">
      <w:pPr>
        <w:pStyle w:val="normal0"/>
        <w:ind w:left="-850" w:right="-891"/>
        <w:jc w:val="center"/>
        <w:rPr>
          <w:sz w:val="72"/>
          <w:szCs w:val="72"/>
        </w:rPr>
      </w:pPr>
      <w:r>
        <w:rPr>
          <w:sz w:val="72"/>
          <w:szCs w:val="72"/>
        </w:rPr>
        <w:t>CSS ATTRIBUTES</w:t>
      </w:r>
    </w:p>
    <w:p w:rsidR="009E76DC" w:rsidRDefault="009E76DC">
      <w:pPr>
        <w:pStyle w:val="normal0"/>
        <w:ind w:left="-850" w:right="-891"/>
        <w:jc w:val="center"/>
      </w:pPr>
    </w:p>
    <w:p w:rsidR="009E76DC" w:rsidRDefault="00A473A1">
      <w:pPr>
        <w:pStyle w:val="normal0"/>
        <w:ind w:left="-850" w:right="-891"/>
        <w:jc w:val="center"/>
        <w:rPr>
          <w:b/>
        </w:rPr>
      </w:pPr>
      <w:r>
        <w:rPr>
          <w:b/>
        </w:rPr>
        <w:t>RESEARCH</w:t>
      </w:r>
    </w:p>
    <w:p w:rsidR="009E76DC" w:rsidRDefault="009E76DC">
      <w:pPr>
        <w:pStyle w:val="normal0"/>
        <w:ind w:left="-850" w:right="-891"/>
        <w:jc w:val="center"/>
      </w:pPr>
    </w:p>
    <w:p w:rsidR="009E76DC" w:rsidRDefault="009E76DC">
      <w:pPr>
        <w:pStyle w:val="normal0"/>
        <w:ind w:left="-850" w:right="-891"/>
        <w:jc w:val="center"/>
      </w:pPr>
    </w:p>
    <w:p w:rsidR="009E76DC" w:rsidRDefault="009E76DC">
      <w:pPr>
        <w:pStyle w:val="normal0"/>
        <w:ind w:left="-850" w:right="-891"/>
      </w:pPr>
    </w:p>
    <w:p w:rsidR="009E76DC" w:rsidRDefault="00A473A1">
      <w:pPr>
        <w:pStyle w:val="normal0"/>
        <w:ind w:left="-850" w:right="-891"/>
        <w:jc w:val="center"/>
        <w:rPr>
          <w:b/>
        </w:rPr>
      </w:pPr>
      <w:r>
        <w:rPr>
          <w:rFonts w:ascii="Roboto" w:eastAsia="Roboto" w:hAnsi="Roboto" w:cs="Roboto"/>
          <w:b/>
          <w:color w:val="3C4043"/>
        </w:rPr>
        <w:t>CSS_Week1_Nizami_SEVINDI_Research</w:t>
      </w:r>
    </w:p>
    <w:p w:rsidR="009E76DC" w:rsidRDefault="00A473A1">
      <w:pPr>
        <w:pStyle w:val="normal0"/>
        <w:ind w:left="-850" w:right="-891"/>
        <w:jc w:val="center"/>
        <w:rPr>
          <w:b/>
        </w:rPr>
      </w:pPr>
      <w:r>
        <w:rPr>
          <w:b/>
        </w:rPr>
        <w:t>24.09.2020</w:t>
      </w: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9E76DC">
      <w:pPr>
        <w:pStyle w:val="normal0"/>
      </w:pPr>
    </w:p>
    <w:p w:rsidR="009E76DC" w:rsidRDefault="00A473A1">
      <w:pPr>
        <w:pStyle w:val="normal0"/>
        <w:ind w:left="-850" w:right="-89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:rsidR="009E76DC" w:rsidRDefault="009E76DC">
      <w:pPr>
        <w:pStyle w:val="normal0"/>
        <w:ind w:left="-850" w:right="-891"/>
      </w:pPr>
    </w:p>
    <w:p w:rsidR="009E76DC" w:rsidRDefault="009E76DC">
      <w:pPr>
        <w:pStyle w:val="normal0"/>
        <w:ind w:left="-850" w:right="-891"/>
      </w:pPr>
    </w:p>
    <w:p w:rsidR="009E76DC" w:rsidRDefault="009E76DC">
      <w:pPr>
        <w:pStyle w:val="normal0"/>
        <w:ind w:left="-850" w:right="-891"/>
      </w:pPr>
    </w:p>
    <w:p w:rsidR="009E76DC" w:rsidRDefault="009E76DC">
      <w:pPr>
        <w:pStyle w:val="normal0"/>
        <w:ind w:left="-850" w:right="-891"/>
      </w:pPr>
    </w:p>
    <w:p w:rsidR="009E76DC" w:rsidRDefault="00A473A1">
      <w:pPr>
        <w:pStyle w:val="normal0"/>
        <w:numPr>
          <w:ilvl w:val="0"/>
          <w:numId w:val="2"/>
        </w:numPr>
        <w:ind w:right="-891" w:hanging="720"/>
        <w:rPr>
          <w:sz w:val="36"/>
          <w:szCs w:val="36"/>
        </w:rPr>
      </w:pPr>
      <w:r>
        <w:rPr>
          <w:sz w:val="36"/>
          <w:szCs w:val="36"/>
        </w:rPr>
        <w:t>CSS Attributelar ve Kısa Açıklamaları……………...…   2</w:t>
      </w:r>
    </w:p>
    <w:p w:rsidR="009E76DC" w:rsidRDefault="009E76DC">
      <w:pPr>
        <w:pStyle w:val="normal0"/>
        <w:ind w:left="720"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A473A1">
      <w:pPr>
        <w:pStyle w:val="normal0"/>
        <w:numPr>
          <w:ilvl w:val="0"/>
          <w:numId w:val="1"/>
        </w:numPr>
        <w:ind w:right="-891" w:hanging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CSS ATTRIBUTLAR VE KISA ACIKLAMALARI</w:t>
      </w:r>
    </w:p>
    <w:p w:rsidR="009E76DC" w:rsidRDefault="009E76DC">
      <w:pPr>
        <w:pStyle w:val="normal0"/>
        <w:ind w:left="-850" w:right="-891"/>
        <w:jc w:val="center"/>
        <w:rPr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</w:p>
    <w:p w:rsidR="009E76DC" w:rsidRDefault="009E76DC">
      <w:pPr>
        <w:pStyle w:val="normal0"/>
        <w:ind w:left="-850" w:right="-891"/>
        <w:jc w:val="center"/>
        <w:rPr>
          <w:sz w:val="36"/>
          <w:szCs w:val="36"/>
        </w:rPr>
      </w:pPr>
    </w:p>
    <w:p w:rsidR="009E76DC" w:rsidRDefault="009E76DC">
      <w:pPr>
        <w:pStyle w:val="normal0"/>
        <w:ind w:left="-850" w:right="-891"/>
        <w:jc w:val="center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8850"/>
      </w:tblGrid>
      <w:tr w:rsidR="009E76D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colors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Nesnelerin renklerini belirlemek icin kullanilir. </w:t>
            </w:r>
          </w:p>
          <w:p w:rsidR="009E76DC" w:rsidRDefault="00A473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 attribute 3 farkli cesidi ile bize secenek saglar.</w:t>
            </w:r>
          </w:p>
          <w:p w:rsidR="009E76DC" w:rsidRDefault="00A473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>
              <w:rPr>
                <w:b/>
                <w:sz w:val="24"/>
                <w:szCs w:val="24"/>
              </w:rPr>
              <w:t>1- color=</w:t>
            </w:r>
            <w:r>
              <w:rPr>
                <w:color w:val="FF0000"/>
                <w:sz w:val="24"/>
                <w:szCs w:val="24"/>
              </w:rPr>
              <w:t xml:space="preserve"> .metin { color:#00FF00; 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2- background-color=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.metin{background-color: blue;}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</w:t>
            </w:r>
            <w:r>
              <w:rPr>
                <w:b/>
                <w:sz w:val="24"/>
                <w:szCs w:val="24"/>
              </w:rPr>
              <w:t>3- border color=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.metin:{border-color: rgb (255,0,0);}</w:t>
            </w:r>
          </w:p>
          <w:p w:rsidR="009E76DC" w:rsidRDefault="009E76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0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60"/>
        <w:gridCol w:w="8250"/>
      </w:tblGrid>
      <w:tr w:rsidR="009E76DC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backgrounds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Bir elementin veya sayfanin arka planina dair islemler yapilabilmesini saglar. Farkli cesitlerde seçenek saglar.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</w:t>
            </w:r>
            <w:r>
              <w:rPr>
                <w:b/>
                <w:sz w:val="24"/>
                <w:szCs w:val="24"/>
              </w:rPr>
              <w:t>1- background-color=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color w:val="FF0000"/>
                <w:sz w:val="24"/>
                <w:szCs w:val="24"/>
              </w:rPr>
              <w:t>.metin{backround-color: blue;}</w:t>
            </w:r>
            <w:r>
              <w:rPr>
                <w:sz w:val="24"/>
                <w:szCs w:val="24"/>
              </w:rPr>
              <w:t xml:space="preserve">  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2- background-image=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color w:val="FF0000"/>
                <w:sz w:val="24"/>
                <w:szCs w:val="24"/>
              </w:rPr>
              <w:t>.metin{backround-</w:t>
            </w:r>
            <w:r>
              <w:rPr>
                <w:sz w:val="24"/>
                <w:szCs w:val="24"/>
              </w:rPr>
              <w:t>image: url(“...”);)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Arka plana bir resim konulmasini saglar.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>3- background-repeat=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color w:val="FF0000"/>
                <w:sz w:val="24"/>
                <w:szCs w:val="24"/>
              </w:rPr>
              <w:t xml:space="preserve">.metin{backround-repeat: no-repeat;}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Arkaplana konulan resmin tekrar etmemesini saglar.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background-repeat=  </w:t>
            </w:r>
            <w:r>
              <w:rPr>
                <w:color w:val="FF0000"/>
                <w:sz w:val="24"/>
                <w:szCs w:val="24"/>
              </w:rPr>
              <w:t>.metin{backround-repeat: repeat-</w:t>
            </w:r>
            <w:r>
              <w:rPr>
                <w:color w:val="FF0000"/>
                <w:sz w:val="24"/>
                <w:szCs w:val="24"/>
              </w:rPr>
              <w:t>x;}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Arkaplana konulan resmin yatay olarak tekrar etmesini saglar.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background-repeat=  </w:t>
            </w:r>
            <w:r>
              <w:rPr>
                <w:color w:val="FF0000"/>
                <w:sz w:val="24"/>
                <w:szCs w:val="24"/>
              </w:rPr>
              <w:t>.metin{backround-repeat: repeat-y;}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Arkaplana konulan resmin dikey olarak tekrar etmesini saglar.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4-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background-attachment=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.metin{backround-attachment: fixe</w:t>
            </w:r>
            <w:r>
              <w:rPr>
                <w:color w:val="FF0000"/>
                <w:sz w:val="24"/>
                <w:szCs w:val="24"/>
              </w:rPr>
              <w:t>d;}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Arkaplan resminin sabitlenmesi icin kullanilir.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5- background-position=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.metin{backround-position; top bottom right left center 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Arkapalna koyulan resmin pozisyonlandirilmasini saglar.</w:t>
            </w: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1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8850"/>
      </w:tblGrid>
      <w:tr w:rsidR="009E76D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borders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Bir elementin cevresindeki cizginin sekli rengi gibi özelliklerini ayarlamak icin kullanilir.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1- border-style=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.metin{border-style: dotted;}  .metin{border-style: dashed;}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.metin{border-style: solid;}  .metin{border-style: double;}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.metin{border-style: groove;}  .metin{border-style: ridge;}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.metin{border-style: inset;}  .metin{border-style: outset;}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.metin{border-style: none;}  .metin{border-style: hidden;}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Sinirlarin görsel hali tablonun halinde görülebilir.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>2- border-width=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.me</w:t>
            </w:r>
            <w:r>
              <w:rPr>
                <w:color w:val="FF0000"/>
                <w:sz w:val="24"/>
                <w:szCs w:val="24"/>
              </w:rPr>
              <w:t>tin{border-width: 2px;}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3- border-color=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.metin:{border-color: rgb (255,0,0);}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.metin:{border-color: red green blue yellow} </w:t>
            </w:r>
            <w:r>
              <w:rPr>
                <w:sz w:val="24"/>
                <w:szCs w:val="24"/>
              </w:rPr>
              <w:t>seklinde yazilirsa her kenar ayri bir renk olur.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4-border yönü=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.metin:{border-left (right-top-bottom): 6px}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5-border-rad</w:t>
            </w:r>
            <w:r>
              <w:rPr>
                <w:b/>
                <w:sz w:val="24"/>
                <w:szCs w:val="24"/>
              </w:rPr>
              <w:t>ius=</w:t>
            </w:r>
            <w:r>
              <w:rPr>
                <w:color w:val="FF0000"/>
                <w:sz w:val="24"/>
                <w:szCs w:val="24"/>
              </w:rPr>
              <w:t xml:space="preserve"> .metin:{border-radius: 4px;}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Kenar cizgilerini yuvarlatmak icin kullanilir.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Birden fazla özellik ayni yerde yer alabilir.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.metin:{kalinlik stil renk;} </w:t>
            </w:r>
            <w:r>
              <w:rPr>
                <w:sz w:val="24"/>
                <w:szCs w:val="24"/>
              </w:rPr>
              <w:t>siralamasiyla yazilir.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A473A1">
      <w:pPr>
        <w:pStyle w:val="normal0"/>
        <w:ind w:right="-891" w:hanging="85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6649350" cy="30718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9350" cy="307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6DC" w:rsidRDefault="009E76DC">
      <w:pPr>
        <w:pStyle w:val="normal0"/>
        <w:ind w:right="-891" w:hanging="850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2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8850"/>
      </w:tblGrid>
      <w:tr w:rsidR="009E76D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margins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Elementler arasinda bosluk birakmak icin kullanilir.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</w:t>
            </w:r>
            <w:r>
              <w:rPr>
                <w:b/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.metin {margin:50px; }</w:t>
            </w:r>
            <w:r>
              <w:rPr>
                <w:sz w:val="24"/>
                <w:szCs w:val="24"/>
              </w:rPr>
              <w:t xml:space="preserve"> her tarafa esit tagitir.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2- </w:t>
            </w:r>
            <w:r>
              <w:rPr>
                <w:color w:val="FF0000"/>
                <w:sz w:val="24"/>
                <w:szCs w:val="24"/>
              </w:rPr>
              <w:t>.metin {margin-top: 50px;}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.metin {margin-bottom: 100px;}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.metin {margin-right: 30px;}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.metin {margin-left: 40px;}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>3-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.metin {margin: 50px 100px 30px 40px ;}</w:t>
            </w:r>
            <w:r>
              <w:rPr>
                <w:sz w:val="24"/>
                <w:szCs w:val="24"/>
              </w:rPr>
              <w:t xml:space="preserve"> Siralama üst </w:t>
            </w:r>
            <w:r>
              <w:rPr>
                <w:sz w:val="24"/>
                <w:szCs w:val="24"/>
              </w:rPr>
              <w:t xml:space="preserve">sag </w:t>
            </w:r>
            <w:r w:rsidR="005D7DC8">
              <w:rPr>
                <w:sz w:val="24"/>
                <w:szCs w:val="24"/>
              </w:rPr>
              <w:t xml:space="preserve">alt </w:t>
            </w:r>
            <w:r>
              <w:rPr>
                <w:sz w:val="24"/>
                <w:szCs w:val="24"/>
              </w:rPr>
              <w:t>sol seklinde dagitir.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>4-</w:t>
            </w:r>
            <w:r>
              <w:rPr>
                <w:color w:val="FF0000"/>
                <w:sz w:val="24"/>
                <w:szCs w:val="24"/>
              </w:rPr>
              <w:t xml:space="preserve"> .metin {margin:auto;}</w:t>
            </w:r>
            <w:r>
              <w:rPr>
                <w:sz w:val="24"/>
                <w:szCs w:val="24"/>
              </w:rPr>
              <w:t xml:space="preserve"> Yatayda ortalamak icin kullanilir.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3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8850"/>
      </w:tblGrid>
      <w:tr w:rsidR="009E76D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paddings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Icerik ile sinir cizgisi arasinda bosluk üretmek icin kullanilir.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1- </w:t>
            </w:r>
            <w:r>
              <w:rPr>
                <w:color w:val="FF0000"/>
                <w:sz w:val="24"/>
                <w:szCs w:val="24"/>
              </w:rPr>
              <w:t>.metin {padding-top: 50px;}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.metin {padding-bottom: 100px;}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.metin {padding-right: 30px;}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.metin {padding-left: 40px;}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>2-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.metin {padding: 10px 20px 30px 40px;} </w:t>
            </w:r>
            <w:r>
              <w:rPr>
                <w:sz w:val="24"/>
                <w:szCs w:val="24"/>
              </w:rPr>
              <w:t>Siralama: üst sag alt sol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.metin {padding: 10px 20px 30px;}</w:t>
            </w:r>
            <w:r>
              <w:rPr>
                <w:sz w:val="24"/>
                <w:szCs w:val="24"/>
              </w:rPr>
              <w:t xml:space="preserve"> Siralama: üst sag-sol</w:t>
            </w:r>
            <w:r>
              <w:rPr>
                <w:sz w:val="24"/>
                <w:szCs w:val="24"/>
              </w:rPr>
              <w:t xml:space="preserve"> alt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.metin {padding: 10px 20px;} </w:t>
            </w:r>
            <w:r>
              <w:rPr>
                <w:sz w:val="24"/>
                <w:szCs w:val="24"/>
              </w:rPr>
              <w:t>Siralama: üst-alt sag-sol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.metin {padding: 10px;} </w:t>
            </w:r>
            <w:r>
              <w:rPr>
                <w:sz w:val="24"/>
                <w:szCs w:val="24"/>
              </w:rPr>
              <w:t>Siralama: hepsi icin gecerli.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9E76DC" w:rsidRDefault="009E76DC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4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8850"/>
      </w:tblGrid>
      <w:tr w:rsidR="009E76D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height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widht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Bir elementik yükseklik ve genisligini tanimlar. Tanimlanmazsa tarayici kendisi otomatik tanimlar.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Genislik ve yükseklik </w:t>
            </w:r>
            <w:r>
              <w:rPr>
                <w:color w:val="FF0000"/>
                <w:sz w:val="36"/>
                <w:szCs w:val="36"/>
              </w:rPr>
              <w:t>padding-margin-border</w:t>
            </w:r>
            <w:r>
              <w:rPr>
                <w:sz w:val="36"/>
                <w:szCs w:val="36"/>
              </w:rPr>
              <w:t xml:space="preserve">’dan </w:t>
            </w:r>
            <w:r>
              <w:rPr>
                <w:sz w:val="36"/>
                <w:szCs w:val="36"/>
              </w:rPr>
              <w:lastRenderedPageBreak/>
              <w:t xml:space="preserve">gelen degerleri </w:t>
            </w:r>
            <w:r>
              <w:rPr>
                <w:color w:val="FF0000"/>
                <w:sz w:val="36"/>
                <w:szCs w:val="36"/>
              </w:rPr>
              <w:t>icermez</w:t>
            </w:r>
            <w:r>
              <w:rPr>
                <w:sz w:val="36"/>
                <w:szCs w:val="36"/>
              </w:rPr>
              <w:t>.Bunlar ayrica hesaba dahil edilmelidir.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36"/>
                <w:szCs w:val="36"/>
              </w:rPr>
              <w:lastRenderedPageBreak/>
              <w:t xml:space="preserve">   </w:t>
            </w:r>
            <w:r>
              <w:rPr>
                <w:b/>
                <w:sz w:val="24"/>
                <w:szCs w:val="24"/>
              </w:rPr>
              <w:t xml:space="preserve">1- </w:t>
            </w:r>
            <w:r>
              <w:rPr>
                <w:color w:val="FF0000"/>
                <w:sz w:val="24"/>
                <w:szCs w:val="24"/>
              </w:rPr>
              <w:t>.metin {widht: 500px; height: 600px;}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2-  </w:t>
            </w:r>
            <w:r>
              <w:rPr>
                <w:color w:val="FF0000"/>
                <w:sz w:val="24"/>
                <w:szCs w:val="24"/>
              </w:rPr>
              <w:t xml:space="preserve">.metin {max-widht: 500px;} </w:t>
            </w:r>
            <w:r>
              <w:rPr>
                <w:sz w:val="24"/>
                <w:szCs w:val="24"/>
              </w:rPr>
              <w:t>Maximum alabilecek genislik degeri belirtilir.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FF0000"/>
                <w:sz w:val="24"/>
                <w:szCs w:val="24"/>
              </w:rPr>
              <w:t xml:space="preserve">.metin {max-height: 500px;} </w:t>
            </w:r>
            <w:r>
              <w:rPr>
                <w:sz w:val="24"/>
                <w:szCs w:val="24"/>
              </w:rPr>
              <w:t>Maximum alabilecek yükseklik degeri belirtilir.</w:t>
            </w:r>
            <w:r>
              <w:rPr>
                <w:color w:val="FF0000"/>
                <w:sz w:val="24"/>
                <w:szCs w:val="24"/>
              </w:rPr>
              <w:t xml:space="preserve">  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9E76DC" w:rsidRDefault="009E76DC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5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8850"/>
      </w:tblGrid>
      <w:tr w:rsidR="009E76D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box model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Bütün HTML bir kutu olarak görülmektedir.Tasarimda ve yerlesimde kullanilmaktadir.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Margin, padding, border ve icerikten olusur.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1- </w:t>
            </w:r>
            <w:r>
              <w:rPr>
                <w:sz w:val="24"/>
                <w:szCs w:val="24"/>
              </w:rPr>
              <w:t>Toplam genisligin hesaplanma sekli.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.metin {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           widht: 450px;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           padding:15px;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           border:10px solid gray;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           margin:0px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          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Hesaplama: </w:t>
            </w:r>
            <w:r>
              <w:rPr>
                <w:sz w:val="24"/>
                <w:szCs w:val="24"/>
              </w:rPr>
              <w:t>450 genislik+15 sol paddig+15sag paddig+10 sol border+10 sag border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= 50</w:t>
            </w:r>
            <w:r>
              <w:rPr>
                <w:b/>
                <w:sz w:val="24"/>
                <w:szCs w:val="24"/>
              </w:rPr>
              <w:t>0px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Toplam Yükseklik de ayni sekilde hesap edilir.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Hesaplama: </w:t>
            </w:r>
            <w:r>
              <w:rPr>
                <w:sz w:val="24"/>
                <w:szCs w:val="24"/>
              </w:rPr>
              <w:t>Yükseklik+üst border+altborder+üst padding+alt padding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8"/>
                <w:szCs w:val="28"/>
              </w:rPr>
              <w:t>BOX MODEL YAPISI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114300" distB="114300" distL="114300" distR="114300">
                  <wp:extent cx="4957763" cy="287384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763" cy="28738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E76DC" w:rsidRDefault="009E76DC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6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8850"/>
      </w:tblGrid>
      <w:tr w:rsidR="009E76D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text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En cok kullanilan attribute dur. Metin ile ilgili bicimlendirmelerin yapilmasini saglar.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1- </w:t>
            </w:r>
            <w:r>
              <w:rPr>
                <w:color w:val="FF0000"/>
                <w:sz w:val="24"/>
                <w:szCs w:val="24"/>
              </w:rPr>
              <w:t>.metin {color: blue;}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2-</w:t>
            </w:r>
            <w:r>
              <w:rPr>
                <w:color w:val="FF0000"/>
                <w:sz w:val="24"/>
                <w:szCs w:val="24"/>
              </w:rPr>
              <w:t xml:space="preserve"> .metin {text-align:center (left-right-justify) ;}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3-</w:t>
            </w:r>
            <w:r>
              <w:rPr>
                <w:color w:val="FF0000"/>
                <w:sz w:val="24"/>
                <w:szCs w:val="24"/>
              </w:rPr>
              <w:t xml:space="preserve"> .metin {text-decoration: none;} </w:t>
            </w:r>
            <w:r>
              <w:rPr>
                <w:sz w:val="24"/>
                <w:szCs w:val="24"/>
              </w:rPr>
              <w:t>Alt cizginin kaldirilmasini saglar.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.metin {text-decoration: overline;} </w:t>
            </w:r>
            <w:r>
              <w:rPr>
                <w:sz w:val="24"/>
                <w:szCs w:val="24"/>
              </w:rPr>
              <w:t>Metnin üzerine cizgi koymak icin kullanilir.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.metin {text-decoration: line-through;}</w:t>
            </w:r>
            <w:r>
              <w:rPr>
                <w:sz w:val="24"/>
                <w:szCs w:val="24"/>
              </w:rPr>
              <w:t xml:space="preserve"> Metnin üstünü cizmek icin kullanilir.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.metin {text-decoration: underline</w:t>
            </w:r>
            <w:r>
              <w:rPr>
                <w:color w:val="FF0000"/>
                <w:sz w:val="24"/>
                <w:szCs w:val="24"/>
              </w:rPr>
              <w:t xml:space="preserve">;} </w:t>
            </w:r>
            <w:r>
              <w:rPr>
                <w:sz w:val="24"/>
                <w:szCs w:val="24"/>
              </w:rPr>
              <w:t>Metnin altini cizmek icin kullanilir.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 xml:space="preserve">4- </w:t>
            </w:r>
            <w:r>
              <w:rPr>
                <w:color w:val="FF0000"/>
                <w:sz w:val="24"/>
                <w:szCs w:val="24"/>
              </w:rPr>
              <w:t xml:space="preserve">.metin {text-transform: uppercase;} </w:t>
            </w:r>
            <w:r>
              <w:rPr>
                <w:sz w:val="24"/>
                <w:szCs w:val="24"/>
              </w:rPr>
              <w:t>Büyük harf yazmak icin kullanilir.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.metin {text-transform: lowercase;} </w:t>
            </w:r>
            <w:r>
              <w:rPr>
                <w:sz w:val="24"/>
                <w:szCs w:val="24"/>
              </w:rPr>
              <w:t>Kücük harf yazmak icin kullanilir.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.metin {text-transform: capitalize;} </w:t>
            </w:r>
            <w:r>
              <w:rPr>
                <w:sz w:val="24"/>
                <w:szCs w:val="24"/>
              </w:rPr>
              <w:t xml:space="preserve">Ilk harf </w:t>
            </w:r>
            <w:r>
              <w:rPr>
                <w:sz w:val="24"/>
                <w:szCs w:val="24"/>
              </w:rPr>
              <w:t>büyük harf metin-kelime yazmak icin kullanilir.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5-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.metin {text-indent: 50px;} </w:t>
            </w:r>
            <w:r>
              <w:rPr>
                <w:sz w:val="24"/>
                <w:szCs w:val="24"/>
              </w:rPr>
              <w:t>Ilk satirim daha icerden baslamasini saglar.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6-</w:t>
            </w:r>
            <w:r>
              <w:rPr>
                <w:color w:val="FF0000"/>
                <w:sz w:val="24"/>
                <w:szCs w:val="24"/>
              </w:rPr>
              <w:t xml:space="preserve"> .metin {letter-spacing: 10px;} </w:t>
            </w:r>
            <w:r>
              <w:rPr>
                <w:sz w:val="24"/>
                <w:szCs w:val="24"/>
              </w:rPr>
              <w:t>Karakterler arasnda bosluk birakmak icin kullanilir.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7-</w:t>
            </w:r>
            <w:r>
              <w:rPr>
                <w:color w:val="FF0000"/>
                <w:sz w:val="24"/>
                <w:szCs w:val="24"/>
              </w:rPr>
              <w:t xml:space="preserve"> .metin {line-height: 0.5;} </w:t>
            </w:r>
            <w:r>
              <w:rPr>
                <w:sz w:val="24"/>
                <w:szCs w:val="24"/>
              </w:rPr>
              <w:t>Satir yüksekligi ayarlanir.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 xml:space="preserve"> 8-</w:t>
            </w:r>
            <w:r>
              <w:rPr>
                <w:color w:val="FF0000"/>
                <w:sz w:val="24"/>
                <w:szCs w:val="24"/>
              </w:rPr>
              <w:t xml:space="preserve"> .metin {word-spacing: 10px;} </w:t>
            </w:r>
            <w:r>
              <w:rPr>
                <w:sz w:val="24"/>
                <w:szCs w:val="24"/>
              </w:rPr>
              <w:t>Kelimeler arasi bosluk ayarlanir.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</w:t>
            </w:r>
            <w:r>
              <w:rPr>
                <w:b/>
                <w:sz w:val="24"/>
                <w:szCs w:val="24"/>
              </w:rPr>
              <w:t xml:space="preserve"> 9- </w:t>
            </w:r>
            <w:r>
              <w:rPr>
                <w:color w:val="FF0000"/>
                <w:sz w:val="24"/>
                <w:szCs w:val="24"/>
              </w:rPr>
              <w:t xml:space="preserve">.metin {text-shadow: 3px  2px red;} </w:t>
            </w:r>
            <w:r>
              <w:rPr>
                <w:sz w:val="24"/>
                <w:szCs w:val="24"/>
              </w:rPr>
              <w:t>Metinlere gölge eklemek icin kulanilir.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7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8850"/>
      </w:tblGrid>
      <w:tr w:rsidR="009E76D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fonts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Metnin yazi tipi belirlenir.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1- </w:t>
            </w:r>
            <w:r>
              <w:rPr>
                <w:color w:val="FF0000"/>
                <w:sz w:val="24"/>
                <w:szCs w:val="24"/>
              </w:rPr>
              <w:t>.metin {font-family:”Times New Roman”, arial;}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2</w:t>
            </w:r>
            <w:r>
              <w:rPr>
                <w:b/>
                <w:sz w:val="24"/>
                <w:szCs w:val="24"/>
              </w:rPr>
              <w:t xml:space="preserve">- </w:t>
            </w:r>
            <w:r>
              <w:rPr>
                <w:color w:val="FF0000"/>
                <w:sz w:val="24"/>
                <w:szCs w:val="24"/>
              </w:rPr>
              <w:t>.metin {font-style: italic (normal-oblique)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3- </w:t>
            </w:r>
            <w:r>
              <w:rPr>
                <w:color w:val="FF0000"/>
                <w:sz w:val="24"/>
                <w:szCs w:val="24"/>
              </w:rPr>
              <w:t xml:space="preserve">.metin {font-size: 10px;}  </w:t>
            </w:r>
            <w:r>
              <w:rPr>
                <w:sz w:val="24"/>
                <w:szCs w:val="24"/>
              </w:rPr>
              <w:t>16px=1m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 xml:space="preserve">3- </w:t>
            </w:r>
            <w:r>
              <w:rPr>
                <w:color w:val="FF0000"/>
                <w:sz w:val="24"/>
                <w:szCs w:val="24"/>
              </w:rPr>
              <w:t>.metin {font-weight: bold (normal);}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8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8850"/>
      </w:tblGrid>
      <w:tr w:rsidR="009E76D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align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Elementlerin hizalanmasini düzenler.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1-  </w:t>
            </w:r>
            <w:r>
              <w:rPr>
                <w:color w:val="FF0000"/>
                <w:sz w:val="24"/>
                <w:szCs w:val="24"/>
              </w:rPr>
              <w:t>.metin {margin:50px; }</w:t>
            </w:r>
            <w:r>
              <w:rPr>
                <w:sz w:val="24"/>
                <w:szCs w:val="24"/>
              </w:rPr>
              <w:t xml:space="preserve"> Margin ile hizamala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2-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.metin {position:absolute; right; 0px }  </w:t>
            </w:r>
            <w:r>
              <w:rPr>
                <w:sz w:val="24"/>
                <w:szCs w:val="24"/>
              </w:rPr>
              <w:t>Position ile hizamala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3-</w:t>
            </w:r>
            <w:r>
              <w:rPr>
                <w:color w:val="FF0000"/>
                <w:sz w:val="24"/>
                <w:szCs w:val="24"/>
              </w:rPr>
              <w:t xml:space="preserve"> .metin {float: right (left-center-inherit);} </w:t>
            </w:r>
            <w:r>
              <w:rPr>
                <w:sz w:val="24"/>
                <w:szCs w:val="24"/>
              </w:rPr>
              <w:t>Float ile hizamala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4-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.metin {text-align:center (left-right-justify) ;} </w:t>
            </w:r>
            <w:r>
              <w:rPr>
                <w:sz w:val="24"/>
                <w:szCs w:val="24"/>
              </w:rPr>
              <w:t>Metinlerin hizamalanma sekli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9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8850"/>
      </w:tblGrid>
      <w:tr w:rsidR="009E76D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opacitiy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Elementlerin seffaflik düzeyini belirler. 0 tamamen </w:t>
            </w:r>
            <w:r>
              <w:rPr>
                <w:sz w:val="36"/>
                <w:szCs w:val="36"/>
              </w:rPr>
              <w:lastRenderedPageBreak/>
              <w:t>saydam iken 1 degeri tam opak anlamina gelir. 0.5 degeri yari saydamligi temsil eder.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36"/>
                <w:szCs w:val="36"/>
              </w:rPr>
              <w:lastRenderedPageBreak/>
              <w:t xml:space="preserve">   </w:t>
            </w:r>
            <w:r>
              <w:rPr>
                <w:b/>
                <w:sz w:val="24"/>
                <w:szCs w:val="24"/>
              </w:rPr>
              <w:t xml:space="preserve">1-  </w:t>
            </w:r>
            <w:r>
              <w:rPr>
                <w:color w:val="FF0000"/>
                <w:sz w:val="24"/>
                <w:szCs w:val="24"/>
              </w:rPr>
              <w:t>.img { opacity: 0.5;}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2- </w:t>
            </w:r>
            <w:r>
              <w:rPr>
                <w:color w:val="FF0000"/>
                <w:sz w:val="24"/>
                <w:szCs w:val="24"/>
              </w:rPr>
              <w:t xml:space="preserve">.img:hover{opacity: 0.5;} </w:t>
            </w:r>
            <w:r>
              <w:rPr>
                <w:sz w:val="24"/>
                <w:szCs w:val="24"/>
              </w:rPr>
              <w:t>Kullanilarak resmin üzerine geldiginde saydamlik saglanir.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3-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.img {bacground-color: rgba(86,101, 115, 0.6)}</w:t>
            </w:r>
            <w:r>
              <w:rPr>
                <w:sz w:val="24"/>
                <w:szCs w:val="24"/>
              </w:rPr>
              <w:t xml:space="preserve"> Arka planin görülmesi saglanabilir.</w:t>
            </w: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p w:rsidR="009E76DC" w:rsidRDefault="009E76DC">
      <w:pPr>
        <w:pStyle w:val="normal0"/>
        <w:ind w:right="-891"/>
        <w:rPr>
          <w:sz w:val="36"/>
          <w:szCs w:val="36"/>
        </w:rPr>
      </w:pPr>
    </w:p>
    <w:tbl>
      <w:tblPr>
        <w:tblStyle w:val="aa"/>
        <w:tblW w:w="1071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8850"/>
      </w:tblGrid>
      <w:tr w:rsidR="009E76D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tables</w:t>
            </w:r>
          </w:p>
        </w:tc>
        <w:tc>
          <w:tcPr>
            <w:tcW w:w="8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Tablolarin sekillendirilmesinde kullanilir.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</w:tc>
      </w:tr>
      <w:tr w:rsidR="009E76DC">
        <w:trPr>
          <w:trHeight w:val="56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1-  </w:t>
            </w:r>
            <w:r>
              <w:rPr>
                <w:color w:val="FF0000"/>
                <w:sz w:val="24"/>
                <w:szCs w:val="24"/>
              </w:rPr>
              <w:t>.img { border: 1px;}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2- </w:t>
            </w:r>
            <w:r>
              <w:rPr>
                <w:color w:val="FF0000"/>
                <w:sz w:val="24"/>
                <w:szCs w:val="24"/>
              </w:rPr>
              <w:t xml:space="preserve">.img{border-collapse: collapse ;} </w:t>
            </w:r>
            <w:r>
              <w:rPr>
                <w:sz w:val="24"/>
                <w:szCs w:val="24"/>
              </w:rPr>
              <w:t>Kullanilarak tablonun cift cizgisi tek cizgi yapilir.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3-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.img {width: 100px; hight:50px;}</w:t>
            </w:r>
            <w:r>
              <w:rPr>
                <w:sz w:val="24"/>
                <w:szCs w:val="24"/>
              </w:rPr>
              <w:t xml:space="preserve"> Genislik ve yükseklik tanimlan</w:t>
            </w:r>
            <w:r>
              <w:rPr>
                <w:sz w:val="24"/>
                <w:szCs w:val="24"/>
              </w:rPr>
              <w:t>ir.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9E76DC" w:rsidRDefault="00A473A1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4- </w:t>
            </w:r>
            <w:r>
              <w:rPr>
                <w:color w:val="FF0000"/>
                <w:sz w:val="24"/>
                <w:szCs w:val="24"/>
              </w:rPr>
              <w:t xml:space="preserve">.img { padding: 15px;} </w:t>
            </w:r>
            <w:r>
              <w:rPr>
                <w:sz w:val="24"/>
                <w:szCs w:val="24"/>
              </w:rPr>
              <w:t>Ic bosluk ayarlanir.</w:t>
            </w:r>
          </w:p>
          <w:p w:rsidR="009E76DC" w:rsidRDefault="009E76D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9E76DC" w:rsidRDefault="009E76DC">
      <w:pPr>
        <w:pStyle w:val="normal0"/>
        <w:ind w:right="-891"/>
        <w:rPr>
          <w:sz w:val="36"/>
          <w:szCs w:val="36"/>
        </w:rPr>
      </w:pPr>
    </w:p>
    <w:sectPr w:rsidR="009E76DC" w:rsidSect="009E76DC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3A1" w:rsidRDefault="00A473A1" w:rsidP="009E76DC">
      <w:pPr>
        <w:spacing w:line="240" w:lineRule="auto"/>
      </w:pPr>
      <w:r>
        <w:separator/>
      </w:r>
    </w:p>
  </w:endnote>
  <w:endnote w:type="continuationSeparator" w:id="1">
    <w:p w:rsidR="00A473A1" w:rsidRDefault="00A473A1" w:rsidP="009E7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6DC" w:rsidRDefault="009E76DC">
    <w:pPr>
      <w:pStyle w:val="normal0"/>
      <w:jc w:val="right"/>
    </w:pPr>
    <w:r>
      <w:fldChar w:fldCharType="begin"/>
    </w:r>
    <w:r w:rsidR="00A473A1">
      <w:instrText>PAGE</w:instrText>
    </w:r>
    <w:r w:rsidR="005D7DC8">
      <w:fldChar w:fldCharType="separate"/>
    </w:r>
    <w:r w:rsidR="005D7DC8">
      <w:rPr>
        <w:noProof/>
      </w:rPr>
      <w:t>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6DC" w:rsidRDefault="009E76DC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3A1" w:rsidRDefault="00A473A1" w:rsidP="009E76DC">
      <w:pPr>
        <w:spacing w:line="240" w:lineRule="auto"/>
      </w:pPr>
      <w:r>
        <w:separator/>
      </w:r>
    </w:p>
  </w:footnote>
  <w:footnote w:type="continuationSeparator" w:id="1">
    <w:p w:rsidR="00A473A1" w:rsidRDefault="00A473A1" w:rsidP="009E76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0C4A"/>
    <w:multiLevelType w:val="multilevel"/>
    <w:tmpl w:val="A9CA2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9A45DE"/>
    <w:multiLevelType w:val="multilevel"/>
    <w:tmpl w:val="57444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6DC"/>
    <w:rsid w:val="005D7DC8"/>
    <w:rsid w:val="009E76DC"/>
    <w:rsid w:val="00A47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E76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E76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E76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E76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E76D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E76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76DC"/>
  </w:style>
  <w:style w:type="paragraph" w:styleId="Title">
    <w:name w:val="Title"/>
    <w:basedOn w:val="normal0"/>
    <w:next w:val="normal0"/>
    <w:rsid w:val="009E76D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E76D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9E76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7D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2020-10-07T22:03:00Z</dcterms:created>
  <dcterms:modified xsi:type="dcterms:W3CDTF">2020-10-07T22:08:00Z</dcterms:modified>
</cp:coreProperties>
</file>