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1B" w:rsidRPr="005F151B" w:rsidRDefault="005F151B" w:rsidP="005F151B">
      <w:pPr>
        <w:rPr>
          <w:rFonts w:cstheme="minorHAnsi"/>
          <w:sz w:val="28"/>
          <w:szCs w:val="28"/>
        </w:rPr>
      </w:pPr>
      <w:r w:rsidRPr="005F151B">
        <w:rPr>
          <w:rFonts w:cstheme="minorHAnsi"/>
          <w:sz w:val="28"/>
          <w:szCs w:val="28"/>
        </w:rPr>
        <w:t xml:space="preserve">Assignment 1 </w:t>
      </w:r>
    </w:p>
    <w:p w:rsidR="005F151B" w:rsidRDefault="007A659D" w:rsidP="005F151B">
      <w:pPr>
        <w:rPr>
          <w:rFonts w:cstheme="minorHAnsi"/>
        </w:rPr>
      </w:pPr>
      <w:r>
        <w:rPr>
          <w:rFonts w:cstheme="minorHAnsi"/>
        </w:rPr>
        <w:t xml:space="preserve">Rita fadlallah </w:t>
      </w:r>
    </w:p>
    <w:p w:rsidR="005F151B" w:rsidRDefault="005F151B" w:rsidP="005F151B">
      <w:pPr>
        <w:rPr>
          <w:rFonts w:cstheme="minorHAnsi"/>
        </w:rPr>
      </w:pPr>
    </w:p>
    <w:p w:rsidR="007A659D" w:rsidRDefault="007A659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Conduction</w:t>
      </w:r>
      <w:r>
        <w:rPr>
          <w:rFonts w:ascii="Arial" w:hAnsi="Arial" w:cs="Arial"/>
          <w:color w:val="222222"/>
          <w:shd w:val="clear" w:color="auto" w:fill="FFFFFF"/>
        </w:rPr>
        <w:t> transfers heat within a body or between two bodies that are touching. It is a point-by-point process of heat transfer.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Conduction</w:t>
      </w:r>
      <w:r>
        <w:rPr>
          <w:rFonts w:ascii="Arial" w:hAnsi="Arial" w:cs="Arial"/>
          <w:color w:val="222222"/>
          <w:shd w:val="clear" w:color="auto" w:fill="FFFFFF"/>
        </w:rPr>
        <w:t> occurs in solids, liquids, or gases that are at rest. Energy flows, but the substance through which the heat is being transferred does not itself flow</w:t>
      </w:r>
    </w:p>
    <w:p w:rsidR="00086CC5" w:rsidRPr="00773E7B" w:rsidRDefault="00EA207A">
      <w:pPr>
        <w:rPr>
          <w:b/>
          <w:bCs/>
          <w:i/>
          <w:iCs/>
          <w:sz w:val="24"/>
          <w:szCs w:val="24"/>
          <w:u w:val="single"/>
        </w:rPr>
      </w:pPr>
      <w:bookmarkStart w:id="0" w:name="_GoBack"/>
      <w:bookmarkEnd w:id="0"/>
      <w:r w:rsidRPr="00773E7B">
        <w:rPr>
          <w:b/>
          <w:bCs/>
          <w:i/>
          <w:iCs/>
          <w:sz w:val="24"/>
          <w:szCs w:val="24"/>
          <w:u w:val="single"/>
        </w:rPr>
        <w:t>1</w:t>
      </w:r>
      <w:r w:rsidRPr="00773E7B">
        <w:rPr>
          <w:b/>
          <w:bCs/>
          <w:i/>
          <w:iCs/>
          <w:sz w:val="24"/>
          <w:szCs w:val="24"/>
          <w:u w:val="single"/>
          <w:vertAlign w:val="superscript"/>
        </w:rPr>
        <w:t>ST</w:t>
      </w:r>
      <w:r w:rsidRPr="00773E7B">
        <w:rPr>
          <w:b/>
          <w:bCs/>
          <w:i/>
          <w:iCs/>
          <w:sz w:val="24"/>
          <w:szCs w:val="24"/>
          <w:u w:val="single"/>
        </w:rPr>
        <w:t xml:space="preserve"> Way:</w:t>
      </w:r>
    </w:p>
    <w:p w:rsidR="00EA207A" w:rsidRPr="00773E7B" w:rsidRDefault="00EA207A" w:rsidP="00EA207A">
      <w:pPr>
        <w:rPr>
          <w:sz w:val="24"/>
          <w:szCs w:val="24"/>
        </w:rPr>
      </w:pPr>
      <w:r w:rsidRPr="00773E7B">
        <w:rPr>
          <w:sz w:val="24"/>
          <w:szCs w:val="24"/>
        </w:rPr>
        <w:t xml:space="preserve">Q = </w:t>
      </w:r>
      <m:oMath>
        <m:r>
          <w:rPr>
            <w:rFonts w:ascii="Cambria Math" w:hAnsi="Cambria Math"/>
            <w:sz w:val="24"/>
            <w:szCs w:val="24"/>
          </w:rPr>
          <m:t>KA</m:t>
        </m:r>
      </m:oMath>
      <w:r w:rsidRPr="00773E7B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Pr="00773E7B">
        <w:rPr>
          <w:sz w:val="24"/>
          <w:szCs w:val="24"/>
        </w:rPr>
        <w:t xml:space="preserve"> = 0.78 x 20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0.3</m:t>
            </m:r>
          </m:den>
        </m:f>
      </m:oMath>
      <w:r w:rsidRPr="00773E7B">
        <w:rPr>
          <w:sz w:val="24"/>
          <w:szCs w:val="24"/>
        </w:rPr>
        <w:t xml:space="preserve"> = 975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</w:p>
    <w:p w:rsidR="00EA207A" w:rsidRPr="00773E7B" w:rsidRDefault="00EA207A" w:rsidP="00EA207A">
      <w:pPr>
        <w:rPr>
          <w:sz w:val="24"/>
          <w:szCs w:val="24"/>
        </w:rPr>
      </w:pPr>
      <w:r w:rsidRPr="00773E7B">
        <w:rPr>
          <w:b/>
          <w:bCs/>
          <w:i/>
          <w:iCs/>
          <w:sz w:val="24"/>
          <w:szCs w:val="24"/>
          <w:u w:val="single"/>
        </w:rPr>
        <w:t>2</w:t>
      </w:r>
      <w:r w:rsidRPr="00773E7B">
        <w:rPr>
          <w:b/>
          <w:bCs/>
          <w:i/>
          <w:iCs/>
          <w:sz w:val="24"/>
          <w:szCs w:val="24"/>
          <w:u w:val="single"/>
          <w:vertAlign w:val="superscript"/>
        </w:rPr>
        <w:t>nd</w:t>
      </w:r>
      <w:r w:rsidRPr="00773E7B">
        <w:rPr>
          <w:b/>
          <w:bCs/>
          <w:i/>
          <w:iCs/>
          <w:sz w:val="24"/>
          <w:szCs w:val="24"/>
          <w:u w:val="single"/>
        </w:rPr>
        <w:t xml:space="preserve"> Way:</w:t>
      </w:r>
    </w:p>
    <w:p w:rsidR="00773E7B" w:rsidRDefault="00773E7B" w:rsidP="00773E7B">
      <w:r w:rsidRPr="00773E7B">
        <w:rPr>
          <w:i/>
          <w:iCs/>
          <w:sz w:val="28"/>
          <w:szCs w:val="28"/>
        </w:rPr>
        <w:t>R</w:t>
      </w:r>
      <w:r w:rsidRPr="00773E7B">
        <w:t xml:space="preserve">wall </w:t>
      </w:r>
      <w:r w:rsidRPr="00773E7B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KA</m:t>
            </m:r>
          </m:den>
        </m:f>
      </m:oMath>
      <w:r w:rsidRPr="00773E7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0.78X20</m:t>
            </m:r>
          </m:den>
        </m:f>
      </m:oMath>
      <w:r w:rsidRPr="00773E7B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0.02564 </w:t>
      </w:r>
      <m:oMath>
        <m:r>
          <w:rPr>
            <w:rFonts w:ascii="Cambria Math" w:hAnsi="Cambria Math"/>
            <w:sz w:val="24"/>
            <w:szCs w:val="24"/>
          </w:rPr>
          <m:t>K/w</m:t>
        </m:r>
      </m:oMath>
    </w:p>
    <w:p w:rsidR="00EA207A" w:rsidRPr="00773E7B" w:rsidRDefault="00773E7B" w:rsidP="00773E7B">
      <w:r>
        <w:t xml:space="preserve">Q=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Rwall</m:t>
            </m:r>
          </m:den>
        </m:f>
      </m:oMath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0.02564</m:t>
            </m:r>
          </m:den>
        </m:f>
      </m:oMath>
      <w:r>
        <w:rPr>
          <w:sz w:val="24"/>
          <w:szCs w:val="24"/>
        </w:rPr>
        <w:t xml:space="preserve"> = 975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</w:p>
    <w:sectPr w:rsidR="00EA207A" w:rsidRPr="0077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87B" w:rsidRDefault="00D3087B" w:rsidP="00773E7B">
      <w:pPr>
        <w:spacing w:after="0" w:line="240" w:lineRule="auto"/>
      </w:pPr>
      <w:r>
        <w:separator/>
      </w:r>
    </w:p>
  </w:endnote>
  <w:endnote w:type="continuationSeparator" w:id="0">
    <w:p w:rsidR="00D3087B" w:rsidRDefault="00D3087B" w:rsidP="0077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87B" w:rsidRDefault="00D3087B" w:rsidP="00773E7B">
      <w:pPr>
        <w:spacing w:after="0" w:line="240" w:lineRule="auto"/>
      </w:pPr>
      <w:r>
        <w:separator/>
      </w:r>
    </w:p>
  </w:footnote>
  <w:footnote w:type="continuationSeparator" w:id="0">
    <w:p w:rsidR="00D3087B" w:rsidRDefault="00D3087B" w:rsidP="00773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B7ED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7A"/>
    <w:rsid w:val="00086CC5"/>
    <w:rsid w:val="00570D86"/>
    <w:rsid w:val="005F151B"/>
    <w:rsid w:val="00685997"/>
    <w:rsid w:val="00773E7B"/>
    <w:rsid w:val="007A659D"/>
    <w:rsid w:val="009D7251"/>
    <w:rsid w:val="00B54DB0"/>
    <w:rsid w:val="00D3087B"/>
    <w:rsid w:val="00E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BC01"/>
  <w15:chartTrackingRefBased/>
  <w15:docId w15:val="{5034D62E-9DDA-4B9E-A879-D1C4A13E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51B"/>
  </w:style>
  <w:style w:type="paragraph" w:styleId="Heading1">
    <w:name w:val="heading 1"/>
    <w:basedOn w:val="Normal"/>
    <w:next w:val="Normal"/>
    <w:link w:val="Heading1Char"/>
    <w:uiPriority w:val="9"/>
    <w:qFormat/>
    <w:rsid w:val="005F15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1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1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1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1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1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1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1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0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7B"/>
  </w:style>
  <w:style w:type="paragraph" w:styleId="Footer">
    <w:name w:val="footer"/>
    <w:basedOn w:val="Normal"/>
    <w:link w:val="FooterChar"/>
    <w:uiPriority w:val="99"/>
    <w:unhideWhenUsed/>
    <w:rsid w:val="0077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7B"/>
  </w:style>
  <w:style w:type="character" w:styleId="Hyperlink">
    <w:name w:val="Hyperlink"/>
    <w:basedOn w:val="DefaultParagraphFont"/>
    <w:uiPriority w:val="99"/>
    <w:semiHidden/>
    <w:unhideWhenUsed/>
    <w:rsid w:val="005F151B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5F151B"/>
  </w:style>
  <w:style w:type="character" w:customStyle="1" w:styleId="Heading1Char">
    <w:name w:val="Heading 1 Char"/>
    <w:basedOn w:val="DefaultParagraphFont"/>
    <w:link w:val="Heading1"/>
    <w:uiPriority w:val="9"/>
    <w:rsid w:val="005F151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1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1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1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1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1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1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1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1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51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151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51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1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1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F151B"/>
    <w:rPr>
      <w:b/>
      <w:bCs/>
    </w:rPr>
  </w:style>
  <w:style w:type="character" w:styleId="Emphasis">
    <w:name w:val="Emphasis"/>
    <w:basedOn w:val="DefaultParagraphFont"/>
    <w:uiPriority w:val="20"/>
    <w:qFormat/>
    <w:rsid w:val="005F151B"/>
    <w:rPr>
      <w:i/>
      <w:iCs/>
    </w:rPr>
  </w:style>
  <w:style w:type="paragraph" w:styleId="NoSpacing">
    <w:name w:val="No Spacing"/>
    <w:uiPriority w:val="1"/>
    <w:qFormat/>
    <w:rsid w:val="005F15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1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F151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1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1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15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15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15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151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F151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1B"/>
    <w:pPr>
      <w:outlineLvl w:val="9"/>
    </w:pPr>
  </w:style>
  <w:style w:type="paragraph" w:styleId="ListParagraph">
    <w:name w:val="List Paragraph"/>
    <w:basedOn w:val="Normal"/>
    <w:uiPriority w:val="34"/>
    <w:qFormat/>
    <w:rsid w:val="005F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2019-10-16T20:31:00Z</dcterms:created>
  <dcterms:modified xsi:type="dcterms:W3CDTF">2019-10-16T20:31:00Z</dcterms:modified>
</cp:coreProperties>
</file>