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3910" w14:textId="77777777" w:rsidR="000A7CC9" w:rsidRPr="000A7CC9" w:rsidRDefault="000A7CC9" w:rsidP="000A7CC9">
      <w:pPr>
        <w:shd w:val="clear" w:color="auto" w:fill="FFFFFF"/>
        <w:spacing w:line="240" w:lineRule="auto"/>
        <w:rPr>
          <w:rFonts w:ascii="Arial" w:eastAsia="Times New Roman" w:hAnsi="Arial" w:cs="Arial"/>
          <w:color w:val="202124"/>
          <w:sz w:val="24"/>
          <w:szCs w:val="24"/>
        </w:rPr>
      </w:pPr>
      <w:r w:rsidRPr="000A7CC9">
        <w:rPr>
          <w:rFonts w:ascii="Arial" w:eastAsia="Times New Roman" w:hAnsi="Arial" w:cs="Arial"/>
          <w:b/>
          <w:bCs/>
          <w:color w:val="202124"/>
          <w:sz w:val="24"/>
          <w:szCs w:val="24"/>
        </w:rPr>
        <w:t>Benefits of AWS Lambda</w:t>
      </w:r>
    </w:p>
    <w:p w14:paraId="1A04F4F4" w14:textId="77777777" w:rsidR="000A7CC9" w:rsidRPr="000A7CC9" w:rsidRDefault="000A7CC9" w:rsidP="000A7CC9">
      <w:pPr>
        <w:numPr>
          <w:ilvl w:val="0"/>
          <w:numId w:val="1"/>
        </w:numPr>
        <w:shd w:val="clear" w:color="auto" w:fill="FFFFFF"/>
        <w:spacing w:after="60" w:line="240" w:lineRule="auto"/>
        <w:rPr>
          <w:rFonts w:ascii="Arial" w:eastAsia="Times New Roman" w:hAnsi="Arial" w:cs="Arial"/>
          <w:color w:val="202124"/>
          <w:sz w:val="24"/>
          <w:szCs w:val="24"/>
        </w:rPr>
      </w:pPr>
      <w:r w:rsidRPr="000A7CC9">
        <w:rPr>
          <w:rFonts w:ascii="Arial" w:eastAsia="Times New Roman" w:hAnsi="Arial" w:cs="Arial"/>
          <w:color w:val="202124"/>
          <w:sz w:val="24"/>
          <w:szCs w:val="24"/>
        </w:rPr>
        <w:t>No need for managing servers. Run code without provisioning or managing infrastructure. ...</w:t>
      </w:r>
    </w:p>
    <w:p w14:paraId="4B35FBD2" w14:textId="77777777" w:rsidR="000A7CC9" w:rsidRPr="000A7CC9" w:rsidRDefault="000A7CC9" w:rsidP="000A7CC9">
      <w:pPr>
        <w:numPr>
          <w:ilvl w:val="0"/>
          <w:numId w:val="1"/>
        </w:numPr>
        <w:shd w:val="clear" w:color="auto" w:fill="FFFFFF"/>
        <w:spacing w:after="60" w:line="240" w:lineRule="auto"/>
        <w:rPr>
          <w:rFonts w:ascii="Arial" w:eastAsia="Times New Roman" w:hAnsi="Arial" w:cs="Arial"/>
          <w:color w:val="202124"/>
          <w:sz w:val="24"/>
          <w:szCs w:val="24"/>
        </w:rPr>
      </w:pPr>
      <w:r w:rsidRPr="000A7CC9">
        <w:rPr>
          <w:rFonts w:ascii="Arial" w:eastAsia="Times New Roman" w:hAnsi="Arial" w:cs="Arial"/>
          <w:color w:val="202124"/>
          <w:sz w:val="24"/>
          <w:szCs w:val="24"/>
        </w:rPr>
        <w:t>Automatic scaling. Automatically respond to code execution requests at any scale, from a dozen events per day to hundreds of thousands per second.</w:t>
      </w:r>
    </w:p>
    <w:p w14:paraId="710A968E" w14:textId="77777777" w:rsidR="000A7CC9" w:rsidRPr="000A7CC9" w:rsidRDefault="000A7CC9" w:rsidP="000A7CC9">
      <w:pPr>
        <w:numPr>
          <w:ilvl w:val="0"/>
          <w:numId w:val="1"/>
        </w:numPr>
        <w:shd w:val="clear" w:color="auto" w:fill="FFFFFF"/>
        <w:spacing w:after="60" w:line="240" w:lineRule="auto"/>
        <w:rPr>
          <w:rFonts w:ascii="Arial" w:eastAsia="Times New Roman" w:hAnsi="Arial" w:cs="Arial"/>
          <w:color w:val="202124"/>
          <w:sz w:val="24"/>
          <w:szCs w:val="24"/>
        </w:rPr>
      </w:pPr>
      <w:r w:rsidRPr="000A7CC9">
        <w:rPr>
          <w:rFonts w:ascii="Arial" w:eastAsia="Times New Roman" w:hAnsi="Arial" w:cs="Arial"/>
          <w:color w:val="202124"/>
          <w:sz w:val="24"/>
          <w:szCs w:val="24"/>
        </w:rPr>
        <w:t>Pay-as-you-go pricing. ...</w:t>
      </w:r>
    </w:p>
    <w:p w14:paraId="3E3EBBAC" w14:textId="77777777" w:rsidR="000A7CC9" w:rsidRPr="000A7CC9" w:rsidRDefault="000A7CC9" w:rsidP="000A7CC9">
      <w:pPr>
        <w:numPr>
          <w:ilvl w:val="0"/>
          <w:numId w:val="1"/>
        </w:numPr>
        <w:shd w:val="clear" w:color="auto" w:fill="FFFFFF"/>
        <w:spacing w:after="60" w:line="240" w:lineRule="auto"/>
        <w:rPr>
          <w:rFonts w:ascii="Arial" w:eastAsia="Times New Roman" w:hAnsi="Arial" w:cs="Arial"/>
          <w:color w:val="202124"/>
          <w:sz w:val="24"/>
          <w:szCs w:val="24"/>
        </w:rPr>
      </w:pPr>
      <w:r w:rsidRPr="000A7CC9">
        <w:rPr>
          <w:rFonts w:ascii="Arial" w:eastAsia="Times New Roman" w:hAnsi="Arial" w:cs="Arial"/>
          <w:color w:val="202124"/>
          <w:sz w:val="24"/>
          <w:szCs w:val="24"/>
        </w:rPr>
        <w:t>Performance optimization</w:t>
      </w:r>
    </w:p>
    <w:p w14:paraId="51DE11B5" w14:textId="726AADB2" w:rsidR="000A7CC9" w:rsidRDefault="000A7CC9" w:rsidP="00F46560">
      <w:pPr>
        <w:numPr>
          <w:ilvl w:val="0"/>
          <w:numId w:val="1"/>
        </w:numPr>
        <w:shd w:val="clear" w:color="auto" w:fill="FFFFFF"/>
        <w:spacing w:after="60" w:line="240" w:lineRule="auto"/>
        <w:rPr>
          <w:rFonts w:ascii="Arial" w:eastAsia="Times New Roman" w:hAnsi="Arial" w:cs="Arial"/>
          <w:color w:val="202124"/>
          <w:sz w:val="24"/>
          <w:szCs w:val="24"/>
        </w:rPr>
      </w:pPr>
      <w:r w:rsidRPr="000A7CC9">
        <w:rPr>
          <w:rFonts w:ascii="Arial" w:eastAsia="Times New Roman" w:hAnsi="Arial" w:cs="Arial"/>
          <w:b/>
          <w:bCs/>
          <w:color w:val="202124"/>
          <w:sz w:val="24"/>
          <w:szCs w:val="24"/>
        </w:rPr>
        <w:t>Pros</w:t>
      </w:r>
      <w:r>
        <w:rPr>
          <w:rFonts w:ascii="Arial" w:eastAsia="Times New Roman" w:hAnsi="Arial" w:cs="Arial"/>
          <w:color w:val="202124"/>
          <w:sz w:val="24"/>
          <w:szCs w:val="24"/>
        </w:rPr>
        <w:t xml:space="preserve"> </w:t>
      </w:r>
      <w:r w:rsidRPr="000A7CC9">
        <w:rPr>
          <w:rFonts w:ascii="Arial" w:eastAsia="Times New Roman" w:hAnsi="Arial" w:cs="Arial"/>
          <w:color w:val="202124"/>
          <w:sz w:val="24"/>
          <w:szCs w:val="24"/>
        </w:rPr>
        <w:t>Quicker Development, Optimized Costs, Better Scalability, Seamless Management</w:t>
      </w:r>
    </w:p>
    <w:p w14:paraId="696E62DA" w14:textId="3B99C669" w:rsidR="000A7CC9" w:rsidRDefault="00365D6B" w:rsidP="00855BDB">
      <w:pPr>
        <w:numPr>
          <w:ilvl w:val="0"/>
          <w:numId w:val="1"/>
        </w:numPr>
        <w:shd w:val="clear" w:color="auto" w:fill="FFFFFF"/>
        <w:spacing w:after="60" w:line="240" w:lineRule="auto"/>
        <w:rPr>
          <w:rFonts w:ascii="Arial" w:eastAsia="Times New Roman" w:hAnsi="Arial" w:cs="Arial"/>
          <w:color w:val="202124"/>
          <w:sz w:val="24"/>
          <w:szCs w:val="24"/>
        </w:rPr>
      </w:pPr>
      <w:proofErr w:type="spellStart"/>
      <w:r>
        <w:rPr>
          <w:rFonts w:ascii="Arial" w:eastAsia="Times New Roman" w:hAnsi="Arial" w:cs="Arial"/>
          <w:b/>
          <w:bCs/>
          <w:color w:val="202124"/>
          <w:sz w:val="24"/>
          <w:szCs w:val="24"/>
        </w:rPr>
        <w:t>Crons</w:t>
      </w:r>
      <w:proofErr w:type="spellEnd"/>
      <w:r>
        <w:rPr>
          <w:rFonts w:ascii="Arial" w:eastAsia="Times New Roman" w:hAnsi="Arial" w:cs="Arial"/>
          <w:b/>
          <w:bCs/>
          <w:color w:val="202124"/>
          <w:sz w:val="24"/>
          <w:szCs w:val="24"/>
        </w:rPr>
        <w:t>-</w:t>
      </w:r>
      <w:r w:rsidR="000A7CC9">
        <w:rPr>
          <w:rFonts w:ascii="Arial" w:eastAsia="Times New Roman" w:hAnsi="Arial" w:cs="Arial"/>
          <w:b/>
          <w:bCs/>
          <w:color w:val="202124"/>
          <w:sz w:val="24"/>
          <w:szCs w:val="24"/>
        </w:rPr>
        <w:t xml:space="preserve"> </w:t>
      </w:r>
      <w:r w:rsidR="000A7CC9" w:rsidRPr="000A7CC9">
        <w:rPr>
          <w:rFonts w:ascii="Arial" w:eastAsia="Times New Roman" w:hAnsi="Arial" w:cs="Arial"/>
          <w:color w:val="202124"/>
          <w:sz w:val="24"/>
          <w:szCs w:val="24"/>
        </w:rPr>
        <w:t>Limited Control, Complex Orchestration, Latency Issues</w:t>
      </w:r>
    </w:p>
    <w:p w14:paraId="6C44F0E4" w14:textId="61BF30F6" w:rsidR="00855BDB" w:rsidRDefault="00855BDB" w:rsidP="00855BDB">
      <w:pPr>
        <w:numPr>
          <w:ilvl w:val="4"/>
          <w:numId w:val="1"/>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b/>
          <w:bCs/>
          <w:color w:val="202124"/>
          <w:sz w:val="24"/>
          <w:szCs w:val="24"/>
        </w:rPr>
        <w:t>Main Key Component</w:t>
      </w:r>
    </w:p>
    <w:p w14:paraId="3E60CE7F" w14:textId="5C94BDEF" w:rsidR="00855BDB" w:rsidRDefault="00855BDB" w:rsidP="00855BDB">
      <w:pPr>
        <w:shd w:val="clear" w:color="auto" w:fill="FFFFFF"/>
        <w:spacing w:line="240" w:lineRule="auto"/>
        <w:rPr>
          <w:rFonts w:ascii="Arial" w:eastAsia="Times New Roman" w:hAnsi="Arial" w:cs="Arial"/>
          <w:b/>
          <w:bCs/>
          <w:color w:val="202124"/>
          <w:sz w:val="24"/>
          <w:szCs w:val="24"/>
        </w:rPr>
      </w:pPr>
      <w:r w:rsidRPr="00855BDB">
        <w:rPr>
          <w:rFonts w:ascii="Arial" w:eastAsia="Times New Roman" w:hAnsi="Arial" w:cs="Arial"/>
          <w:b/>
          <w:bCs/>
          <w:color w:val="202124"/>
          <w:sz w:val="24"/>
          <w:szCs w:val="24"/>
        </w:rPr>
        <w:t>Route 53?</w:t>
      </w:r>
    </w:p>
    <w:p w14:paraId="274C72BE" w14:textId="77F918B0" w:rsidR="00855BDB" w:rsidRPr="00855BDB" w:rsidRDefault="00855BDB" w:rsidP="00855BDB">
      <w:pPr>
        <w:numPr>
          <w:ilvl w:val="0"/>
          <w:numId w:val="1"/>
        </w:numPr>
        <w:shd w:val="clear" w:color="auto" w:fill="FFFFFF"/>
        <w:spacing w:after="60" w:line="240" w:lineRule="auto"/>
        <w:rPr>
          <w:rFonts w:ascii="Arial" w:eastAsia="Times New Roman" w:hAnsi="Arial" w:cs="Arial"/>
          <w:color w:val="202124"/>
          <w:sz w:val="24"/>
          <w:szCs w:val="24"/>
        </w:rPr>
      </w:pPr>
      <w:r w:rsidRPr="00855BDB">
        <w:rPr>
          <w:rFonts w:ascii="Arial" w:eastAsia="Times New Roman" w:hAnsi="Arial" w:cs="Arial"/>
          <w:color w:val="202124"/>
          <w:sz w:val="24"/>
          <w:szCs w:val="24"/>
        </w:rPr>
        <w:t>Amazon Route 53 is a highly available and scalable Domain Name System (DNS) web service.</w:t>
      </w:r>
    </w:p>
    <w:p w14:paraId="3ADA98F9" w14:textId="77777777" w:rsidR="00855BDB" w:rsidRPr="00855BDB" w:rsidRDefault="00855BDB" w:rsidP="00855BDB">
      <w:pPr>
        <w:numPr>
          <w:ilvl w:val="0"/>
          <w:numId w:val="1"/>
        </w:numPr>
        <w:shd w:val="clear" w:color="auto" w:fill="FFFFFF"/>
        <w:spacing w:after="60" w:line="240" w:lineRule="auto"/>
        <w:rPr>
          <w:rFonts w:ascii="Arial" w:eastAsia="Times New Roman" w:hAnsi="Arial" w:cs="Arial"/>
          <w:color w:val="202124"/>
          <w:sz w:val="24"/>
          <w:szCs w:val="24"/>
        </w:rPr>
      </w:pPr>
      <w:r w:rsidRPr="00855BDB">
        <w:rPr>
          <w:rFonts w:ascii="Arial" w:eastAsia="Times New Roman" w:hAnsi="Arial" w:cs="Arial"/>
          <w:color w:val="202124"/>
          <w:sz w:val="24"/>
          <w:szCs w:val="24"/>
        </w:rPr>
        <w:t>You can use Route 53 to perform three main functions in any combination:</w:t>
      </w:r>
    </w:p>
    <w:p w14:paraId="514762A6" w14:textId="72A145E2" w:rsidR="00855BDB" w:rsidRDefault="00855BDB" w:rsidP="00855BDB">
      <w:pPr>
        <w:shd w:val="clear" w:color="auto" w:fill="FFFFFF"/>
        <w:spacing w:after="60" w:line="240" w:lineRule="auto"/>
        <w:ind w:left="720"/>
        <w:rPr>
          <w:rFonts w:ascii="Arial" w:eastAsia="Times New Roman" w:hAnsi="Arial" w:cs="Arial"/>
          <w:b/>
          <w:bCs/>
          <w:color w:val="202124"/>
          <w:sz w:val="24"/>
          <w:szCs w:val="24"/>
        </w:rPr>
      </w:pPr>
      <w:r w:rsidRPr="00855BDB">
        <w:rPr>
          <w:rFonts w:ascii="Arial" w:eastAsia="Times New Roman" w:hAnsi="Arial" w:cs="Arial"/>
          <w:b/>
          <w:bCs/>
          <w:color w:val="202124"/>
          <w:sz w:val="24"/>
          <w:szCs w:val="24"/>
        </w:rPr>
        <w:t>domain registration, DNS routing, and health checking</w:t>
      </w:r>
    </w:p>
    <w:p w14:paraId="4B226D8A" w14:textId="77777777" w:rsidR="00855BDB" w:rsidRDefault="00855BDB" w:rsidP="00855BDB">
      <w:pPr>
        <w:shd w:val="clear" w:color="auto" w:fill="FFFFFF"/>
        <w:spacing w:before="100" w:beforeAutospacing="1" w:after="100" w:afterAutospacing="1" w:line="240" w:lineRule="auto"/>
        <w:rPr>
          <w:rFonts w:ascii="Segoe UI" w:eastAsia="Times New Roman" w:hAnsi="Segoe UI" w:cs="Segoe UI"/>
          <w:b/>
          <w:bCs/>
          <w:color w:val="2D3748"/>
          <w:sz w:val="26"/>
          <w:szCs w:val="26"/>
        </w:rPr>
      </w:pPr>
      <w:r w:rsidRPr="00855BDB">
        <w:rPr>
          <w:rFonts w:ascii="Segoe UI" w:eastAsia="Times New Roman" w:hAnsi="Segoe UI" w:cs="Segoe UI"/>
          <w:b/>
          <w:bCs/>
          <w:color w:val="2D3748"/>
          <w:sz w:val="26"/>
          <w:szCs w:val="26"/>
        </w:rPr>
        <w:t>Simple E-mail Service</w:t>
      </w:r>
    </w:p>
    <w:p w14:paraId="56C77B95" w14:textId="129593BE" w:rsidR="00855BDB" w:rsidRDefault="00855BDB" w:rsidP="00855BDB">
      <w:pPr>
        <w:numPr>
          <w:ilvl w:val="0"/>
          <w:numId w:val="1"/>
        </w:numPr>
        <w:shd w:val="clear" w:color="auto" w:fill="FFFFFF"/>
        <w:spacing w:after="60" w:line="240" w:lineRule="auto"/>
        <w:rPr>
          <w:rFonts w:ascii="Arial" w:eastAsia="Times New Roman" w:hAnsi="Arial" w:cs="Arial"/>
          <w:color w:val="202124"/>
          <w:sz w:val="24"/>
          <w:szCs w:val="24"/>
        </w:rPr>
      </w:pPr>
      <w:r w:rsidRPr="00855BDB">
        <w:rPr>
          <w:rFonts w:ascii="Arial" w:eastAsia="Times New Roman" w:hAnsi="Arial" w:cs="Arial"/>
          <w:color w:val="202124"/>
          <w:sz w:val="24"/>
          <w:szCs w:val="24"/>
        </w:rPr>
        <w:t>It allows sending e-mail using RESTFUL </w:t>
      </w:r>
      <w:hyperlink r:id="rId7" w:tooltip="API" w:history="1">
        <w:r w:rsidRPr="00855BDB">
          <w:rPr>
            <w:rFonts w:ascii="Arial" w:eastAsia="Times New Roman" w:hAnsi="Arial" w:cs="Arial"/>
            <w:color w:val="202124"/>
            <w:sz w:val="24"/>
            <w:szCs w:val="24"/>
          </w:rPr>
          <w:t>API</w:t>
        </w:r>
      </w:hyperlink>
      <w:r w:rsidRPr="00855BDB">
        <w:rPr>
          <w:rFonts w:ascii="Arial" w:eastAsia="Times New Roman" w:hAnsi="Arial" w:cs="Arial"/>
          <w:color w:val="202124"/>
          <w:sz w:val="24"/>
          <w:szCs w:val="24"/>
        </w:rPr>
        <w:t> call or via regular SMTP.</w:t>
      </w:r>
    </w:p>
    <w:p w14:paraId="3F2A3164" w14:textId="5D4F7DFE" w:rsidR="00365D6B" w:rsidRDefault="00365D6B" w:rsidP="00365D6B">
      <w:pPr>
        <w:numPr>
          <w:ilvl w:val="0"/>
          <w:numId w:val="1"/>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P</w:t>
      </w:r>
      <w:r w:rsidRPr="00365D6B">
        <w:rPr>
          <w:rFonts w:ascii="Arial" w:eastAsia="Times New Roman" w:hAnsi="Arial" w:cs="Arial"/>
          <w:color w:val="202124"/>
          <w:sz w:val="24"/>
          <w:szCs w:val="24"/>
        </w:rPr>
        <w:t>rovides an easy, cost-effective way for you to send and receive email using your own email addresses and domains.</w:t>
      </w:r>
    </w:p>
    <w:p w14:paraId="4DA173B5" w14:textId="0280DAE3" w:rsidR="00365D6B" w:rsidRDefault="00365D6B" w:rsidP="00365D6B">
      <w:pPr>
        <w:shd w:val="clear" w:color="auto" w:fill="FFFFFF"/>
        <w:spacing w:before="100" w:beforeAutospacing="1" w:after="100" w:afterAutospacing="1" w:line="240" w:lineRule="auto"/>
        <w:rPr>
          <w:rFonts w:ascii="Segoe UI" w:eastAsia="Times New Roman" w:hAnsi="Segoe UI" w:cs="Segoe UI"/>
          <w:b/>
          <w:bCs/>
          <w:color w:val="2D3748"/>
          <w:sz w:val="26"/>
          <w:szCs w:val="26"/>
        </w:rPr>
      </w:pPr>
      <w:r w:rsidRPr="00365D6B">
        <w:rPr>
          <w:rFonts w:ascii="Segoe UI" w:eastAsia="Times New Roman" w:hAnsi="Segoe UI" w:cs="Segoe UI"/>
          <w:b/>
          <w:bCs/>
          <w:color w:val="2D3748"/>
          <w:sz w:val="26"/>
          <w:szCs w:val="26"/>
        </w:rPr>
        <w:t>Identity and Access Management (IAM</w:t>
      </w:r>
      <w:r>
        <w:rPr>
          <w:rFonts w:ascii="Segoe UI" w:eastAsia="Times New Roman" w:hAnsi="Segoe UI" w:cs="Segoe UI"/>
          <w:b/>
          <w:bCs/>
          <w:color w:val="2D3748"/>
          <w:sz w:val="26"/>
          <w:szCs w:val="26"/>
        </w:rPr>
        <w:t>)</w:t>
      </w:r>
    </w:p>
    <w:p w14:paraId="53B07BD4" w14:textId="77777777" w:rsidR="00365D6B" w:rsidRPr="00365D6B" w:rsidRDefault="00365D6B" w:rsidP="00365D6B">
      <w:pPr>
        <w:numPr>
          <w:ilvl w:val="0"/>
          <w:numId w:val="1"/>
        </w:numPr>
        <w:shd w:val="clear" w:color="auto" w:fill="FFFFFF"/>
        <w:spacing w:after="60" w:line="240" w:lineRule="auto"/>
        <w:rPr>
          <w:rFonts w:ascii="Arial" w:eastAsia="Times New Roman" w:hAnsi="Arial" w:cs="Arial"/>
          <w:color w:val="202124"/>
          <w:sz w:val="24"/>
          <w:szCs w:val="24"/>
        </w:rPr>
      </w:pPr>
      <w:r w:rsidRPr="00365D6B">
        <w:rPr>
          <w:rFonts w:ascii="Arial" w:eastAsia="Times New Roman" w:hAnsi="Arial" w:cs="Arial"/>
          <w:color w:val="202124"/>
          <w:sz w:val="24"/>
          <w:szCs w:val="24"/>
        </w:rPr>
        <w:t>helps you securely control access to AWS resources.</w:t>
      </w:r>
    </w:p>
    <w:p w14:paraId="348B4D2E" w14:textId="77777777" w:rsidR="00365D6B" w:rsidRPr="00365D6B" w:rsidRDefault="00365D6B" w:rsidP="00365D6B">
      <w:pPr>
        <w:numPr>
          <w:ilvl w:val="0"/>
          <w:numId w:val="1"/>
        </w:numPr>
        <w:shd w:val="clear" w:color="auto" w:fill="FFFFFF"/>
        <w:spacing w:after="60" w:line="240" w:lineRule="auto"/>
        <w:rPr>
          <w:rFonts w:ascii="Arial" w:eastAsia="Times New Roman" w:hAnsi="Arial" w:cs="Arial"/>
          <w:color w:val="202124"/>
          <w:sz w:val="24"/>
          <w:szCs w:val="24"/>
        </w:rPr>
      </w:pPr>
      <w:r w:rsidRPr="00365D6B">
        <w:rPr>
          <w:rFonts w:ascii="Arial" w:eastAsia="Times New Roman" w:hAnsi="Arial" w:cs="Arial"/>
          <w:color w:val="202124"/>
          <w:sz w:val="24"/>
          <w:szCs w:val="24"/>
        </w:rPr>
        <w:t>With IAM, you can centrally manage permissions that control which AWS resources users can access.</w:t>
      </w:r>
    </w:p>
    <w:p w14:paraId="2459EFF0" w14:textId="4CF7A37D" w:rsidR="00365D6B" w:rsidRDefault="00365D6B" w:rsidP="00365D6B">
      <w:pPr>
        <w:numPr>
          <w:ilvl w:val="0"/>
          <w:numId w:val="1"/>
        </w:numPr>
        <w:shd w:val="clear" w:color="auto" w:fill="FFFFFF"/>
        <w:spacing w:after="60" w:line="240" w:lineRule="auto"/>
        <w:rPr>
          <w:rFonts w:ascii="Arial" w:eastAsia="Times New Roman" w:hAnsi="Arial" w:cs="Arial"/>
          <w:color w:val="202124"/>
          <w:sz w:val="24"/>
          <w:szCs w:val="24"/>
        </w:rPr>
      </w:pPr>
      <w:r w:rsidRPr="00365D6B">
        <w:rPr>
          <w:rFonts w:ascii="Arial" w:eastAsia="Times New Roman" w:hAnsi="Arial" w:cs="Arial"/>
          <w:color w:val="202124"/>
          <w:sz w:val="24"/>
          <w:szCs w:val="24"/>
        </w:rPr>
        <w:t xml:space="preserve">You use IAM to control who is authenticated (signed in) and authorized (has permissions) to use </w:t>
      </w:r>
      <w:proofErr w:type="gramStart"/>
      <w:r w:rsidRPr="00365D6B">
        <w:rPr>
          <w:rFonts w:ascii="Arial" w:eastAsia="Times New Roman" w:hAnsi="Arial" w:cs="Arial"/>
          <w:color w:val="202124"/>
          <w:sz w:val="24"/>
          <w:szCs w:val="24"/>
        </w:rPr>
        <w:t>resources.</w:t>
      </w:r>
      <w:r w:rsidR="00500E32">
        <w:rPr>
          <w:rFonts w:ascii="Arial" w:eastAsia="Times New Roman" w:hAnsi="Arial" w:cs="Arial"/>
          <w:color w:val="202124"/>
          <w:sz w:val="24"/>
          <w:szCs w:val="24"/>
        </w:rPr>
        <w:t>(</w:t>
      </w:r>
      <w:proofErr w:type="gramEnd"/>
      <w:r w:rsidR="00500E32">
        <w:rPr>
          <w:rFonts w:ascii="Arial" w:eastAsia="Times New Roman" w:hAnsi="Arial" w:cs="Arial"/>
          <w:color w:val="202124"/>
          <w:sz w:val="24"/>
          <w:szCs w:val="24"/>
        </w:rPr>
        <w:t>Multi-factor authentication)</w:t>
      </w:r>
    </w:p>
    <w:p w14:paraId="681E61F3" w14:textId="1008FD48" w:rsidR="007B67BB" w:rsidRPr="007B67BB" w:rsidRDefault="007B67BB" w:rsidP="007B67BB">
      <w:pPr>
        <w:shd w:val="clear" w:color="auto" w:fill="FFFFFF"/>
        <w:spacing w:after="60" w:line="240" w:lineRule="auto"/>
        <w:rPr>
          <w:rFonts w:ascii="Arial" w:eastAsia="Times New Roman" w:hAnsi="Arial" w:cs="Arial"/>
          <w:b/>
          <w:bCs/>
          <w:color w:val="202124"/>
          <w:sz w:val="24"/>
          <w:szCs w:val="24"/>
        </w:rPr>
      </w:pPr>
      <w:r w:rsidRPr="007B67BB">
        <w:rPr>
          <w:rFonts w:ascii="Segoe UI" w:eastAsia="Times New Roman" w:hAnsi="Segoe UI" w:cs="Segoe UI"/>
          <w:b/>
          <w:bCs/>
          <w:color w:val="2D3748"/>
          <w:sz w:val="26"/>
          <w:szCs w:val="26"/>
        </w:rPr>
        <w:t xml:space="preserve">Simple Storage </w:t>
      </w:r>
      <w:r w:rsidRPr="007B67BB">
        <w:rPr>
          <w:rFonts w:ascii="Arial" w:eastAsia="Times New Roman" w:hAnsi="Arial" w:cs="Arial"/>
          <w:b/>
          <w:bCs/>
          <w:color w:val="202124"/>
          <w:sz w:val="24"/>
          <w:szCs w:val="24"/>
        </w:rPr>
        <w:t>Device or (S3)</w:t>
      </w:r>
      <w:r>
        <w:rPr>
          <w:rFonts w:ascii="Arial" w:eastAsia="Times New Roman" w:hAnsi="Arial" w:cs="Arial"/>
          <w:b/>
          <w:bCs/>
          <w:color w:val="202124"/>
          <w:sz w:val="24"/>
          <w:szCs w:val="24"/>
        </w:rPr>
        <w:t xml:space="preserve"> -</w:t>
      </w:r>
      <w:r w:rsidRPr="007B67BB">
        <w:rPr>
          <w:rFonts w:ascii="Arial" w:hAnsi="Arial" w:cs="Arial"/>
          <w:color w:val="202124"/>
          <w:shd w:val="clear" w:color="auto" w:fill="FFFFFF"/>
        </w:rPr>
        <w:t>5 GB of S3 standard storage</w:t>
      </w:r>
    </w:p>
    <w:p w14:paraId="14F676D0" w14:textId="6E921B7F" w:rsidR="007B67BB" w:rsidRDefault="007B67BB" w:rsidP="007B67BB">
      <w:pPr>
        <w:numPr>
          <w:ilvl w:val="0"/>
          <w:numId w:val="1"/>
        </w:numPr>
        <w:shd w:val="clear" w:color="auto" w:fill="FFFFFF"/>
        <w:spacing w:after="60" w:line="240" w:lineRule="auto"/>
        <w:rPr>
          <w:rFonts w:ascii="Arial" w:eastAsia="Times New Roman" w:hAnsi="Arial" w:cs="Arial"/>
          <w:color w:val="202124"/>
          <w:sz w:val="24"/>
          <w:szCs w:val="24"/>
        </w:rPr>
      </w:pPr>
      <w:r w:rsidRPr="007B67BB">
        <w:rPr>
          <w:rFonts w:ascii="Arial" w:eastAsia="Times New Roman" w:hAnsi="Arial" w:cs="Arial"/>
          <w:color w:val="202124"/>
          <w:sz w:val="24"/>
          <w:szCs w:val="24"/>
        </w:rPr>
        <w:t xml:space="preserve">It is a storage device and the most widely used AWS </w:t>
      </w:r>
      <w:r w:rsidR="00FF6A0C" w:rsidRPr="007B67BB">
        <w:rPr>
          <w:rFonts w:ascii="Arial" w:eastAsia="Times New Roman" w:hAnsi="Arial" w:cs="Arial"/>
          <w:color w:val="202124"/>
          <w:sz w:val="24"/>
          <w:szCs w:val="24"/>
        </w:rPr>
        <w:t>service.</w:t>
      </w:r>
    </w:p>
    <w:p w14:paraId="61EE6B32" w14:textId="791282D3" w:rsidR="007B67BB" w:rsidRPr="007B67BB" w:rsidRDefault="007B67BB" w:rsidP="007B67BB">
      <w:pPr>
        <w:pStyle w:val="trt0xe"/>
        <w:numPr>
          <w:ilvl w:val="0"/>
          <w:numId w:val="3"/>
        </w:numPr>
        <w:shd w:val="clear" w:color="auto" w:fill="FFFFFF"/>
        <w:spacing w:before="0" w:beforeAutospacing="0" w:after="60" w:afterAutospacing="0"/>
        <w:rPr>
          <w:rFonts w:ascii="Arial" w:hAnsi="Arial" w:cs="Arial"/>
          <w:color w:val="202124"/>
        </w:rPr>
      </w:pPr>
      <w:r w:rsidRPr="007B67BB">
        <w:rPr>
          <w:rFonts w:ascii="Arial" w:hAnsi="Arial" w:cs="Arial"/>
          <w:color w:val="202124"/>
        </w:rPr>
        <w:t>Highly available and durable.</w:t>
      </w:r>
      <w:r w:rsidRPr="007B67BB">
        <w:rPr>
          <w:rFonts w:ascii="Arial" w:hAnsi="Arial" w:cs="Arial"/>
          <w:color w:val="202124"/>
          <w:shd w:val="clear" w:color="auto" w:fill="FFFFFF"/>
        </w:rPr>
        <w:t xml:space="preserve"> </w:t>
      </w:r>
      <w:r>
        <w:rPr>
          <w:rFonts w:ascii="Arial" w:hAnsi="Arial" w:cs="Arial"/>
          <w:color w:val="202124"/>
          <w:shd w:val="clear" w:color="auto" w:fill="FFFFFF"/>
        </w:rPr>
        <w:t>Highly cost-effective,</w:t>
      </w:r>
      <w:r w:rsidRPr="007B67BB">
        <w:rPr>
          <w:rFonts w:ascii="Arial" w:hAnsi="Arial" w:cs="Arial"/>
          <w:color w:val="202124"/>
        </w:rPr>
        <w:t xml:space="preserve"> </w:t>
      </w:r>
      <w:r w:rsidR="00FF6A0C">
        <w:rPr>
          <w:rFonts w:ascii="Arial" w:hAnsi="Arial" w:cs="Arial"/>
          <w:color w:val="202124"/>
        </w:rPr>
        <w:t>Widely,</w:t>
      </w:r>
      <w:r>
        <w:rPr>
          <w:rFonts w:ascii="Arial" w:hAnsi="Arial" w:cs="Arial"/>
          <w:color w:val="202124"/>
        </w:rPr>
        <w:t xml:space="preserve"> and easily accessible.</w:t>
      </w:r>
      <w:r w:rsidRPr="007B67BB">
        <w:rPr>
          <w:rFonts w:ascii="Arial" w:hAnsi="Arial" w:cs="Arial"/>
          <w:color w:val="202124"/>
          <w:shd w:val="clear" w:color="auto" w:fill="FFFFFF"/>
        </w:rPr>
        <w:t xml:space="preserve"> </w:t>
      </w:r>
      <w:r>
        <w:rPr>
          <w:rFonts w:ascii="Arial" w:hAnsi="Arial" w:cs="Arial"/>
          <w:color w:val="202124"/>
          <w:shd w:val="clear" w:color="auto" w:fill="FFFFFF"/>
        </w:rPr>
        <w:t>Unlimited storage capabilities,</w:t>
      </w:r>
      <w:r w:rsidRPr="007B67BB">
        <w:rPr>
          <w:rFonts w:ascii="Arial" w:hAnsi="Arial" w:cs="Arial"/>
          <w:color w:val="202124"/>
          <w:shd w:val="clear" w:color="auto" w:fill="FFFFFF"/>
        </w:rPr>
        <w:t xml:space="preserve"> </w:t>
      </w:r>
      <w:r>
        <w:rPr>
          <w:rFonts w:ascii="Arial" w:hAnsi="Arial" w:cs="Arial"/>
          <w:color w:val="202124"/>
          <w:shd w:val="clear" w:color="auto" w:fill="FFFFFF"/>
        </w:rPr>
        <w:t xml:space="preserve">Integrates with many other AWS </w:t>
      </w:r>
      <w:r w:rsidR="00FF6A0C">
        <w:rPr>
          <w:rFonts w:ascii="Arial" w:hAnsi="Arial" w:cs="Arial"/>
          <w:color w:val="202124"/>
          <w:shd w:val="clear" w:color="auto" w:fill="FFFFFF"/>
        </w:rPr>
        <w:t>services.</w:t>
      </w:r>
    </w:p>
    <w:p w14:paraId="7F88F324" w14:textId="76DEB4D6" w:rsidR="007B67BB" w:rsidRDefault="007B67BB" w:rsidP="007B67BB">
      <w:pPr>
        <w:pStyle w:val="trt0xe"/>
        <w:shd w:val="clear" w:color="auto" w:fill="FFFFFF"/>
        <w:spacing w:before="0" w:beforeAutospacing="0" w:after="60" w:afterAutospacing="0"/>
        <w:rPr>
          <w:rStyle w:val="Strong"/>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Elastic Compute Cloud (EC2):</w:t>
      </w:r>
      <w:r w:rsidR="002C6DF1" w:rsidRPr="002C6DF1">
        <w:rPr>
          <w:rFonts w:ascii="Segoe UI" w:hAnsi="Segoe UI" w:cs="Segoe UI"/>
          <w:color w:val="2D3748"/>
          <w:sz w:val="26"/>
          <w:szCs w:val="26"/>
          <w:shd w:val="clear" w:color="auto" w:fill="FFFFFF"/>
        </w:rPr>
        <w:t xml:space="preserve"> </w:t>
      </w:r>
      <w:r w:rsidR="002C6DF1">
        <w:rPr>
          <w:rFonts w:ascii="Segoe UI" w:hAnsi="Segoe UI" w:cs="Segoe UI"/>
          <w:color w:val="2D3748"/>
          <w:sz w:val="26"/>
          <w:szCs w:val="26"/>
          <w:shd w:val="clear" w:color="auto" w:fill="FFFFFF"/>
        </w:rPr>
        <w:t>on-demand computing resources for hosting app</w:t>
      </w:r>
    </w:p>
    <w:p w14:paraId="07DA5AD8" w14:textId="5E36D498" w:rsidR="002C6DF1" w:rsidRDefault="002C6DF1" w:rsidP="002C6DF1">
      <w:pPr>
        <w:pStyle w:val="trt0xe"/>
        <w:numPr>
          <w:ilvl w:val="0"/>
          <w:numId w:val="3"/>
        </w:numPr>
        <w:shd w:val="clear" w:color="auto" w:fill="FFFFFF"/>
        <w:spacing w:before="0" w:beforeAutospacing="0" w:after="60" w:afterAutospacing="0"/>
        <w:rPr>
          <w:rFonts w:ascii="Arial" w:hAnsi="Arial" w:cs="Arial"/>
          <w:color w:val="202124"/>
        </w:rPr>
      </w:pPr>
      <w:r w:rsidRPr="002C6DF1">
        <w:rPr>
          <w:rFonts w:ascii="Arial" w:hAnsi="Arial" w:cs="Arial"/>
          <w:color w:val="202124"/>
        </w:rPr>
        <w:t>Enables you to increase or decrease capacity within minutes.</w:t>
      </w:r>
    </w:p>
    <w:p w14:paraId="767ECC90" w14:textId="7886B431" w:rsidR="002C6DF1" w:rsidRPr="00E71ADD" w:rsidRDefault="002C6DF1" w:rsidP="002C6DF1">
      <w:pPr>
        <w:pStyle w:val="trt0xe"/>
        <w:numPr>
          <w:ilvl w:val="0"/>
          <w:numId w:val="3"/>
        </w:numPr>
        <w:shd w:val="clear" w:color="auto" w:fill="FFFFFF"/>
        <w:spacing w:before="0" w:beforeAutospacing="0" w:after="60" w:afterAutospacing="0"/>
        <w:rPr>
          <w:rFonts w:ascii="Segoe UI" w:hAnsi="Segoe UI" w:cs="Segoe UI"/>
          <w:color w:val="2D3748"/>
          <w:sz w:val="26"/>
          <w:szCs w:val="26"/>
        </w:rPr>
      </w:pPr>
      <w:r w:rsidRPr="002C6DF1">
        <w:rPr>
          <w:rFonts w:ascii="Arial" w:hAnsi="Arial" w:cs="Arial"/>
          <w:color w:val="202124"/>
        </w:rPr>
        <w:t xml:space="preserve">Amazon EC2 changes the economics of computing by allowing you to pay only </w:t>
      </w:r>
      <w:r w:rsidRPr="00E71ADD">
        <w:rPr>
          <w:rFonts w:ascii="Segoe UI" w:hAnsi="Segoe UI" w:cs="Segoe UI"/>
          <w:color w:val="2D3748"/>
          <w:sz w:val="26"/>
          <w:szCs w:val="26"/>
        </w:rPr>
        <w:t xml:space="preserve">for capacity that you </w:t>
      </w:r>
      <w:proofErr w:type="gramStart"/>
      <w:r w:rsidRPr="00E71ADD">
        <w:rPr>
          <w:rFonts w:ascii="Segoe UI" w:hAnsi="Segoe UI" w:cs="Segoe UI"/>
          <w:color w:val="2D3748"/>
          <w:sz w:val="26"/>
          <w:szCs w:val="26"/>
        </w:rPr>
        <w:t>actually use</w:t>
      </w:r>
      <w:proofErr w:type="gramEnd"/>
      <w:r w:rsidRPr="00E71ADD">
        <w:rPr>
          <w:rFonts w:ascii="Segoe UI" w:hAnsi="Segoe UI" w:cs="Segoe UI"/>
          <w:color w:val="2D3748"/>
          <w:sz w:val="26"/>
          <w:szCs w:val="26"/>
        </w:rPr>
        <w:t>.</w:t>
      </w:r>
    </w:p>
    <w:p w14:paraId="04687B4D" w14:textId="538EAD2D" w:rsidR="002C6DF1" w:rsidRPr="002C6DF1" w:rsidRDefault="002C6DF1" w:rsidP="002C6DF1">
      <w:pPr>
        <w:pStyle w:val="trt0xe"/>
        <w:numPr>
          <w:ilvl w:val="0"/>
          <w:numId w:val="3"/>
        </w:numPr>
        <w:shd w:val="clear" w:color="auto" w:fill="FFFFFF"/>
        <w:spacing w:before="0" w:beforeAutospacing="0" w:after="60" w:afterAutospacing="0"/>
        <w:rPr>
          <w:rFonts w:ascii="Arial" w:hAnsi="Arial" w:cs="Arial"/>
          <w:color w:val="202124"/>
        </w:rPr>
      </w:pPr>
      <w:r w:rsidRPr="002C6DF1">
        <w:rPr>
          <w:rFonts w:ascii="Arial" w:hAnsi="Arial" w:cs="Arial"/>
          <w:b/>
          <w:bCs/>
          <w:color w:val="202124"/>
        </w:rPr>
        <w:t>Benefits</w:t>
      </w:r>
      <w:r>
        <w:rPr>
          <w:rFonts w:ascii="Arial" w:hAnsi="Arial" w:cs="Arial"/>
          <w:color w:val="202124"/>
        </w:rPr>
        <w:t xml:space="preserve">: </w:t>
      </w:r>
      <w:r w:rsidRPr="002C6DF1">
        <w:rPr>
          <w:rFonts w:ascii="Arial" w:hAnsi="Arial" w:cs="Arial"/>
          <w:color w:val="202124"/>
        </w:rPr>
        <w:t>Completely Controlled, Flexible</w:t>
      </w:r>
      <w:r>
        <w:rPr>
          <w:rFonts w:ascii="Arial" w:hAnsi="Arial" w:cs="Arial"/>
          <w:color w:val="202124"/>
        </w:rPr>
        <w:t xml:space="preserve"> </w:t>
      </w:r>
      <w:r w:rsidRPr="002C6DF1">
        <w:rPr>
          <w:rFonts w:ascii="Arial" w:hAnsi="Arial" w:cs="Arial"/>
          <w:color w:val="202124"/>
        </w:rPr>
        <w:t>Cloud Hosting Services,</w:t>
      </w:r>
      <w:r>
        <w:rPr>
          <w:rFonts w:ascii="Arial" w:hAnsi="Arial" w:cs="Arial"/>
          <w:color w:val="202124"/>
        </w:rPr>
        <w:t xml:space="preserve"> </w:t>
      </w:r>
      <w:r w:rsidRPr="002C6DF1">
        <w:rPr>
          <w:rFonts w:ascii="Arial" w:hAnsi="Arial" w:cs="Arial"/>
          <w:color w:val="202124"/>
        </w:rPr>
        <w:t>Integrated,</w:t>
      </w:r>
      <w:r>
        <w:rPr>
          <w:rFonts w:ascii="Arial" w:hAnsi="Arial" w:cs="Arial"/>
          <w:color w:val="202124"/>
        </w:rPr>
        <w:t xml:space="preserve"> </w:t>
      </w:r>
      <w:r w:rsidRPr="002C6DF1">
        <w:rPr>
          <w:rFonts w:ascii="Arial" w:hAnsi="Arial" w:cs="Arial"/>
          <w:color w:val="202124"/>
        </w:rPr>
        <w:t>Reliable,</w:t>
      </w:r>
      <w:r>
        <w:rPr>
          <w:rFonts w:ascii="Arial" w:hAnsi="Arial" w:cs="Arial"/>
          <w:color w:val="202124"/>
        </w:rPr>
        <w:t xml:space="preserve"> </w:t>
      </w:r>
      <w:r w:rsidRPr="002C6DF1">
        <w:rPr>
          <w:rFonts w:ascii="Arial" w:hAnsi="Arial" w:cs="Arial"/>
          <w:color w:val="202124"/>
        </w:rPr>
        <w:t>Secure</w:t>
      </w:r>
      <w:r>
        <w:rPr>
          <w:rFonts w:ascii="Arial" w:hAnsi="Arial" w:cs="Arial"/>
          <w:color w:val="202124"/>
        </w:rPr>
        <w:t>.</w:t>
      </w:r>
    </w:p>
    <w:p w14:paraId="0821B6E2" w14:textId="550C2716" w:rsidR="007B67BB" w:rsidRDefault="002C6DF1" w:rsidP="007B67BB">
      <w:pPr>
        <w:pStyle w:val="trt0xe"/>
        <w:shd w:val="clear" w:color="auto" w:fill="FFFFFF"/>
        <w:spacing w:before="0" w:beforeAutospacing="0" w:after="60" w:afterAutospacing="0"/>
        <w:rPr>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lastRenderedPageBreak/>
        <w:t>Elastic Block Store (EBS):</w:t>
      </w:r>
      <w:r w:rsidRPr="002C6DF1">
        <w:rPr>
          <w:rFonts w:ascii="Segoe UI" w:hAnsi="Segoe UI" w:cs="Segoe UI"/>
          <w:color w:val="2D3748"/>
          <w:sz w:val="26"/>
          <w:szCs w:val="26"/>
          <w:shd w:val="clear" w:color="auto" w:fill="FFFFFF"/>
        </w:rPr>
        <w:t xml:space="preserve"> </w:t>
      </w:r>
      <w:r>
        <w:rPr>
          <w:rFonts w:ascii="Segoe UI" w:hAnsi="Segoe UI" w:cs="Segoe UI"/>
          <w:color w:val="2D3748"/>
          <w:sz w:val="26"/>
          <w:szCs w:val="26"/>
          <w:shd w:val="clear" w:color="auto" w:fill="FFFFFF"/>
        </w:rPr>
        <w:t>It offers persistent storage volumes that attach to EC2 to allow you to persist data past the lifespan of a single Amazon EC2 instance.</w:t>
      </w:r>
    </w:p>
    <w:p w14:paraId="4E446BCE" w14:textId="64C41FA1" w:rsidR="002C6DF1" w:rsidRDefault="004269D4" w:rsidP="004269D4">
      <w:pPr>
        <w:pStyle w:val="trt0xe"/>
        <w:numPr>
          <w:ilvl w:val="0"/>
          <w:numId w:val="3"/>
        </w:numPr>
        <w:shd w:val="clear" w:color="auto" w:fill="FFFFFF"/>
        <w:spacing w:before="0" w:beforeAutospacing="0" w:after="60" w:afterAutospacing="0"/>
        <w:rPr>
          <w:rFonts w:ascii="Arial" w:hAnsi="Arial" w:cs="Arial"/>
          <w:color w:val="202124"/>
        </w:rPr>
      </w:pPr>
      <w:r w:rsidRPr="004269D4">
        <w:rPr>
          <w:rFonts w:ascii="Arial" w:hAnsi="Arial" w:cs="Arial"/>
          <w:color w:val="202124"/>
        </w:rPr>
        <w:t>easy to create, use, encrypt, and protect. Elastic Volumes capability allows you to increase storage, tune performance up and down, and change volume types without any disruption to your workloads.</w:t>
      </w:r>
    </w:p>
    <w:p w14:paraId="4F70AB7B" w14:textId="7751B352" w:rsidR="00855BDB" w:rsidRDefault="004269D4" w:rsidP="00D84C0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4269D4">
        <w:rPr>
          <w:rFonts w:ascii="Segoe UI" w:eastAsia="Times New Roman" w:hAnsi="Segoe UI" w:cs="Segoe UI"/>
          <w:b/>
          <w:bCs/>
          <w:color w:val="2D3748"/>
          <w:sz w:val="26"/>
          <w:szCs w:val="26"/>
        </w:rPr>
        <w:t>CloudWatch: </w:t>
      </w:r>
      <w:r w:rsidRPr="004269D4">
        <w:rPr>
          <w:rFonts w:ascii="Segoe UI" w:eastAsia="Times New Roman" w:hAnsi="Segoe UI" w:cs="Segoe UI"/>
          <w:color w:val="2D3748"/>
          <w:sz w:val="26"/>
          <w:szCs w:val="26"/>
        </w:rPr>
        <w:t>To monitor AWS resources, it allows administrators to view and collect keys. Also, one can set a notification alarm in case of trouble.</w:t>
      </w:r>
    </w:p>
    <w:p w14:paraId="14593F63" w14:textId="44B26DA0" w:rsidR="00963365" w:rsidRDefault="00963365" w:rsidP="00963365">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963365">
        <w:rPr>
          <w:rFonts w:ascii="Segoe UI" w:eastAsia="Times New Roman" w:hAnsi="Segoe UI" w:cs="Segoe UI"/>
          <w:b/>
          <w:bCs/>
          <w:color w:val="2D3748"/>
          <w:sz w:val="26"/>
          <w:szCs w:val="26"/>
        </w:rPr>
        <w:t>CloudTrail</w:t>
      </w:r>
      <w:r>
        <w:rPr>
          <w:rFonts w:ascii="Segoe UI" w:eastAsia="Times New Roman" w:hAnsi="Segoe UI" w:cs="Segoe UI"/>
          <w:b/>
          <w:bCs/>
          <w:color w:val="2D3748"/>
          <w:sz w:val="26"/>
          <w:szCs w:val="26"/>
        </w:rPr>
        <w:t>:</w:t>
      </w:r>
      <w:r w:rsidRPr="00963365">
        <w:rPr>
          <w:rFonts w:ascii="Segoe UI" w:eastAsia="Times New Roman" w:hAnsi="Segoe UI" w:cs="Segoe UI"/>
          <w:color w:val="2D3748"/>
          <w:sz w:val="26"/>
          <w:szCs w:val="26"/>
        </w:rPr>
        <w:t xml:space="preserve"> enables auditing, security monitoring, and operational troubleshooting by tracking user activity and API usage.</w:t>
      </w:r>
      <w:r>
        <w:rPr>
          <w:rFonts w:ascii="Segoe UI" w:eastAsia="Times New Roman" w:hAnsi="Segoe UI" w:cs="Segoe UI"/>
          <w:color w:val="2D3748"/>
          <w:sz w:val="26"/>
          <w:szCs w:val="26"/>
        </w:rPr>
        <w:t xml:space="preserve"> </w:t>
      </w:r>
      <w:r w:rsidRPr="00963365">
        <w:rPr>
          <w:rFonts w:ascii="Segoe UI" w:eastAsia="Times New Roman" w:hAnsi="Segoe UI" w:cs="Segoe UI"/>
          <w:color w:val="2D3748"/>
          <w:sz w:val="26"/>
          <w:szCs w:val="26"/>
        </w:rPr>
        <w:t>CloudTrail logs, continuously monitors, and retains account activity related to actions across your AWS infrastructure,</w:t>
      </w:r>
      <w:r>
        <w:rPr>
          <w:rFonts w:ascii="Segoe UI" w:eastAsia="Times New Roman" w:hAnsi="Segoe UI" w:cs="Segoe UI"/>
          <w:color w:val="2D3748"/>
          <w:sz w:val="26"/>
          <w:szCs w:val="26"/>
        </w:rPr>
        <w:t xml:space="preserve"> </w:t>
      </w:r>
      <w:r w:rsidRPr="00963365">
        <w:rPr>
          <w:rFonts w:ascii="Segoe UI" w:eastAsia="Times New Roman" w:hAnsi="Segoe UI" w:cs="Segoe UI"/>
          <w:color w:val="2D3748"/>
          <w:sz w:val="26"/>
          <w:szCs w:val="26"/>
        </w:rPr>
        <w:t>giving you control over storage, analysis, and remediation action</w:t>
      </w:r>
      <w:r>
        <w:rPr>
          <w:rFonts w:ascii="Segoe UI" w:eastAsia="Times New Roman" w:hAnsi="Segoe UI" w:cs="Segoe UI"/>
          <w:color w:val="2D3748"/>
          <w:sz w:val="26"/>
          <w:szCs w:val="26"/>
        </w:rPr>
        <w:t>s.</w:t>
      </w:r>
    </w:p>
    <w:p w14:paraId="70B1402B" w14:textId="4239B6A1" w:rsidR="004769BF" w:rsidRDefault="004769BF" w:rsidP="00D84C02">
      <w:pPr>
        <w:shd w:val="clear" w:color="auto" w:fill="FFFFFF"/>
        <w:spacing w:before="100" w:beforeAutospacing="1" w:after="100" w:afterAutospacing="1" w:line="240" w:lineRule="auto"/>
        <w:rPr>
          <w:rFonts w:ascii="Segoe UI" w:eastAsia="Times New Roman" w:hAnsi="Segoe UI" w:cs="Segoe UI"/>
          <w:b/>
          <w:bCs/>
          <w:color w:val="2D3748"/>
          <w:sz w:val="26"/>
          <w:szCs w:val="26"/>
        </w:rPr>
      </w:pPr>
      <w:r w:rsidRPr="004769BF">
        <w:rPr>
          <w:rFonts w:ascii="Segoe UI" w:eastAsia="Times New Roman" w:hAnsi="Segoe UI" w:cs="Segoe UI"/>
          <w:b/>
          <w:bCs/>
          <w:color w:val="2D3748"/>
          <w:sz w:val="26"/>
          <w:szCs w:val="26"/>
        </w:rPr>
        <w:t xml:space="preserve">Default number of buckets created in </w:t>
      </w:r>
      <w:r w:rsidR="00240115">
        <w:rPr>
          <w:rFonts w:ascii="Segoe UI" w:eastAsia="Times New Roman" w:hAnsi="Segoe UI" w:cs="Segoe UI"/>
          <w:b/>
          <w:bCs/>
          <w:color w:val="2D3748"/>
          <w:sz w:val="26"/>
          <w:szCs w:val="26"/>
        </w:rPr>
        <w:t>S3</w:t>
      </w:r>
      <w:r w:rsidRPr="004769BF">
        <w:rPr>
          <w:rFonts w:ascii="Segoe UI" w:eastAsia="Times New Roman" w:hAnsi="Segoe UI" w:cs="Segoe UI"/>
          <w:b/>
          <w:bCs/>
          <w:color w:val="2D3748"/>
          <w:sz w:val="26"/>
          <w:szCs w:val="26"/>
        </w:rPr>
        <w:t>?</w:t>
      </w:r>
      <w:r>
        <w:rPr>
          <w:rFonts w:ascii="Segoe UI" w:eastAsia="Times New Roman" w:hAnsi="Segoe UI" w:cs="Segoe UI"/>
          <w:b/>
          <w:bCs/>
          <w:color w:val="2D3748"/>
          <w:sz w:val="26"/>
          <w:szCs w:val="26"/>
        </w:rPr>
        <w:t xml:space="preserve"> -&gt; 100</w:t>
      </w:r>
    </w:p>
    <w:p w14:paraId="20F59060" w14:textId="14B8140B" w:rsidR="004769BF" w:rsidRPr="004769BF" w:rsidRDefault="004769BF" w:rsidP="004769BF">
      <w:pPr>
        <w:pStyle w:val="trt0xe"/>
        <w:shd w:val="clear" w:color="auto" w:fill="FFFFFF"/>
        <w:spacing w:before="0" w:beforeAutospacing="0" w:after="60" w:afterAutospacing="0"/>
        <w:rPr>
          <w:rFonts w:ascii="Arial" w:hAnsi="Arial" w:cs="Arial"/>
          <w:color w:val="202124"/>
        </w:rPr>
      </w:pPr>
      <w:r w:rsidRPr="004769BF">
        <w:rPr>
          <w:rFonts w:ascii="Segoe UI" w:hAnsi="Segoe UI" w:cs="Segoe UI"/>
          <w:b/>
          <w:bCs/>
          <w:color w:val="2D3748"/>
          <w:sz w:val="26"/>
          <w:szCs w:val="26"/>
        </w:rPr>
        <w:t xml:space="preserve">What is the </w:t>
      </w:r>
      <w:r w:rsidRPr="004769BF">
        <w:rPr>
          <w:rFonts w:ascii="Arial" w:hAnsi="Arial" w:cs="Arial"/>
          <w:b/>
          <w:bCs/>
          <w:color w:val="202124"/>
        </w:rPr>
        <w:t>purp</w:t>
      </w:r>
      <w:r w:rsidRPr="004769BF">
        <w:rPr>
          <w:rFonts w:ascii="Segoe UI" w:hAnsi="Segoe UI" w:cs="Segoe UI"/>
          <w:b/>
          <w:bCs/>
          <w:color w:val="2D3748"/>
          <w:sz w:val="26"/>
          <w:szCs w:val="26"/>
        </w:rPr>
        <w:t>ose of T2 instances</w:t>
      </w:r>
      <w:r>
        <w:rPr>
          <w:rFonts w:ascii="Segoe UI" w:hAnsi="Segoe UI" w:cs="Segoe UI"/>
          <w:b/>
          <w:bCs/>
          <w:color w:val="2D3748"/>
          <w:sz w:val="26"/>
          <w:szCs w:val="26"/>
        </w:rPr>
        <w:t>?</w:t>
      </w:r>
    </w:p>
    <w:p w14:paraId="128778A6" w14:textId="24E5DA54" w:rsidR="004769BF" w:rsidRPr="004769BF" w:rsidRDefault="004769BF" w:rsidP="004769BF">
      <w:pPr>
        <w:pStyle w:val="trt0xe"/>
        <w:numPr>
          <w:ilvl w:val="0"/>
          <w:numId w:val="3"/>
        </w:numPr>
        <w:shd w:val="clear" w:color="auto" w:fill="FFFFFF"/>
        <w:spacing w:before="0" w:beforeAutospacing="0" w:after="60" w:afterAutospacing="0"/>
        <w:rPr>
          <w:rFonts w:ascii="Arial" w:hAnsi="Arial" w:cs="Arial"/>
          <w:color w:val="202124"/>
        </w:rPr>
      </w:pPr>
      <w:r w:rsidRPr="004769BF">
        <w:rPr>
          <w:rFonts w:ascii="Arial" w:hAnsi="Arial" w:cs="Arial"/>
          <w:color w:val="202124"/>
        </w:rPr>
        <w:t xml:space="preserve"> Providing moderate baseline performance</w:t>
      </w:r>
    </w:p>
    <w:p w14:paraId="6B4E2737" w14:textId="35AC41A0" w:rsidR="004769BF" w:rsidRDefault="004769BF" w:rsidP="00E71ADD">
      <w:pPr>
        <w:pStyle w:val="trt0xe"/>
        <w:numPr>
          <w:ilvl w:val="0"/>
          <w:numId w:val="3"/>
        </w:numPr>
        <w:shd w:val="clear" w:color="auto" w:fill="FFFFFF"/>
        <w:spacing w:before="0" w:beforeAutospacing="0" w:after="60" w:afterAutospacing="0"/>
        <w:rPr>
          <w:rFonts w:ascii="Arial" w:hAnsi="Arial" w:cs="Arial"/>
          <w:color w:val="202124"/>
        </w:rPr>
      </w:pPr>
      <w:r w:rsidRPr="004769BF">
        <w:rPr>
          <w:rFonts w:ascii="Arial" w:hAnsi="Arial" w:cs="Arial"/>
          <w:color w:val="202124"/>
        </w:rPr>
        <w:t>Higher performance as required by workload</w:t>
      </w:r>
      <w:r w:rsidR="00E71ADD">
        <w:rPr>
          <w:rFonts w:ascii="Arial" w:hAnsi="Arial" w:cs="Arial"/>
          <w:color w:val="202124"/>
        </w:rPr>
        <w:t>.</w:t>
      </w:r>
    </w:p>
    <w:p w14:paraId="31A1376B" w14:textId="77777777" w:rsidR="00E71ADD" w:rsidRDefault="00E71ADD" w:rsidP="00E71ADD">
      <w:pPr>
        <w:shd w:val="clear" w:color="auto" w:fill="FFFFFF"/>
        <w:spacing w:before="100" w:beforeAutospacing="1" w:after="100" w:afterAutospacing="1" w:line="240" w:lineRule="auto"/>
        <w:rPr>
          <w:rFonts w:ascii="Segoe UI" w:eastAsia="Times New Roman" w:hAnsi="Segoe UI" w:cs="Segoe UI"/>
          <w:b/>
          <w:bCs/>
          <w:color w:val="2D3748"/>
          <w:sz w:val="26"/>
          <w:szCs w:val="26"/>
        </w:rPr>
      </w:pPr>
      <w:r w:rsidRPr="00E71ADD">
        <w:rPr>
          <w:rFonts w:ascii="Segoe UI" w:eastAsia="Times New Roman" w:hAnsi="Segoe UI" w:cs="Segoe UI"/>
          <w:b/>
          <w:bCs/>
          <w:color w:val="2D3748"/>
          <w:sz w:val="26"/>
          <w:szCs w:val="26"/>
        </w:rPr>
        <w:t>What do you mean by AMI? What does it include?</w:t>
      </w:r>
      <w:r>
        <w:rPr>
          <w:rFonts w:ascii="Segoe UI" w:eastAsia="Times New Roman" w:hAnsi="Segoe UI" w:cs="Segoe UI"/>
          <w:b/>
          <w:bCs/>
          <w:color w:val="2D3748"/>
          <w:sz w:val="26"/>
          <w:szCs w:val="26"/>
        </w:rPr>
        <w:t xml:space="preserve"> </w:t>
      </w:r>
    </w:p>
    <w:p w14:paraId="57ECB6AC" w14:textId="77777777" w:rsidR="00FF6A0C" w:rsidRDefault="00E71ADD" w:rsidP="000710FF">
      <w:pPr>
        <w:pStyle w:val="ListParagraph"/>
        <w:numPr>
          <w:ilvl w:val="0"/>
          <w:numId w:val="3"/>
        </w:numPr>
        <w:shd w:val="clear" w:color="auto" w:fill="FFFFFF"/>
        <w:spacing w:after="60" w:line="240" w:lineRule="auto"/>
        <w:rPr>
          <w:rFonts w:ascii="Arial" w:hAnsi="Arial" w:cs="Arial"/>
          <w:color w:val="202124"/>
        </w:rPr>
      </w:pPr>
      <w:r w:rsidRPr="00FF6A0C">
        <w:rPr>
          <w:rFonts w:ascii="Arial" w:hAnsi="Arial" w:cs="Arial"/>
          <w:color w:val="202124"/>
        </w:rPr>
        <w:t>AMI stands for the term Amazon Machine Image.  It’s an AWS template which provides the information (an application server, and operating system, and applications) required to perform the launch of an instance.</w:t>
      </w:r>
    </w:p>
    <w:p w14:paraId="28BB9A19" w14:textId="2DE22686" w:rsidR="00E71ADD" w:rsidRPr="00FF6A0C" w:rsidRDefault="00E71ADD" w:rsidP="000710FF">
      <w:pPr>
        <w:pStyle w:val="ListParagraph"/>
        <w:numPr>
          <w:ilvl w:val="0"/>
          <w:numId w:val="3"/>
        </w:numPr>
        <w:shd w:val="clear" w:color="auto" w:fill="FFFFFF"/>
        <w:spacing w:after="60" w:line="240" w:lineRule="auto"/>
        <w:rPr>
          <w:rFonts w:ascii="Arial" w:hAnsi="Arial" w:cs="Arial"/>
          <w:color w:val="202124"/>
        </w:rPr>
      </w:pPr>
      <w:r w:rsidRPr="00FF6A0C">
        <w:rPr>
          <w:rFonts w:ascii="Arial" w:hAnsi="Arial" w:cs="Arial"/>
          <w:color w:val="202124"/>
        </w:rPr>
        <w:t>This AMI is the copy of the AMI that is running in the cloud as a virtual server.  You can launch instances from as many different AMIs as you need. AMI consists of the:</w:t>
      </w:r>
    </w:p>
    <w:p w14:paraId="5674E545" w14:textId="19163611" w:rsidR="00E71ADD" w:rsidRDefault="00E71ADD" w:rsidP="00E71ADD">
      <w:pPr>
        <w:pStyle w:val="trt0xe"/>
        <w:numPr>
          <w:ilvl w:val="1"/>
          <w:numId w:val="3"/>
        </w:numPr>
        <w:shd w:val="clear" w:color="auto" w:fill="FFFFFF"/>
        <w:spacing w:before="0" w:beforeAutospacing="0" w:after="60" w:afterAutospacing="0"/>
        <w:rPr>
          <w:rFonts w:ascii="Arial" w:hAnsi="Arial" w:cs="Arial"/>
          <w:color w:val="202124"/>
        </w:rPr>
      </w:pPr>
      <w:r w:rsidRPr="00E71ADD">
        <w:rPr>
          <w:rFonts w:ascii="Arial" w:hAnsi="Arial" w:cs="Arial"/>
          <w:color w:val="202124"/>
        </w:rPr>
        <w:t>A root volume template for an existing instance</w:t>
      </w:r>
    </w:p>
    <w:p w14:paraId="61B5782F" w14:textId="23A1B1A4" w:rsidR="00E71ADD" w:rsidRPr="00E71ADD" w:rsidRDefault="00E71ADD" w:rsidP="00E71ADD">
      <w:pPr>
        <w:pStyle w:val="trt0xe"/>
        <w:numPr>
          <w:ilvl w:val="1"/>
          <w:numId w:val="3"/>
        </w:numPr>
        <w:shd w:val="clear" w:color="auto" w:fill="FFFFFF"/>
        <w:spacing w:after="60"/>
        <w:rPr>
          <w:rFonts w:ascii="Arial" w:hAnsi="Arial" w:cs="Arial"/>
          <w:color w:val="202124"/>
        </w:rPr>
      </w:pPr>
      <w:r w:rsidRPr="00E71ADD">
        <w:rPr>
          <w:rFonts w:ascii="Arial" w:hAnsi="Arial" w:cs="Arial"/>
          <w:color w:val="202124"/>
        </w:rPr>
        <w:t xml:space="preserve">Launch permissions to determine which AWS accounts will get the AMI </w:t>
      </w:r>
      <w:proofErr w:type="gramStart"/>
      <w:r w:rsidRPr="00E71ADD">
        <w:rPr>
          <w:rFonts w:ascii="Arial" w:hAnsi="Arial" w:cs="Arial"/>
          <w:color w:val="202124"/>
        </w:rPr>
        <w:t>in order to</w:t>
      </w:r>
      <w:proofErr w:type="gramEnd"/>
      <w:r w:rsidRPr="00E71ADD">
        <w:rPr>
          <w:rFonts w:ascii="Arial" w:hAnsi="Arial" w:cs="Arial"/>
          <w:color w:val="202124"/>
        </w:rPr>
        <w:t xml:space="preserve"> launch the instances</w:t>
      </w:r>
      <w:r>
        <w:rPr>
          <w:rFonts w:ascii="Arial" w:hAnsi="Arial" w:cs="Arial"/>
          <w:color w:val="202124"/>
        </w:rPr>
        <w:t>.</w:t>
      </w:r>
    </w:p>
    <w:p w14:paraId="0424F81B" w14:textId="6E7CE0DC" w:rsidR="00E71ADD" w:rsidRDefault="00E71ADD" w:rsidP="00E71ADD">
      <w:pPr>
        <w:pStyle w:val="trt0xe"/>
        <w:numPr>
          <w:ilvl w:val="1"/>
          <w:numId w:val="3"/>
        </w:numPr>
        <w:shd w:val="clear" w:color="auto" w:fill="FFFFFF"/>
        <w:spacing w:before="0" w:beforeAutospacing="0" w:after="60" w:afterAutospacing="0"/>
        <w:rPr>
          <w:rFonts w:ascii="Arial" w:hAnsi="Arial" w:cs="Arial"/>
          <w:color w:val="202124"/>
        </w:rPr>
      </w:pPr>
      <w:r w:rsidRPr="00E71ADD">
        <w:rPr>
          <w:rFonts w:ascii="Arial" w:hAnsi="Arial" w:cs="Arial"/>
          <w:color w:val="202124"/>
        </w:rPr>
        <w:t>Mapping for block device to calculate the total volume that will be attached to the instance at the time of launch</w:t>
      </w:r>
      <w:r>
        <w:rPr>
          <w:rFonts w:ascii="Arial" w:hAnsi="Arial" w:cs="Arial"/>
          <w:color w:val="202124"/>
        </w:rPr>
        <w:t>.</w:t>
      </w:r>
    </w:p>
    <w:p w14:paraId="47CB4B3D" w14:textId="77777777" w:rsidR="00FF6A0C" w:rsidRDefault="00FF6A0C" w:rsidP="00FF6A0C">
      <w:pPr>
        <w:pStyle w:val="trt0xe"/>
        <w:shd w:val="clear" w:color="auto" w:fill="FFFFFF"/>
        <w:spacing w:before="0" w:beforeAutospacing="0" w:after="60" w:afterAutospacing="0"/>
        <w:ind w:left="1440"/>
        <w:rPr>
          <w:rFonts w:ascii="Arial" w:hAnsi="Arial" w:cs="Arial"/>
          <w:color w:val="202124"/>
        </w:rPr>
      </w:pPr>
    </w:p>
    <w:p w14:paraId="3230742A" w14:textId="0C6A117B" w:rsidR="00E71ADD" w:rsidRDefault="00E71ADD" w:rsidP="00E71ADD">
      <w:pPr>
        <w:pStyle w:val="trt0xe"/>
        <w:shd w:val="clear" w:color="auto" w:fill="FFFFFF"/>
        <w:spacing w:before="0" w:beforeAutospacing="0" w:after="60" w:afterAutospacing="0"/>
        <w:rPr>
          <w:rFonts w:ascii="Arial" w:hAnsi="Arial" w:cs="Arial"/>
          <w:b/>
          <w:bCs/>
          <w:color w:val="202124"/>
        </w:rPr>
      </w:pPr>
      <w:r w:rsidRPr="00E71ADD">
        <w:rPr>
          <w:rFonts w:ascii="Arial" w:hAnsi="Arial" w:cs="Arial"/>
          <w:b/>
          <w:bCs/>
          <w:color w:val="202124"/>
        </w:rPr>
        <w:t>What is the connection between AMI and Instance?</w:t>
      </w:r>
    </w:p>
    <w:p w14:paraId="3779347B" w14:textId="77777777" w:rsidR="00FF6A0C" w:rsidRPr="00FF6A0C" w:rsidRDefault="00FF6A0C" w:rsidP="00FF6A0C">
      <w:pPr>
        <w:pStyle w:val="trt0xe"/>
        <w:numPr>
          <w:ilvl w:val="0"/>
          <w:numId w:val="6"/>
        </w:numPr>
        <w:shd w:val="clear" w:color="auto" w:fill="FFFFFF"/>
        <w:spacing w:after="60"/>
        <w:rPr>
          <w:rFonts w:ascii="Arial" w:hAnsi="Arial" w:cs="Arial"/>
          <w:color w:val="202124"/>
        </w:rPr>
      </w:pPr>
      <w:r w:rsidRPr="00FF6A0C">
        <w:rPr>
          <w:rFonts w:ascii="Arial" w:hAnsi="Arial" w:cs="Arial"/>
          <w:color w:val="202124"/>
        </w:rPr>
        <w:t>AMI is used to create virtual servers (Amazon Elastic Compute Cloud or EC2 instances) AWS environment.</w:t>
      </w:r>
    </w:p>
    <w:p w14:paraId="1681F4BD" w14:textId="2B5786FB" w:rsidR="001E1F8A" w:rsidRPr="00563429" w:rsidRDefault="00FF6A0C" w:rsidP="001E1F8A">
      <w:pPr>
        <w:pStyle w:val="trt0xe"/>
        <w:numPr>
          <w:ilvl w:val="0"/>
          <w:numId w:val="6"/>
        </w:numPr>
        <w:shd w:val="clear" w:color="auto" w:fill="FFFFFF"/>
        <w:spacing w:after="60"/>
        <w:rPr>
          <w:rFonts w:ascii="Arial" w:hAnsi="Arial" w:cs="Arial"/>
          <w:color w:val="202124"/>
        </w:rPr>
      </w:pPr>
      <w:r w:rsidRPr="00FF6A0C">
        <w:rPr>
          <w:rFonts w:ascii="Arial" w:hAnsi="Arial" w:cs="Arial"/>
          <w:color w:val="202124"/>
        </w:rPr>
        <w:t>Different types of instances can be launched from a single AMI to support the hardware of the host computer used for the instance.</w:t>
      </w:r>
      <w:r w:rsidR="001E1F8A">
        <w:rPr>
          <w:rFonts w:ascii="Arial" w:hAnsi="Arial" w:cs="Arial"/>
          <w:color w:val="202124"/>
        </w:rPr>
        <w:br/>
      </w:r>
    </w:p>
    <w:p w14:paraId="72309BCB" w14:textId="241BD7CB" w:rsidR="008466CA" w:rsidRPr="001F3C02" w:rsidRDefault="001E1F8A" w:rsidP="001E1F8A">
      <w:pPr>
        <w:pStyle w:val="trt0xe"/>
        <w:shd w:val="clear" w:color="auto" w:fill="FFFFFF"/>
        <w:spacing w:after="60"/>
        <w:rPr>
          <w:rFonts w:ascii="Arial" w:hAnsi="Arial" w:cs="Arial"/>
          <w:color w:val="202124"/>
        </w:rPr>
      </w:pPr>
      <w:r w:rsidRPr="004955DF">
        <w:rPr>
          <w:rFonts w:ascii="Arial" w:hAnsi="Arial" w:cs="Arial"/>
          <w:b/>
          <w:bCs/>
          <w:color w:val="202124"/>
        </w:rPr>
        <w:lastRenderedPageBreak/>
        <w:t>What is geo-targeting in CloudFront?</w:t>
      </w:r>
      <w:r w:rsidRPr="004955DF">
        <w:t xml:space="preserve"> </w:t>
      </w:r>
      <w:r w:rsidRPr="004955DF">
        <w:rPr>
          <w:rFonts w:ascii="Arial" w:hAnsi="Arial" w:cs="Arial"/>
          <w:color w:val="202124"/>
        </w:rPr>
        <w:t>CloudFront identifies the user's country and sends this information to your server.</w:t>
      </w:r>
    </w:p>
    <w:p w14:paraId="407149A7" w14:textId="6F497DF9" w:rsidR="00706028" w:rsidRDefault="00706028" w:rsidP="00706028">
      <w:pPr>
        <w:pStyle w:val="trt0xe"/>
        <w:shd w:val="clear" w:color="auto" w:fill="FFFFFF"/>
        <w:spacing w:before="0" w:beforeAutospacing="0" w:after="60" w:afterAutospacing="0"/>
        <w:rPr>
          <w:rFonts w:ascii="Arial" w:hAnsi="Arial" w:cs="Arial"/>
          <w:b/>
          <w:bCs/>
          <w:color w:val="202124"/>
        </w:rPr>
      </w:pPr>
      <w:r w:rsidRPr="00706028">
        <w:rPr>
          <w:rFonts w:ascii="Arial" w:hAnsi="Arial" w:cs="Arial"/>
          <w:b/>
          <w:bCs/>
          <w:color w:val="202124"/>
        </w:rPr>
        <w:t xml:space="preserve">What is </w:t>
      </w:r>
      <w:proofErr w:type="gramStart"/>
      <w:r w:rsidRPr="00706028">
        <w:rPr>
          <w:rFonts w:ascii="Arial" w:hAnsi="Arial" w:cs="Arial"/>
          <w:b/>
          <w:bCs/>
          <w:color w:val="202124"/>
        </w:rPr>
        <w:t>VPC?</w:t>
      </w:r>
      <w:r w:rsidR="009F1105">
        <w:rPr>
          <w:rFonts w:ascii="Arial" w:hAnsi="Arial" w:cs="Arial"/>
          <w:b/>
          <w:bCs/>
          <w:color w:val="202124"/>
        </w:rPr>
        <w:t>(</w:t>
      </w:r>
      <w:proofErr w:type="gramEnd"/>
      <w:r w:rsidR="009F1105" w:rsidRPr="009F1105">
        <w:t xml:space="preserve"> </w:t>
      </w:r>
      <w:r w:rsidR="009F1105" w:rsidRPr="009F1105">
        <w:rPr>
          <w:rFonts w:ascii="Arial" w:hAnsi="Arial" w:cs="Arial"/>
          <w:b/>
          <w:bCs/>
          <w:color w:val="202124"/>
        </w:rPr>
        <w:t>200 Subnets per Amazon Virtual Private Cloud (VPC).</w:t>
      </w:r>
    </w:p>
    <w:p w14:paraId="4F287E35" w14:textId="77777777" w:rsidR="00706028" w:rsidRPr="00706028" w:rsidRDefault="00706028" w:rsidP="00706028">
      <w:pPr>
        <w:pStyle w:val="trt0xe"/>
        <w:numPr>
          <w:ilvl w:val="0"/>
          <w:numId w:val="6"/>
        </w:numPr>
        <w:shd w:val="clear" w:color="auto" w:fill="FFFFFF"/>
        <w:spacing w:after="60"/>
        <w:rPr>
          <w:rFonts w:ascii="Arial" w:hAnsi="Arial" w:cs="Arial"/>
          <w:color w:val="202124"/>
        </w:rPr>
      </w:pPr>
      <w:r w:rsidRPr="00706028">
        <w:rPr>
          <w:rFonts w:ascii="Arial" w:hAnsi="Arial" w:cs="Arial"/>
          <w:color w:val="202124"/>
        </w:rPr>
        <w:t>VPC stands for Virtual Private Cloud. It allows you to customize your networking configuration.</w:t>
      </w:r>
    </w:p>
    <w:p w14:paraId="5F7E9FDA" w14:textId="77777777" w:rsidR="00706028" w:rsidRPr="00706028" w:rsidRDefault="00706028" w:rsidP="00706028">
      <w:pPr>
        <w:pStyle w:val="trt0xe"/>
        <w:numPr>
          <w:ilvl w:val="0"/>
          <w:numId w:val="6"/>
        </w:numPr>
        <w:shd w:val="clear" w:color="auto" w:fill="FFFFFF"/>
        <w:spacing w:after="60"/>
        <w:rPr>
          <w:rFonts w:ascii="Arial" w:hAnsi="Arial" w:cs="Arial"/>
          <w:color w:val="202124"/>
        </w:rPr>
      </w:pPr>
      <w:r w:rsidRPr="00706028">
        <w:rPr>
          <w:rFonts w:ascii="Arial" w:hAnsi="Arial" w:cs="Arial"/>
          <w:color w:val="202124"/>
        </w:rPr>
        <w:t>It is a network which is logically isolated from another network in the cloud.</w:t>
      </w:r>
    </w:p>
    <w:p w14:paraId="038D51C4" w14:textId="77777777" w:rsidR="003B37F1" w:rsidRDefault="00706028" w:rsidP="001E1F8A">
      <w:pPr>
        <w:pStyle w:val="trt0xe"/>
        <w:numPr>
          <w:ilvl w:val="0"/>
          <w:numId w:val="6"/>
        </w:numPr>
        <w:shd w:val="clear" w:color="auto" w:fill="FFFFFF"/>
        <w:spacing w:after="60"/>
        <w:rPr>
          <w:rFonts w:ascii="Arial" w:hAnsi="Arial" w:cs="Arial"/>
          <w:color w:val="202124"/>
        </w:rPr>
      </w:pPr>
      <w:r w:rsidRPr="00563429">
        <w:rPr>
          <w:rFonts w:ascii="Arial" w:hAnsi="Arial" w:cs="Arial"/>
          <w:color w:val="202124"/>
        </w:rPr>
        <w:t>It allows you to have your IP address range, internet gateways, subnet, and security groups.</w:t>
      </w:r>
      <w:r w:rsidR="00563429">
        <w:rPr>
          <w:rFonts w:ascii="Arial" w:hAnsi="Arial" w:cs="Arial"/>
          <w:color w:val="202124"/>
        </w:rPr>
        <w:t xml:space="preserve"> ****</w:t>
      </w:r>
      <w:r w:rsidR="00563429" w:rsidRPr="00563429">
        <w:rPr>
          <w:rFonts w:ascii="Arial" w:hAnsi="Arial" w:cs="Arial"/>
          <w:color w:val="202124"/>
        </w:rPr>
        <w:t>A VPC is the best way of connecting to your cloud resources from your own data center.</w:t>
      </w:r>
    </w:p>
    <w:p w14:paraId="33171172" w14:textId="46855150" w:rsidR="00C238CF" w:rsidRDefault="00C238CF" w:rsidP="003B37F1">
      <w:pPr>
        <w:pStyle w:val="trt0xe"/>
        <w:shd w:val="clear" w:color="auto" w:fill="FFFFFF"/>
        <w:spacing w:after="60"/>
        <w:rPr>
          <w:rFonts w:ascii="Arial" w:hAnsi="Arial" w:cs="Arial"/>
          <w:color w:val="202124"/>
        </w:rPr>
      </w:pPr>
      <w:r w:rsidRPr="00C238CF">
        <w:rPr>
          <w:rFonts w:ascii="Arial" w:hAnsi="Arial" w:cs="Arial"/>
          <w:b/>
          <w:bCs/>
          <w:color w:val="202124"/>
        </w:rPr>
        <w:t>What is a DDoS attack, and what services can minimize them?</w:t>
      </w:r>
      <w:r>
        <w:rPr>
          <w:rFonts w:ascii="Arial" w:hAnsi="Arial" w:cs="Arial"/>
          <w:b/>
          <w:bCs/>
          <w:color w:val="202124"/>
        </w:rPr>
        <w:t xml:space="preserve"> -&gt;</w:t>
      </w:r>
      <w:r w:rsidRPr="00551ECA">
        <w:t xml:space="preserve"> </w:t>
      </w:r>
      <w:r w:rsidRPr="00551ECA">
        <w:rPr>
          <w:rFonts w:ascii="Arial" w:hAnsi="Arial" w:cs="Arial"/>
          <w:color w:val="202124"/>
        </w:rPr>
        <w:t>distributed denial of service (DDoS)</w:t>
      </w:r>
      <w:r w:rsidR="00551ECA">
        <w:rPr>
          <w:rFonts w:ascii="Arial" w:hAnsi="Arial" w:cs="Arial"/>
          <w:color w:val="202124"/>
        </w:rPr>
        <w:t>.</w:t>
      </w:r>
      <w:r w:rsidR="00551ECA">
        <w:rPr>
          <w:rFonts w:ascii="Arial" w:hAnsi="Arial" w:cs="Arial"/>
          <w:color w:val="202124"/>
        </w:rPr>
        <w:br/>
        <w:t xml:space="preserve"> This </w:t>
      </w:r>
      <w:r w:rsidR="00551ECA" w:rsidRPr="00551ECA">
        <w:rPr>
          <w:rFonts w:ascii="Arial" w:hAnsi="Arial" w:cs="Arial"/>
          <w:color w:val="202124"/>
        </w:rPr>
        <w:t>is a cyber-attack in which the perpetrator accesses a website and creates multiple sessions</w:t>
      </w:r>
      <w:r w:rsidR="00551ECA">
        <w:rPr>
          <w:rFonts w:ascii="Arial" w:hAnsi="Arial" w:cs="Arial"/>
          <w:color w:val="202124"/>
        </w:rPr>
        <w:t>.</w:t>
      </w:r>
      <w:r w:rsidR="00551ECA" w:rsidRPr="00551ECA">
        <w:t xml:space="preserve"> </w:t>
      </w:r>
      <w:r w:rsidR="00551ECA" w:rsidRPr="00551ECA">
        <w:rPr>
          <w:rFonts w:ascii="Arial" w:hAnsi="Arial" w:cs="Arial"/>
          <w:color w:val="202124"/>
        </w:rPr>
        <w:t>so that the other legitimate users cannot access the service.</w:t>
      </w:r>
      <w:r w:rsidR="00551ECA">
        <w:rPr>
          <w:rFonts w:ascii="Arial" w:hAnsi="Arial" w:cs="Arial"/>
          <w:color w:val="202124"/>
        </w:rPr>
        <w:br/>
      </w:r>
      <w:r w:rsidR="00551ECA" w:rsidRPr="00551ECA">
        <w:rPr>
          <w:rFonts w:ascii="Arial" w:hAnsi="Arial" w:cs="Arial"/>
          <w:color w:val="202124"/>
        </w:rPr>
        <w:t>AWS Shield</w:t>
      </w:r>
      <w:r w:rsidR="00551ECA">
        <w:rPr>
          <w:rFonts w:ascii="Arial" w:hAnsi="Arial" w:cs="Arial"/>
          <w:color w:val="202124"/>
        </w:rPr>
        <w:t xml:space="preserve"> is </w:t>
      </w:r>
      <w:r w:rsidR="00551ECA" w:rsidRPr="00551ECA">
        <w:rPr>
          <w:rFonts w:ascii="Arial" w:hAnsi="Arial" w:cs="Arial"/>
          <w:color w:val="202124"/>
        </w:rPr>
        <w:t>protection service that safeguards applications running on AWS</w:t>
      </w:r>
    </w:p>
    <w:p w14:paraId="000447A2" w14:textId="79CE70BF" w:rsidR="00682890" w:rsidRDefault="00682890" w:rsidP="00682890">
      <w:pPr>
        <w:pStyle w:val="trt0xe"/>
        <w:shd w:val="clear" w:color="auto" w:fill="FFFFFF"/>
        <w:spacing w:after="60"/>
        <w:rPr>
          <w:rFonts w:ascii="Arial" w:hAnsi="Arial" w:cs="Arial"/>
          <w:color w:val="202124"/>
        </w:rPr>
      </w:pPr>
      <w:r w:rsidRPr="00682890">
        <w:rPr>
          <w:rFonts w:ascii="Arial" w:hAnsi="Arial" w:cs="Arial"/>
          <w:b/>
          <w:bCs/>
          <w:color w:val="202124"/>
        </w:rPr>
        <w:t xml:space="preserve">What are the benefits of WAF in </w:t>
      </w:r>
      <w:r w:rsidR="0049301A" w:rsidRPr="00682890">
        <w:rPr>
          <w:rFonts w:ascii="Arial" w:hAnsi="Arial" w:cs="Arial"/>
          <w:b/>
          <w:bCs/>
          <w:color w:val="202124"/>
        </w:rPr>
        <w:t>AWS?</w:t>
      </w:r>
      <w:r w:rsidR="0049301A">
        <w:rPr>
          <w:rFonts w:ascii="Arial" w:hAnsi="Arial" w:cs="Arial"/>
          <w:b/>
          <w:bCs/>
          <w:color w:val="202124"/>
        </w:rPr>
        <w:t xml:space="preserve"> (</w:t>
      </w:r>
      <w:r w:rsidR="00221F34" w:rsidRPr="00111B95">
        <w:rPr>
          <w:rFonts w:ascii="Arial" w:hAnsi="Arial" w:cs="Arial"/>
          <w:b/>
          <w:bCs/>
          <w:color w:val="202124"/>
        </w:rPr>
        <w:t>Web</w:t>
      </w:r>
      <w:r w:rsidR="00111B95" w:rsidRPr="00111B95">
        <w:rPr>
          <w:rFonts w:ascii="Arial" w:hAnsi="Arial" w:cs="Arial"/>
          <w:b/>
          <w:bCs/>
          <w:color w:val="202124"/>
        </w:rPr>
        <w:t xml:space="preserve"> application firewall</w:t>
      </w:r>
      <w:r w:rsidR="00111B95">
        <w:rPr>
          <w:rFonts w:ascii="Arial" w:hAnsi="Arial" w:cs="Arial"/>
          <w:b/>
          <w:bCs/>
          <w:color w:val="202124"/>
        </w:rPr>
        <w:t>)</w:t>
      </w:r>
      <w:r>
        <w:rPr>
          <w:rFonts w:ascii="Arial" w:hAnsi="Arial" w:cs="Arial"/>
          <w:b/>
          <w:bCs/>
          <w:color w:val="202124"/>
        </w:rPr>
        <w:br/>
      </w:r>
      <w:r w:rsidRPr="00682890">
        <w:rPr>
          <w:rFonts w:ascii="Arial" w:hAnsi="Arial" w:cs="Arial"/>
          <w:color w:val="202124"/>
        </w:rPr>
        <w:t>AWS WAF lets you create rules to filter web traffic based on conditions that include IP addresses, HTTP headers and body, or custom URIs.</w:t>
      </w:r>
      <w:r w:rsidR="001E1F8A">
        <w:rPr>
          <w:rFonts w:ascii="Arial" w:hAnsi="Arial" w:cs="Arial"/>
          <w:color w:val="202124"/>
        </w:rPr>
        <w:br/>
      </w:r>
      <w:r w:rsidRPr="00682890">
        <w:rPr>
          <w:rFonts w:ascii="Arial" w:hAnsi="Arial" w:cs="Arial"/>
          <w:color w:val="202124"/>
        </w:rPr>
        <w:t xml:space="preserve">This gives you an additional layer of protection from web attacks that attempt to exploit vulnerabilities in custom or </w:t>
      </w:r>
      <w:r w:rsidR="003E7C1D" w:rsidRPr="00682890">
        <w:rPr>
          <w:rFonts w:ascii="Arial" w:hAnsi="Arial" w:cs="Arial"/>
          <w:color w:val="202124"/>
        </w:rPr>
        <w:t>third-party</w:t>
      </w:r>
      <w:r w:rsidRPr="00682890">
        <w:rPr>
          <w:rFonts w:ascii="Arial" w:hAnsi="Arial" w:cs="Arial"/>
          <w:color w:val="202124"/>
        </w:rPr>
        <w:t xml:space="preserve"> web applications.</w:t>
      </w:r>
    </w:p>
    <w:p w14:paraId="2DC58918" w14:textId="293A8F99" w:rsidR="00493BF6" w:rsidRPr="00551ECA" w:rsidRDefault="00493BF6" w:rsidP="00682890">
      <w:pPr>
        <w:pStyle w:val="trt0xe"/>
        <w:shd w:val="clear" w:color="auto" w:fill="FFFFFF"/>
        <w:spacing w:after="60"/>
        <w:rPr>
          <w:rFonts w:ascii="Arial" w:hAnsi="Arial" w:cs="Arial"/>
          <w:color w:val="202124"/>
        </w:rPr>
      </w:pPr>
      <w:r w:rsidRPr="00493BF6">
        <w:rPr>
          <w:rFonts w:ascii="Arial" w:hAnsi="Arial" w:cs="Arial"/>
          <w:b/>
          <w:bCs/>
          <w:color w:val="202124"/>
        </w:rPr>
        <w:t>AWS services that are not region-specific</w:t>
      </w:r>
      <w:r w:rsidRPr="00493BF6">
        <w:rPr>
          <w:rFonts w:ascii="Arial" w:hAnsi="Arial" w:cs="Arial"/>
          <w:color w:val="202124"/>
        </w:rPr>
        <w:t xml:space="preserve"> -&gt; IAM, Route 53, Web Application Firewall, CloudFront</w:t>
      </w:r>
    </w:p>
    <w:p w14:paraId="1EC864A7" w14:textId="4D413B32" w:rsidR="004955DF" w:rsidRDefault="00094AD7" w:rsidP="00CC62FD">
      <w:pPr>
        <w:pStyle w:val="trt0xe"/>
        <w:shd w:val="clear" w:color="auto" w:fill="FFFFFF"/>
        <w:spacing w:after="60"/>
        <w:rPr>
          <w:rFonts w:ascii="Arial" w:hAnsi="Arial" w:cs="Arial"/>
          <w:b/>
          <w:bCs/>
          <w:color w:val="202124"/>
        </w:rPr>
      </w:pPr>
      <w:r w:rsidRPr="00094AD7">
        <w:rPr>
          <w:rFonts w:ascii="Arial" w:hAnsi="Arial" w:cs="Arial"/>
          <w:b/>
          <w:bCs/>
          <w:color w:val="202124"/>
        </w:rPr>
        <w:t xml:space="preserve">Different types of instances </w:t>
      </w:r>
      <w:r w:rsidR="00AD586E" w:rsidRPr="00094AD7">
        <w:rPr>
          <w:rFonts w:ascii="Arial" w:hAnsi="Arial" w:cs="Arial"/>
          <w:b/>
          <w:bCs/>
          <w:color w:val="202124"/>
        </w:rPr>
        <w:t>in Amazon</w:t>
      </w:r>
      <w:r w:rsidRPr="00094AD7">
        <w:rPr>
          <w:rFonts w:ascii="Arial" w:hAnsi="Arial" w:cs="Arial"/>
          <w:b/>
          <w:bCs/>
          <w:color w:val="202124"/>
        </w:rPr>
        <w:t xml:space="preserve"> EC2 -&gt; </w:t>
      </w:r>
      <w:r w:rsidRPr="00094AD7">
        <w:rPr>
          <w:rFonts w:ascii="Arial" w:hAnsi="Arial" w:cs="Arial"/>
          <w:color w:val="202124"/>
        </w:rPr>
        <w:t>General Purpose Instances, Compute Optimized Instances, Memory Optimized, Storage Optimized</w:t>
      </w:r>
      <w:r w:rsidR="00CC62FD">
        <w:rPr>
          <w:rFonts w:ascii="Arial" w:hAnsi="Arial" w:cs="Arial"/>
          <w:b/>
          <w:bCs/>
          <w:color w:val="202124"/>
        </w:rPr>
        <w:t>.</w:t>
      </w:r>
    </w:p>
    <w:p w14:paraId="35F5E5D0" w14:textId="355E910C" w:rsidR="001F3C02" w:rsidRDefault="00563429" w:rsidP="00CC62FD">
      <w:pPr>
        <w:pStyle w:val="trt0xe"/>
        <w:shd w:val="clear" w:color="auto" w:fill="FFFFFF"/>
        <w:spacing w:after="60"/>
        <w:rPr>
          <w:rFonts w:ascii="Arial" w:hAnsi="Arial" w:cs="Arial"/>
          <w:color w:val="202124"/>
        </w:rPr>
      </w:pPr>
      <w:r w:rsidRPr="00563429">
        <w:rPr>
          <w:rFonts w:ascii="Arial" w:hAnsi="Arial" w:cs="Arial"/>
          <w:b/>
          <w:bCs/>
          <w:color w:val="202124"/>
        </w:rPr>
        <w:t xml:space="preserve">What is </w:t>
      </w:r>
      <w:r w:rsidR="00F44C6C" w:rsidRPr="00563429">
        <w:rPr>
          <w:rFonts w:ascii="Arial" w:hAnsi="Arial" w:cs="Arial"/>
          <w:b/>
          <w:bCs/>
          <w:color w:val="202124"/>
        </w:rPr>
        <w:t>Snowball</w:t>
      </w:r>
      <w:r w:rsidRPr="00563429">
        <w:rPr>
          <w:rFonts w:ascii="Arial" w:hAnsi="Arial" w:cs="Arial"/>
          <w:b/>
          <w:bCs/>
          <w:color w:val="202124"/>
        </w:rPr>
        <w:t>?</w:t>
      </w:r>
      <w:r w:rsidR="00E54EBB">
        <w:rPr>
          <w:rFonts w:ascii="Arial" w:hAnsi="Arial" w:cs="Arial"/>
          <w:b/>
          <w:bCs/>
          <w:color w:val="202124"/>
        </w:rPr>
        <w:t xml:space="preserve"> </w:t>
      </w:r>
      <w:r>
        <w:rPr>
          <w:rFonts w:ascii="Arial" w:hAnsi="Arial" w:cs="Arial"/>
          <w:b/>
          <w:bCs/>
          <w:color w:val="202124"/>
        </w:rPr>
        <w:t xml:space="preserve">-&gt; </w:t>
      </w:r>
      <w:r w:rsidRPr="00563429">
        <w:rPr>
          <w:rFonts w:ascii="Arial" w:hAnsi="Arial" w:cs="Arial"/>
          <w:color w:val="202124"/>
        </w:rPr>
        <w:t xml:space="preserve">To transfer terabytes of data outside and inside of the AWS environment, a small application called </w:t>
      </w:r>
      <w:r w:rsidR="009F1105" w:rsidRPr="00563429">
        <w:rPr>
          <w:rFonts w:ascii="Arial" w:hAnsi="Arial" w:cs="Arial"/>
          <w:color w:val="202124"/>
        </w:rPr>
        <w:t>Snowball</w:t>
      </w:r>
      <w:r w:rsidRPr="00563429">
        <w:rPr>
          <w:rFonts w:ascii="Arial" w:hAnsi="Arial" w:cs="Arial"/>
          <w:color w:val="202124"/>
        </w:rPr>
        <w:t xml:space="preserve"> is used</w:t>
      </w:r>
      <w:r w:rsidR="009F1105">
        <w:rPr>
          <w:rFonts w:ascii="Arial" w:hAnsi="Arial" w:cs="Arial"/>
          <w:color w:val="202124"/>
        </w:rPr>
        <w:t>.</w:t>
      </w:r>
      <w:r w:rsidR="00593BAE">
        <w:rPr>
          <w:rFonts w:ascii="Arial" w:hAnsi="Arial" w:cs="Arial"/>
          <w:color w:val="202124"/>
        </w:rPr>
        <w:br/>
      </w:r>
      <w:r w:rsidR="00593BAE">
        <w:rPr>
          <w:rFonts w:ascii="Arial" w:hAnsi="Arial" w:cs="Arial"/>
          <w:color w:val="202124"/>
        </w:rPr>
        <w:br/>
      </w:r>
      <w:r w:rsidR="00593BAE" w:rsidRPr="00593BAE">
        <w:rPr>
          <w:rFonts w:ascii="Arial" w:hAnsi="Arial" w:cs="Arial"/>
          <w:b/>
          <w:bCs/>
          <w:color w:val="202124"/>
        </w:rPr>
        <w:t>Security best Practices</w:t>
      </w:r>
      <w:r w:rsidR="00593BAE">
        <w:rPr>
          <w:rFonts w:ascii="Arial" w:hAnsi="Arial" w:cs="Arial"/>
          <w:b/>
          <w:bCs/>
          <w:color w:val="202124"/>
        </w:rPr>
        <w:t>-</w:t>
      </w:r>
      <w:r w:rsidR="00C23B47">
        <w:rPr>
          <w:rFonts w:ascii="Arial" w:hAnsi="Arial" w:cs="Arial"/>
          <w:b/>
          <w:bCs/>
          <w:color w:val="202124"/>
        </w:rPr>
        <w:t xml:space="preserve">&gt; </w:t>
      </w:r>
      <w:proofErr w:type="gramStart"/>
      <w:r w:rsidR="00C23B47">
        <w:rPr>
          <w:rFonts w:ascii="Arial" w:hAnsi="Arial" w:cs="Arial"/>
          <w:color w:val="202124"/>
        </w:rPr>
        <w:t>IAM</w:t>
      </w:r>
      <w:r w:rsidR="00593BAE">
        <w:rPr>
          <w:rFonts w:ascii="Arial" w:hAnsi="Arial" w:cs="Arial"/>
          <w:color w:val="202124"/>
        </w:rPr>
        <w:t>(</w:t>
      </w:r>
      <w:proofErr w:type="gramEnd"/>
      <w:r w:rsidR="00593BAE">
        <w:rPr>
          <w:rFonts w:ascii="Arial" w:hAnsi="Arial" w:cs="Arial"/>
          <w:color w:val="202124"/>
        </w:rPr>
        <w:t>Identity access Management,)</w:t>
      </w:r>
      <w:r w:rsidR="00593BAE">
        <w:rPr>
          <w:rFonts w:ascii="Arial" w:hAnsi="Arial" w:cs="Arial"/>
          <w:color w:val="202124"/>
        </w:rPr>
        <w:br/>
      </w:r>
      <w:r w:rsidR="00593BAE">
        <w:rPr>
          <w:rFonts w:ascii="Arial" w:hAnsi="Arial" w:cs="Arial"/>
          <w:color w:val="202124"/>
        </w:rPr>
        <w:br/>
      </w:r>
      <w:r w:rsidR="00593BAE" w:rsidRPr="00593BAE">
        <w:rPr>
          <w:rFonts w:ascii="Arial" w:hAnsi="Arial" w:cs="Arial"/>
          <w:color w:val="202124"/>
        </w:rPr>
        <w:t xml:space="preserve">The </w:t>
      </w:r>
      <w:r w:rsidR="00593BAE" w:rsidRPr="004234B2">
        <w:rPr>
          <w:rFonts w:ascii="Arial" w:hAnsi="Arial" w:cs="Arial"/>
          <w:b/>
          <w:bCs/>
          <w:color w:val="202124"/>
          <w:highlight w:val="yellow"/>
        </w:rPr>
        <w:t>buffer</w:t>
      </w:r>
      <w:r w:rsidR="00593BAE" w:rsidRPr="00593BAE">
        <w:rPr>
          <w:rFonts w:ascii="Arial" w:hAnsi="Arial" w:cs="Arial"/>
          <w:color w:val="202124"/>
        </w:rPr>
        <w:t xml:space="preserve"> is used to make the system more robust to manage traffic or load by synchronizing different components.</w:t>
      </w:r>
      <w:r w:rsidR="001E2479">
        <w:rPr>
          <w:rFonts w:ascii="Arial" w:hAnsi="Arial" w:cs="Arial"/>
          <w:color w:val="202124"/>
        </w:rPr>
        <w:br/>
      </w:r>
      <w:r w:rsidR="00593BAE">
        <w:rPr>
          <w:rFonts w:ascii="Arial" w:hAnsi="Arial" w:cs="Arial"/>
          <w:color w:val="202124"/>
        </w:rPr>
        <w:br/>
      </w:r>
      <w:r w:rsidR="00593BAE" w:rsidRPr="004234B2">
        <w:rPr>
          <w:rFonts w:ascii="Arial" w:hAnsi="Arial" w:cs="Arial"/>
          <w:b/>
          <w:bCs/>
          <w:color w:val="202124"/>
          <w:highlight w:val="yellow"/>
        </w:rPr>
        <w:t>Different types of instances</w:t>
      </w:r>
      <w:r w:rsidR="00593BAE">
        <w:rPr>
          <w:rFonts w:ascii="Arial" w:hAnsi="Arial" w:cs="Arial"/>
          <w:b/>
          <w:bCs/>
          <w:color w:val="202124"/>
        </w:rPr>
        <w:t xml:space="preserve"> - </w:t>
      </w:r>
      <w:r w:rsidR="00593BAE" w:rsidRPr="00593BAE">
        <w:rPr>
          <w:rFonts w:ascii="Arial" w:hAnsi="Arial" w:cs="Arial"/>
          <w:color w:val="202124"/>
        </w:rPr>
        <w:t>General purpose ,Computer Optimized ,Memory Optimized ,Storage Optimized, Accelerated Computing</w:t>
      </w:r>
    </w:p>
    <w:p w14:paraId="3D020188" w14:textId="124F9B23" w:rsidR="001E2479" w:rsidRDefault="001F3C02" w:rsidP="00CC62FD">
      <w:pPr>
        <w:pStyle w:val="trt0xe"/>
        <w:shd w:val="clear" w:color="auto" w:fill="FFFFFF"/>
        <w:spacing w:after="60"/>
        <w:rPr>
          <w:rFonts w:ascii="Arial" w:hAnsi="Arial" w:cs="Arial"/>
          <w:color w:val="202124"/>
        </w:rPr>
      </w:pPr>
      <w:r w:rsidRPr="004234B2">
        <w:rPr>
          <w:rFonts w:ascii="Arial" w:hAnsi="Arial" w:cs="Arial"/>
          <w:b/>
          <w:bCs/>
          <w:color w:val="202124"/>
          <w:highlight w:val="yellow"/>
        </w:rPr>
        <w:t>Key-pairs</w:t>
      </w:r>
      <w:r w:rsidRPr="001F3C02">
        <w:rPr>
          <w:rFonts w:ascii="Arial" w:hAnsi="Arial" w:cs="Arial"/>
          <w:color w:val="202124"/>
        </w:rPr>
        <w:t xml:space="preserve"> are secure login information for your virtual machines. To connect to the instances, you can use key-pairs which contain a public-key and private-</w:t>
      </w:r>
      <w:proofErr w:type="gramStart"/>
      <w:r w:rsidRPr="001F3C02">
        <w:rPr>
          <w:rFonts w:ascii="Arial" w:hAnsi="Arial" w:cs="Arial"/>
          <w:color w:val="202124"/>
        </w:rPr>
        <w:t>key</w:t>
      </w:r>
      <w:proofErr w:type="gramEnd"/>
    </w:p>
    <w:p w14:paraId="12FF4D2F" w14:textId="3C243C56" w:rsidR="004234B2" w:rsidRDefault="004234B2" w:rsidP="00CC62FD">
      <w:pPr>
        <w:pStyle w:val="trt0xe"/>
        <w:shd w:val="clear" w:color="auto" w:fill="FFFFFF"/>
        <w:spacing w:after="60"/>
        <w:rPr>
          <w:rFonts w:ascii="Arial" w:hAnsi="Arial" w:cs="Arial"/>
          <w:color w:val="202124"/>
        </w:rPr>
      </w:pPr>
      <w:r w:rsidRPr="004234B2">
        <w:rPr>
          <w:rFonts w:ascii="Arial" w:hAnsi="Arial" w:cs="Arial"/>
          <w:b/>
          <w:bCs/>
          <w:color w:val="202124"/>
          <w:highlight w:val="yellow"/>
        </w:rPr>
        <w:t>Subnets</w:t>
      </w:r>
      <w:r>
        <w:rPr>
          <w:rFonts w:ascii="Arial" w:hAnsi="Arial" w:cs="Arial"/>
          <w:color w:val="202124"/>
        </w:rPr>
        <w:t>-</w:t>
      </w:r>
      <w:r w:rsidRPr="004234B2">
        <w:rPr>
          <w:rFonts w:ascii="Arial" w:hAnsi="Arial" w:cs="Arial"/>
          <w:color w:val="202124"/>
        </w:rPr>
        <w:t xml:space="preserve"> A large section of IP Addresses divided into chunks is known as subnets.</w:t>
      </w:r>
    </w:p>
    <w:p w14:paraId="67C31C65" w14:textId="65CF220B" w:rsidR="004234B2" w:rsidRPr="00593BAE" w:rsidRDefault="004234B2" w:rsidP="00CC62FD">
      <w:pPr>
        <w:pStyle w:val="trt0xe"/>
        <w:shd w:val="clear" w:color="auto" w:fill="FFFFFF"/>
        <w:spacing w:after="60"/>
        <w:rPr>
          <w:rFonts w:ascii="Arial" w:hAnsi="Arial" w:cs="Arial"/>
          <w:color w:val="202124"/>
        </w:rPr>
      </w:pPr>
      <w:r w:rsidRPr="004234B2">
        <w:rPr>
          <w:rFonts w:ascii="Arial" w:hAnsi="Arial" w:cs="Arial"/>
          <w:b/>
          <w:bCs/>
          <w:color w:val="202124"/>
          <w:highlight w:val="yellow"/>
        </w:rPr>
        <w:lastRenderedPageBreak/>
        <w:t>Simple Queue Service is also known as SQS</w:t>
      </w:r>
      <w:r w:rsidRPr="004234B2">
        <w:rPr>
          <w:rFonts w:ascii="Arial" w:hAnsi="Arial" w:cs="Arial"/>
          <w:color w:val="202124"/>
        </w:rPr>
        <w:t>. It is distributed queuing service which acts as a mediator for two controllers.</w:t>
      </w:r>
    </w:p>
    <w:tbl>
      <w:tblPr>
        <w:tblW w:w="10180" w:type="dxa"/>
        <w:tblLook w:val="04A0" w:firstRow="1" w:lastRow="0" w:firstColumn="1" w:lastColumn="0" w:noHBand="0" w:noVBand="1"/>
      </w:tblPr>
      <w:tblGrid>
        <w:gridCol w:w="4880"/>
        <w:gridCol w:w="5300"/>
      </w:tblGrid>
      <w:tr w:rsidR="001E2479" w:rsidRPr="001E2479" w14:paraId="0BEA5004" w14:textId="77777777" w:rsidTr="001E2479">
        <w:trPr>
          <w:trHeight w:val="375"/>
        </w:trPr>
        <w:tc>
          <w:tcPr>
            <w:tcW w:w="4880" w:type="dxa"/>
            <w:tcBorders>
              <w:top w:val="single" w:sz="4" w:space="0" w:color="auto"/>
              <w:left w:val="single" w:sz="4" w:space="0" w:color="auto"/>
              <w:bottom w:val="single" w:sz="4" w:space="0" w:color="auto"/>
              <w:right w:val="single" w:sz="4" w:space="0" w:color="auto"/>
            </w:tcBorders>
            <w:shd w:val="clear" w:color="000000" w:fill="F8F8F8"/>
            <w:vAlign w:val="center"/>
            <w:hideMark/>
          </w:tcPr>
          <w:p w14:paraId="11019D45" w14:textId="77777777" w:rsidR="001E2479" w:rsidRPr="001E2479" w:rsidRDefault="001E2479" w:rsidP="001E2479">
            <w:pPr>
              <w:spacing w:after="0" w:line="240" w:lineRule="auto"/>
              <w:rPr>
                <w:rFonts w:ascii="Segoe UI" w:eastAsia="Times New Roman" w:hAnsi="Segoe UI" w:cs="Segoe UI"/>
                <w:b/>
                <w:bCs/>
                <w:color w:val="2D3748"/>
                <w:sz w:val="26"/>
                <w:szCs w:val="26"/>
              </w:rPr>
            </w:pPr>
            <w:r w:rsidRPr="001E2479">
              <w:rPr>
                <w:rFonts w:ascii="Segoe UI" w:eastAsia="Times New Roman" w:hAnsi="Segoe UI" w:cs="Segoe UI"/>
                <w:b/>
                <w:bCs/>
                <w:color w:val="2D3748"/>
                <w:sz w:val="26"/>
                <w:szCs w:val="26"/>
              </w:rPr>
              <w:t>EC2</w:t>
            </w:r>
          </w:p>
        </w:tc>
        <w:tc>
          <w:tcPr>
            <w:tcW w:w="5300" w:type="dxa"/>
            <w:tcBorders>
              <w:top w:val="single" w:sz="4" w:space="0" w:color="auto"/>
              <w:left w:val="nil"/>
              <w:bottom w:val="single" w:sz="4" w:space="0" w:color="auto"/>
              <w:right w:val="single" w:sz="4" w:space="0" w:color="auto"/>
            </w:tcBorders>
            <w:shd w:val="clear" w:color="000000" w:fill="F8F8F8"/>
            <w:vAlign w:val="center"/>
            <w:hideMark/>
          </w:tcPr>
          <w:p w14:paraId="05FB11E6" w14:textId="77777777" w:rsidR="001E2479" w:rsidRPr="001E2479" w:rsidRDefault="001E2479" w:rsidP="001E2479">
            <w:pPr>
              <w:spacing w:after="0" w:line="240" w:lineRule="auto"/>
              <w:rPr>
                <w:rFonts w:ascii="Segoe UI" w:eastAsia="Times New Roman" w:hAnsi="Segoe UI" w:cs="Segoe UI"/>
                <w:b/>
                <w:bCs/>
                <w:color w:val="2D3748"/>
                <w:sz w:val="26"/>
                <w:szCs w:val="26"/>
              </w:rPr>
            </w:pPr>
            <w:r w:rsidRPr="001E2479">
              <w:rPr>
                <w:rFonts w:ascii="Segoe UI" w:eastAsia="Times New Roman" w:hAnsi="Segoe UI" w:cs="Segoe UI"/>
                <w:b/>
                <w:bCs/>
                <w:color w:val="2D3748"/>
                <w:sz w:val="26"/>
                <w:szCs w:val="26"/>
              </w:rPr>
              <w:t>S3</w:t>
            </w:r>
          </w:p>
        </w:tc>
      </w:tr>
      <w:tr w:rsidR="001E2479" w:rsidRPr="001E2479" w14:paraId="3439AE10" w14:textId="77777777" w:rsidTr="001E2479">
        <w:trPr>
          <w:trHeight w:val="750"/>
        </w:trPr>
        <w:tc>
          <w:tcPr>
            <w:tcW w:w="4880" w:type="dxa"/>
            <w:tcBorders>
              <w:top w:val="nil"/>
              <w:left w:val="single" w:sz="4" w:space="0" w:color="auto"/>
              <w:bottom w:val="single" w:sz="4" w:space="0" w:color="auto"/>
              <w:right w:val="single" w:sz="4" w:space="0" w:color="auto"/>
            </w:tcBorders>
            <w:shd w:val="clear" w:color="000000" w:fill="FFFFFF"/>
            <w:vAlign w:val="center"/>
            <w:hideMark/>
          </w:tcPr>
          <w:p w14:paraId="370C6A6B" w14:textId="77777777" w:rsidR="001E2479" w:rsidRPr="001E2479" w:rsidRDefault="001E2479" w:rsidP="001E2479">
            <w:pPr>
              <w:spacing w:after="0" w:line="240" w:lineRule="auto"/>
              <w:rPr>
                <w:rFonts w:ascii="Segoe UI" w:eastAsia="Times New Roman" w:hAnsi="Segoe UI" w:cs="Segoe UI"/>
                <w:color w:val="2D3748"/>
                <w:sz w:val="26"/>
                <w:szCs w:val="26"/>
              </w:rPr>
            </w:pPr>
            <w:r w:rsidRPr="001E2479">
              <w:rPr>
                <w:rFonts w:ascii="Segoe UI" w:eastAsia="Times New Roman" w:hAnsi="Segoe UI" w:cs="Segoe UI"/>
                <w:color w:val="2D3748"/>
                <w:sz w:val="26"/>
                <w:szCs w:val="26"/>
              </w:rPr>
              <w:t>It is a cloud web service used for hosting your application</w:t>
            </w:r>
          </w:p>
        </w:tc>
        <w:tc>
          <w:tcPr>
            <w:tcW w:w="5300" w:type="dxa"/>
            <w:tcBorders>
              <w:top w:val="nil"/>
              <w:left w:val="nil"/>
              <w:bottom w:val="single" w:sz="4" w:space="0" w:color="auto"/>
              <w:right w:val="single" w:sz="4" w:space="0" w:color="auto"/>
            </w:tcBorders>
            <w:shd w:val="clear" w:color="000000" w:fill="FFFFFF"/>
            <w:vAlign w:val="center"/>
            <w:hideMark/>
          </w:tcPr>
          <w:p w14:paraId="725B50DA" w14:textId="77777777" w:rsidR="001E2479" w:rsidRPr="001E2479" w:rsidRDefault="001E2479" w:rsidP="001E2479">
            <w:pPr>
              <w:spacing w:after="0" w:line="240" w:lineRule="auto"/>
              <w:rPr>
                <w:rFonts w:ascii="Segoe UI" w:eastAsia="Times New Roman" w:hAnsi="Segoe UI" w:cs="Segoe UI"/>
                <w:color w:val="2D3748"/>
                <w:sz w:val="26"/>
                <w:szCs w:val="26"/>
              </w:rPr>
            </w:pPr>
            <w:r w:rsidRPr="001E2479">
              <w:rPr>
                <w:rFonts w:ascii="Segoe UI" w:eastAsia="Times New Roman" w:hAnsi="Segoe UI" w:cs="Segoe UI"/>
                <w:color w:val="2D3748"/>
                <w:sz w:val="26"/>
                <w:szCs w:val="26"/>
              </w:rPr>
              <w:t>It is a data storage system where any amount of data can be stored</w:t>
            </w:r>
          </w:p>
        </w:tc>
      </w:tr>
      <w:tr w:rsidR="001E2479" w:rsidRPr="001E2479" w14:paraId="55FE3A64" w14:textId="77777777" w:rsidTr="001E2479">
        <w:trPr>
          <w:trHeight w:val="1500"/>
        </w:trPr>
        <w:tc>
          <w:tcPr>
            <w:tcW w:w="4880" w:type="dxa"/>
            <w:tcBorders>
              <w:top w:val="nil"/>
              <w:left w:val="single" w:sz="4" w:space="0" w:color="auto"/>
              <w:bottom w:val="single" w:sz="4" w:space="0" w:color="auto"/>
              <w:right w:val="single" w:sz="4" w:space="0" w:color="auto"/>
            </w:tcBorders>
            <w:shd w:val="clear" w:color="000000" w:fill="F8F8F8"/>
            <w:vAlign w:val="center"/>
            <w:hideMark/>
          </w:tcPr>
          <w:p w14:paraId="23D760D3" w14:textId="77777777" w:rsidR="001E2479" w:rsidRPr="001E2479" w:rsidRDefault="001E2479" w:rsidP="001E2479">
            <w:pPr>
              <w:spacing w:after="0" w:line="240" w:lineRule="auto"/>
              <w:rPr>
                <w:rFonts w:ascii="Segoe UI" w:eastAsia="Times New Roman" w:hAnsi="Segoe UI" w:cs="Segoe UI"/>
                <w:color w:val="2D3748"/>
                <w:sz w:val="26"/>
                <w:szCs w:val="26"/>
              </w:rPr>
            </w:pPr>
            <w:r w:rsidRPr="001E2479">
              <w:rPr>
                <w:rFonts w:ascii="Segoe UI" w:eastAsia="Times New Roman" w:hAnsi="Segoe UI" w:cs="Segoe UI"/>
                <w:color w:val="2D3748"/>
                <w:sz w:val="26"/>
                <w:szCs w:val="26"/>
              </w:rPr>
              <w:t>It is like a huge computer machine which can run either Linux or Windows and can handle applications like PHP, Python, Apache, or any databases</w:t>
            </w:r>
          </w:p>
        </w:tc>
        <w:tc>
          <w:tcPr>
            <w:tcW w:w="5300" w:type="dxa"/>
            <w:tcBorders>
              <w:top w:val="nil"/>
              <w:left w:val="nil"/>
              <w:bottom w:val="single" w:sz="4" w:space="0" w:color="auto"/>
              <w:right w:val="single" w:sz="4" w:space="0" w:color="auto"/>
            </w:tcBorders>
            <w:shd w:val="clear" w:color="000000" w:fill="F8F8F8"/>
            <w:vAlign w:val="center"/>
            <w:hideMark/>
          </w:tcPr>
          <w:p w14:paraId="18AA3D4C" w14:textId="77777777" w:rsidR="001E2479" w:rsidRPr="001E2479" w:rsidRDefault="001E2479" w:rsidP="001E2479">
            <w:pPr>
              <w:spacing w:after="0" w:line="240" w:lineRule="auto"/>
              <w:rPr>
                <w:rFonts w:ascii="Segoe UI" w:eastAsia="Times New Roman" w:hAnsi="Segoe UI" w:cs="Segoe UI"/>
                <w:color w:val="2D3748"/>
                <w:sz w:val="26"/>
                <w:szCs w:val="26"/>
              </w:rPr>
            </w:pPr>
            <w:r w:rsidRPr="001E2479">
              <w:rPr>
                <w:rFonts w:ascii="Segoe UI" w:eastAsia="Times New Roman" w:hAnsi="Segoe UI" w:cs="Segoe UI"/>
                <w:color w:val="2D3748"/>
                <w:sz w:val="26"/>
                <w:szCs w:val="26"/>
              </w:rPr>
              <w:t>It has a REST interface and uses secure HMAC-SHA1 authentication keys</w:t>
            </w:r>
          </w:p>
        </w:tc>
      </w:tr>
    </w:tbl>
    <w:p w14:paraId="411FFCAC" w14:textId="7286FC9F" w:rsidR="00593BAE" w:rsidRPr="00CB7792" w:rsidRDefault="00D1412E" w:rsidP="007C0CEC">
      <w:pPr>
        <w:pStyle w:val="trt0xe"/>
        <w:shd w:val="clear" w:color="auto" w:fill="FFFFFF"/>
        <w:tabs>
          <w:tab w:val="left" w:pos="3600"/>
        </w:tabs>
        <w:spacing w:after="60"/>
        <w:rPr>
          <w:rFonts w:ascii="Arial" w:hAnsi="Arial" w:cs="Arial"/>
          <w:color w:val="202124"/>
        </w:rPr>
      </w:pPr>
      <w:r w:rsidRPr="00D1412E">
        <w:rPr>
          <w:rFonts w:ascii="Arial" w:hAnsi="Arial" w:cs="Arial"/>
          <w:b/>
          <w:bCs/>
          <w:color w:val="202124"/>
          <w:highlight w:val="yellow"/>
        </w:rPr>
        <w:t>Edge location</w:t>
      </w:r>
      <w:r w:rsidRPr="00D1412E">
        <w:rPr>
          <w:rFonts w:ascii="Arial" w:hAnsi="Arial" w:cs="Arial"/>
          <w:color w:val="202124"/>
        </w:rPr>
        <w:t xml:space="preserve"> is the area where the contents will be cached. So, when a user is trying to access any content, the content will automatically be searched in the edge location.</w:t>
      </w:r>
    </w:p>
    <w:sectPr w:rsidR="00593BAE" w:rsidRPr="00CB77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EA68" w14:textId="77777777" w:rsidR="0015301A" w:rsidRDefault="0015301A" w:rsidP="00551ECA">
      <w:pPr>
        <w:spacing w:after="0" w:line="240" w:lineRule="auto"/>
      </w:pPr>
      <w:r>
        <w:separator/>
      </w:r>
    </w:p>
  </w:endnote>
  <w:endnote w:type="continuationSeparator" w:id="0">
    <w:p w14:paraId="524BF6B8" w14:textId="77777777" w:rsidR="0015301A" w:rsidRDefault="0015301A" w:rsidP="00551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2B272" w14:textId="77777777" w:rsidR="0015301A" w:rsidRDefault="0015301A" w:rsidP="00551ECA">
      <w:pPr>
        <w:spacing w:after="0" w:line="240" w:lineRule="auto"/>
      </w:pPr>
      <w:r>
        <w:separator/>
      </w:r>
    </w:p>
  </w:footnote>
  <w:footnote w:type="continuationSeparator" w:id="0">
    <w:p w14:paraId="3B20792E" w14:textId="77777777" w:rsidR="0015301A" w:rsidRDefault="0015301A" w:rsidP="00551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3702A"/>
    <w:multiLevelType w:val="hybridMultilevel"/>
    <w:tmpl w:val="BAE0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651E3"/>
    <w:multiLevelType w:val="multilevel"/>
    <w:tmpl w:val="8012D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00DFB"/>
    <w:multiLevelType w:val="multilevel"/>
    <w:tmpl w:val="2696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06A8C"/>
    <w:multiLevelType w:val="hybridMultilevel"/>
    <w:tmpl w:val="B57C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C26EA"/>
    <w:multiLevelType w:val="multilevel"/>
    <w:tmpl w:val="3456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41CB2"/>
    <w:multiLevelType w:val="hybridMultilevel"/>
    <w:tmpl w:val="16FA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513BE"/>
    <w:multiLevelType w:val="multilevel"/>
    <w:tmpl w:val="9B8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05F5D"/>
    <w:multiLevelType w:val="multilevel"/>
    <w:tmpl w:val="9B8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A0595"/>
    <w:multiLevelType w:val="multilevel"/>
    <w:tmpl w:val="9B8E3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67975"/>
    <w:multiLevelType w:val="hybridMultilevel"/>
    <w:tmpl w:val="8224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45BE7"/>
    <w:multiLevelType w:val="multilevel"/>
    <w:tmpl w:val="9B8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22047"/>
    <w:multiLevelType w:val="hybridMultilevel"/>
    <w:tmpl w:val="0B38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32983">
    <w:abstractNumId w:val="1"/>
  </w:num>
  <w:num w:numId="2" w16cid:durableId="1174566218">
    <w:abstractNumId w:val="4"/>
  </w:num>
  <w:num w:numId="3" w16cid:durableId="455291308">
    <w:abstractNumId w:val="8"/>
  </w:num>
  <w:num w:numId="4" w16cid:durableId="1582134832">
    <w:abstractNumId w:val="9"/>
  </w:num>
  <w:num w:numId="5" w16cid:durableId="2066835014">
    <w:abstractNumId w:val="2"/>
  </w:num>
  <w:num w:numId="6" w16cid:durableId="2060590134">
    <w:abstractNumId w:val="10"/>
  </w:num>
  <w:num w:numId="7" w16cid:durableId="2036227392">
    <w:abstractNumId w:val="6"/>
  </w:num>
  <w:num w:numId="8" w16cid:durableId="36666251">
    <w:abstractNumId w:val="7"/>
  </w:num>
  <w:num w:numId="9" w16cid:durableId="501436468">
    <w:abstractNumId w:val="3"/>
  </w:num>
  <w:num w:numId="10" w16cid:durableId="980160669">
    <w:abstractNumId w:val="11"/>
  </w:num>
  <w:num w:numId="11" w16cid:durableId="1239437845">
    <w:abstractNumId w:val="5"/>
  </w:num>
  <w:num w:numId="12" w16cid:durableId="165999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C9"/>
    <w:rsid w:val="00026055"/>
    <w:rsid w:val="00094AD7"/>
    <w:rsid w:val="000A7CC9"/>
    <w:rsid w:val="00111B95"/>
    <w:rsid w:val="0015301A"/>
    <w:rsid w:val="00157B64"/>
    <w:rsid w:val="001A21B8"/>
    <w:rsid w:val="001E1F8A"/>
    <w:rsid w:val="001E2479"/>
    <w:rsid w:val="001F2207"/>
    <w:rsid w:val="001F3C02"/>
    <w:rsid w:val="00221F34"/>
    <w:rsid w:val="00240115"/>
    <w:rsid w:val="002801D0"/>
    <w:rsid w:val="002C6DF1"/>
    <w:rsid w:val="00347A61"/>
    <w:rsid w:val="00365D6B"/>
    <w:rsid w:val="003B37F1"/>
    <w:rsid w:val="003E7C1D"/>
    <w:rsid w:val="004234B2"/>
    <w:rsid w:val="004269D4"/>
    <w:rsid w:val="004769BF"/>
    <w:rsid w:val="0049301A"/>
    <w:rsid w:val="00493BF6"/>
    <w:rsid w:val="004955DF"/>
    <w:rsid w:val="004B00AC"/>
    <w:rsid w:val="004D72B1"/>
    <w:rsid w:val="00500E32"/>
    <w:rsid w:val="00551ECA"/>
    <w:rsid w:val="00563429"/>
    <w:rsid w:val="00593BAE"/>
    <w:rsid w:val="00682890"/>
    <w:rsid w:val="00706028"/>
    <w:rsid w:val="007229A0"/>
    <w:rsid w:val="007B67BB"/>
    <w:rsid w:val="007C0CEC"/>
    <w:rsid w:val="007E1368"/>
    <w:rsid w:val="008466CA"/>
    <w:rsid w:val="00855BDB"/>
    <w:rsid w:val="008662B8"/>
    <w:rsid w:val="008D144F"/>
    <w:rsid w:val="00901350"/>
    <w:rsid w:val="00935624"/>
    <w:rsid w:val="009360FA"/>
    <w:rsid w:val="00943F7B"/>
    <w:rsid w:val="00963365"/>
    <w:rsid w:val="009B5DED"/>
    <w:rsid w:val="009F1105"/>
    <w:rsid w:val="00A90780"/>
    <w:rsid w:val="00AD136A"/>
    <w:rsid w:val="00AD586E"/>
    <w:rsid w:val="00AE2ABA"/>
    <w:rsid w:val="00C238CF"/>
    <w:rsid w:val="00C23B47"/>
    <w:rsid w:val="00CB7792"/>
    <w:rsid w:val="00CC62FD"/>
    <w:rsid w:val="00D1412E"/>
    <w:rsid w:val="00D84C02"/>
    <w:rsid w:val="00E54EBB"/>
    <w:rsid w:val="00E71ADD"/>
    <w:rsid w:val="00F44C6C"/>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93CB9"/>
  <w15:chartTrackingRefBased/>
  <w15:docId w15:val="{3710D8E3-8C06-446C-829A-B9129C6E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95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71A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0A7C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BDB"/>
    <w:rPr>
      <w:b/>
      <w:bCs/>
    </w:rPr>
  </w:style>
  <w:style w:type="character" w:styleId="Hyperlink">
    <w:name w:val="Hyperlink"/>
    <w:basedOn w:val="DefaultParagraphFont"/>
    <w:uiPriority w:val="99"/>
    <w:semiHidden/>
    <w:unhideWhenUsed/>
    <w:rsid w:val="00855BDB"/>
    <w:rPr>
      <w:color w:val="0000FF"/>
      <w:u w:val="single"/>
    </w:rPr>
  </w:style>
  <w:style w:type="paragraph" w:styleId="ListParagraph">
    <w:name w:val="List Paragraph"/>
    <w:basedOn w:val="Normal"/>
    <w:uiPriority w:val="34"/>
    <w:qFormat/>
    <w:rsid w:val="004269D4"/>
    <w:pPr>
      <w:ind w:left="720"/>
      <w:contextualSpacing/>
    </w:pPr>
  </w:style>
  <w:style w:type="character" w:customStyle="1" w:styleId="Heading4Char">
    <w:name w:val="Heading 4 Char"/>
    <w:basedOn w:val="DefaultParagraphFont"/>
    <w:link w:val="Heading4"/>
    <w:uiPriority w:val="9"/>
    <w:rsid w:val="00E71AD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4955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7556">
      <w:bodyDiv w:val="1"/>
      <w:marLeft w:val="0"/>
      <w:marRight w:val="0"/>
      <w:marTop w:val="0"/>
      <w:marBottom w:val="0"/>
      <w:divBdr>
        <w:top w:val="none" w:sz="0" w:space="0" w:color="auto"/>
        <w:left w:val="none" w:sz="0" w:space="0" w:color="auto"/>
        <w:bottom w:val="none" w:sz="0" w:space="0" w:color="auto"/>
        <w:right w:val="none" w:sz="0" w:space="0" w:color="auto"/>
      </w:divBdr>
    </w:div>
    <w:div w:id="62338497">
      <w:bodyDiv w:val="1"/>
      <w:marLeft w:val="0"/>
      <w:marRight w:val="0"/>
      <w:marTop w:val="0"/>
      <w:marBottom w:val="0"/>
      <w:divBdr>
        <w:top w:val="none" w:sz="0" w:space="0" w:color="auto"/>
        <w:left w:val="none" w:sz="0" w:space="0" w:color="auto"/>
        <w:bottom w:val="none" w:sz="0" w:space="0" w:color="auto"/>
        <w:right w:val="none" w:sz="0" w:space="0" w:color="auto"/>
      </w:divBdr>
    </w:div>
    <w:div w:id="217136768">
      <w:bodyDiv w:val="1"/>
      <w:marLeft w:val="0"/>
      <w:marRight w:val="0"/>
      <w:marTop w:val="0"/>
      <w:marBottom w:val="0"/>
      <w:divBdr>
        <w:top w:val="none" w:sz="0" w:space="0" w:color="auto"/>
        <w:left w:val="none" w:sz="0" w:space="0" w:color="auto"/>
        <w:bottom w:val="none" w:sz="0" w:space="0" w:color="auto"/>
        <w:right w:val="none" w:sz="0" w:space="0" w:color="auto"/>
      </w:divBdr>
    </w:div>
    <w:div w:id="233128618">
      <w:bodyDiv w:val="1"/>
      <w:marLeft w:val="0"/>
      <w:marRight w:val="0"/>
      <w:marTop w:val="0"/>
      <w:marBottom w:val="0"/>
      <w:divBdr>
        <w:top w:val="none" w:sz="0" w:space="0" w:color="auto"/>
        <w:left w:val="none" w:sz="0" w:space="0" w:color="auto"/>
        <w:bottom w:val="none" w:sz="0" w:space="0" w:color="auto"/>
        <w:right w:val="none" w:sz="0" w:space="0" w:color="auto"/>
      </w:divBdr>
    </w:div>
    <w:div w:id="481848298">
      <w:bodyDiv w:val="1"/>
      <w:marLeft w:val="0"/>
      <w:marRight w:val="0"/>
      <w:marTop w:val="0"/>
      <w:marBottom w:val="0"/>
      <w:divBdr>
        <w:top w:val="none" w:sz="0" w:space="0" w:color="auto"/>
        <w:left w:val="none" w:sz="0" w:space="0" w:color="auto"/>
        <w:bottom w:val="none" w:sz="0" w:space="0" w:color="auto"/>
        <w:right w:val="none" w:sz="0" w:space="0" w:color="auto"/>
      </w:divBdr>
    </w:div>
    <w:div w:id="630404419">
      <w:bodyDiv w:val="1"/>
      <w:marLeft w:val="0"/>
      <w:marRight w:val="0"/>
      <w:marTop w:val="0"/>
      <w:marBottom w:val="0"/>
      <w:divBdr>
        <w:top w:val="none" w:sz="0" w:space="0" w:color="auto"/>
        <w:left w:val="none" w:sz="0" w:space="0" w:color="auto"/>
        <w:bottom w:val="none" w:sz="0" w:space="0" w:color="auto"/>
        <w:right w:val="none" w:sz="0" w:space="0" w:color="auto"/>
      </w:divBdr>
    </w:div>
    <w:div w:id="671176326">
      <w:bodyDiv w:val="1"/>
      <w:marLeft w:val="0"/>
      <w:marRight w:val="0"/>
      <w:marTop w:val="0"/>
      <w:marBottom w:val="0"/>
      <w:divBdr>
        <w:top w:val="none" w:sz="0" w:space="0" w:color="auto"/>
        <w:left w:val="none" w:sz="0" w:space="0" w:color="auto"/>
        <w:bottom w:val="none" w:sz="0" w:space="0" w:color="auto"/>
        <w:right w:val="none" w:sz="0" w:space="0" w:color="auto"/>
      </w:divBdr>
    </w:div>
    <w:div w:id="919942875">
      <w:bodyDiv w:val="1"/>
      <w:marLeft w:val="0"/>
      <w:marRight w:val="0"/>
      <w:marTop w:val="0"/>
      <w:marBottom w:val="0"/>
      <w:divBdr>
        <w:top w:val="none" w:sz="0" w:space="0" w:color="auto"/>
        <w:left w:val="none" w:sz="0" w:space="0" w:color="auto"/>
        <w:bottom w:val="none" w:sz="0" w:space="0" w:color="auto"/>
        <w:right w:val="none" w:sz="0" w:space="0" w:color="auto"/>
      </w:divBdr>
      <w:divsChild>
        <w:div w:id="976030094">
          <w:marLeft w:val="0"/>
          <w:marRight w:val="0"/>
          <w:marTop w:val="0"/>
          <w:marBottom w:val="180"/>
          <w:divBdr>
            <w:top w:val="none" w:sz="0" w:space="0" w:color="auto"/>
            <w:left w:val="none" w:sz="0" w:space="0" w:color="auto"/>
            <w:bottom w:val="none" w:sz="0" w:space="0" w:color="auto"/>
            <w:right w:val="none" w:sz="0" w:space="0" w:color="auto"/>
          </w:divBdr>
        </w:div>
      </w:divsChild>
    </w:div>
    <w:div w:id="1152212585">
      <w:bodyDiv w:val="1"/>
      <w:marLeft w:val="0"/>
      <w:marRight w:val="0"/>
      <w:marTop w:val="0"/>
      <w:marBottom w:val="0"/>
      <w:divBdr>
        <w:top w:val="none" w:sz="0" w:space="0" w:color="auto"/>
        <w:left w:val="none" w:sz="0" w:space="0" w:color="auto"/>
        <w:bottom w:val="none" w:sz="0" w:space="0" w:color="auto"/>
        <w:right w:val="none" w:sz="0" w:space="0" w:color="auto"/>
      </w:divBdr>
    </w:div>
    <w:div w:id="1272130051">
      <w:bodyDiv w:val="1"/>
      <w:marLeft w:val="0"/>
      <w:marRight w:val="0"/>
      <w:marTop w:val="0"/>
      <w:marBottom w:val="0"/>
      <w:divBdr>
        <w:top w:val="none" w:sz="0" w:space="0" w:color="auto"/>
        <w:left w:val="none" w:sz="0" w:space="0" w:color="auto"/>
        <w:bottom w:val="none" w:sz="0" w:space="0" w:color="auto"/>
        <w:right w:val="none" w:sz="0" w:space="0" w:color="auto"/>
      </w:divBdr>
    </w:div>
    <w:div w:id="1316646849">
      <w:bodyDiv w:val="1"/>
      <w:marLeft w:val="0"/>
      <w:marRight w:val="0"/>
      <w:marTop w:val="0"/>
      <w:marBottom w:val="0"/>
      <w:divBdr>
        <w:top w:val="none" w:sz="0" w:space="0" w:color="auto"/>
        <w:left w:val="none" w:sz="0" w:space="0" w:color="auto"/>
        <w:bottom w:val="none" w:sz="0" w:space="0" w:color="auto"/>
        <w:right w:val="none" w:sz="0" w:space="0" w:color="auto"/>
      </w:divBdr>
    </w:div>
    <w:div w:id="1405950619">
      <w:bodyDiv w:val="1"/>
      <w:marLeft w:val="0"/>
      <w:marRight w:val="0"/>
      <w:marTop w:val="0"/>
      <w:marBottom w:val="0"/>
      <w:divBdr>
        <w:top w:val="none" w:sz="0" w:space="0" w:color="auto"/>
        <w:left w:val="none" w:sz="0" w:space="0" w:color="auto"/>
        <w:bottom w:val="none" w:sz="0" w:space="0" w:color="auto"/>
        <w:right w:val="none" w:sz="0" w:space="0" w:color="auto"/>
      </w:divBdr>
    </w:div>
    <w:div w:id="1453400388">
      <w:bodyDiv w:val="1"/>
      <w:marLeft w:val="0"/>
      <w:marRight w:val="0"/>
      <w:marTop w:val="0"/>
      <w:marBottom w:val="0"/>
      <w:divBdr>
        <w:top w:val="none" w:sz="0" w:space="0" w:color="auto"/>
        <w:left w:val="none" w:sz="0" w:space="0" w:color="auto"/>
        <w:bottom w:val="none" w:sz="0" w:space="0" w:color="auto"/>
        <w:right w:val="none" w:sz="0" w:space="0" w:color="auto"/>
      </w:divBdr>
    </w:div>
    <w:div w:id="1455059308">
      <w:bodyDiv w:val="1"/>
      <w:marLeft w:val="0"/>
      <w:marRight w:val="0"/>
      <w:marTop w:val="0"/>
      <w:marBottom w:val="0"/>
      <w:divBdr>
        <w:top w:val="none" w:sz="0" w:space="0" w:color="auto"/>
        <w:left w:val="none" w:sz="0" w:space="0" w:color="auto"/>
        <w:bottom w:val="none" w:sz="0" w:space="0" w:color="auto"/>
        <w:right w:val="none" w:sz="0" w:space="0" w:color="auto"/>
      </w:divBdr>
    </w:div>
    <w:div w:id="1486971025">
      <w:bodyDiv w:val="1"/>
      <w:marLeft w:val="0"/>
      <w:marRight w:val="0"/>
      <w:marTop w:val="0"/>
      <w:marBottom w:val="0"/>
      <w:divBdr>
        <w:top w:val="none" w:sz="0" w:space="0" w:color="auto"/>
        <w:left w:val="none" w:sz="0" w:space="0" w:color="auto"/>
        <w:bottom w:val="none" w:sz="0" w:space="0" w:color="auto"/>
        <w:right w:val="none" w:sz="0" w:space="0" w:color="auto"/>
      </w:divBdr>
    </w:div>
    <w:div w:id="1565948090">
      <w:bodyDiv w:val="1"/>
      <w:marLeft w:val="0"/>
      <w:marRight w:val="0"/>
      <w:marTop w:val="0"/>
      <w:marBottom w:val="0"/>
      <w:divBdr>
        <w:top w:val="none" w:sz="0" w:space="0" w:color="auto"/>
        <w:left w:val="none" w:sz="0" w:space="0" w:color="auto"/>
        <w:bottom w:val="none" w:sz="0" w:space="0" w:color="auto"/>
        <w:right w:val="none" w:sz="0" w:space="0" w:color="auto"/>
      </w:divBdr>
    </w:div>
    <w:div w:id="1788505227">
      <w:bodyDiv w:val="1"/>
      <w:marLeft w:val="0"/>
      <w:marRight w:val="0"/>
      <w:marTop w:val="0"/>
      <w:marBottom w:val="0"/>
      <w:divBdr>
        <w:top w:val="none" w:sz="0" w:space="0" w:color="auto"/>
        <w:left w:val="none" w:sz="0" w:space="0" w:color="auto"/>
        <w:bottom w:val="none" w:sz="0" w:space="0" w:color="auto"/>
        <w:right w:val="none" w:sz="0" w:space="0" w:color="auto"/>
      </w:divBdr>
    </w:div>
    <w:div w:id="1845241163">
      <w:bodyDiv w:val="1"/>
      <w:marLeft w:val="0"/>
      <w:marRight w:val="0"/>
      <w:marTop w:val="0"/>
      <w:marBottom w:val="0"/>
      <w:divBdr>
        <w:top w:val="none" w:sz="0" w:space="0" w:color="auto"/>
        <w:left w:val="none" w:sz="0" w:space="0" w:color="auto"/>
        <w:bottom w:val="none" w:sz="0" w:space="0" w:color="auto"/>
        <w:right w:val="none" w:sz="0" w:space="0" w:color="auto"/>
      </w:divBdr>
    </w:div>
    <w:div w:id="1906597638">
      <w:bodyDiv w:val="1"/>
      <w:marLeft w:val="0"/>
      <w:marRight w:val="0"/>
      <w:marTop w:val="0"/>
      <w:marBottom w:val="0"/>
      <w:divBdr>
        <w:top w:val="none" w:sz="0" w:space="0" w:color="auto"/>
        <w:left w:val="none" w:sz="0" w:space="0" w:color="auto"/>
        <w:bottom w:val="none" w:sz="0" w:space="0" w:color="auto"/>
        <w:right w:val="none" w:sz="0" w:space="0" w:color="auto"/>
      </w:divBdr>
    </w:div>
    <w:div w:id="2000159695">
      <w:bodyDiv w:val="1"/>
      <w:marLeft w:val="0"/>
      <w:marRight w:val="0"/>
      <w:marTop w:val="0"/>
      <w:marBottom w:val="0"/>
      <w:divBdr>
        <w:top w:val="none" w:sz="0" w:space="0" w:color="auto"/>
        <w:left w:val="none" w:sz="0" w:space="0" w:color="auto"/>
        <w:bottom w:val="none" w:sz="0" w:space="0" w:color="auto"/>
        <w:right w:val="none" w:sz="0" w:space="0" w:color="auto"/>
      </w:divBdr>
    </w:div>
    <w:div w:id="2042239313">
      <w:bodyDiv w:val="1"/>
      <w:marLeft w:val="0"/>
      <w:marRight w:val="0"/>
      <w:marTop w:val="0"/>
      <w:marBottom w:val="0"/>
      <w:divBdr>
        <w:top w:val="none" w:sz="0" w:space="0" w:color="auto"/>
        <w:left w:val="none" w:sz="0" w:space="0" w:color="auto"/>
        <w:bottom w:val="none" w:sz="0" w:space="0" w:color="auto"/>
        <w:right w:val="none" w:sz="0" w:space="0" w:color="auto"/>
      </w:divBdr>
    </w:div>
    <w:div w:id="20457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er.guru99.com/top-20-questions-on-api-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Lavate, Ramchandra (623-Extern-CAPGEMINI)</dc:creator>
  <cp:keywords/>
  <dc:description/>
  <cp:lastModifiedBy>Lavate, Ramchandra (623-Extern-CAPGEMINI)</cp:lastModifiedBy>
  <cp:revision>39</cp:revision>
  <dcterms:created xsi:type="dcterms:W3CDTF">2024-01-10T04:34:00Z</dcterms:created>
  <dcterms:modified xsi:type="dcterms:W3CDTF">2024-01-11T10:29:00Z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2024-01-10T04:36:01Z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9782887a-52c7-49c6-93c0-f36185d744a5</vt:lpwstr>
  </property>
  <property fmtid="{D5CDD505-2E9C-101B-9397-08002B2CF9AE}" pid="8" name="MSIP_Label_924dbb1d-991d-4bbd-aad5-33bac1d8ffaf_ContentBits">
    <vt:lpwstr>0</vt:lpwstr>
  </property>
</Properties>
</file>