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3549" w14:textId="1463597D" w:rsidR="004B0990" w:rsidRDefault="00606BDD">
      <w:r>
        <w:rPr>
          <w:rFonts w:ascii="Segoe UI" w:hAnsi="Segoe UI" w:cs="Segoe UI"/>
          <w:color w:val="242424"/>
          <w:shd w:val="clear" w:color="auto" w:fill="FFFFFF"/>
        </w:rPr>
        <w:t>18-Feb-2023</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Dear Mr. Nguyen:</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I have now reviewed the recommendation of the associate editor and reviewer comments on your manuscript </w:t>
      </w:r>
      <w:r>
        <w:rPr>
          <w:rStyle w:val="mark66fsii3z2"/>
          <w:rFonts w:ascii="Segoe UI" w:hAnsi="Segoe UI" w:cs="Segoe UI"/>
          <w:color w:val="242424"/>
          <w:bdr w:val="none" w:sz="0" w:space="0" w:color="auto" w:frame="1"/>
          <w:shd w:val="clear" w:color="auto" w:fill="FFFFFF"/>
        </w:rPr>
        <w:t>TAI</w:t>
      </w:r>
      <w:r>
        <w:rPr>
          <w:rFonts w:ascii="Segoe UI" w:hAnsi="Segoe UI" w:cs="Segoe UI"/>
          <w:color w:val="242424"/>
          <w:shd w:val="clear" w:color="auto" w:fill="FFFFFF"/>
        </w:rPr>
        <w:t>-2023-Jan-A-00016 entitled "SIMPOR: Synthetic Information towards Maximum Posterior Ratio for deep learning on Imbalanced Data" which you submitted to the </w:t>
      </w:r>
      <w:r>
        <w:rPr>
          <w:rStyle w:val="markllz3j47p0"/>
          <w:rFonts w:ascii="Segoe UI" w:hAnsi="Segoe UI" w:cs="Segoe UI"/>
          <w:color w:val="242424"/>
          <w:bdr w:val="none" w:sz="0" w:space="0" w:color="auto" w:frame="1"/>
          <w:shd w:val="clear" w:color="auto" w:fill="FFFFFF"/>
        </w:rPr>
        <w:t>IEEE</w:t>
      </w:r>
      <w:r>
        <w:rPr>
          <w:rFonts w:ascii="Segoe UI" w:hAnsi="Segoe UI" w:cs="Segoe UI"/>
          <w:color w:val="242424"/>
          <w:shd w:val="clear" w:color="auto" w:fill="FFFFFF"/>
        </w:rPr>
        <w:t> Transactions on Artificial Intelligence.</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On the basis of this information, your manuscript cannot be accepted in its current form for publication in the </w:t>
      </w:r>
      <w:r>
        <w:rPr>
          <w:rStyle w:val="markllz3j47p0"/>
          <w:rFonts w:ascii="Segoe UI" w:hAnsi="Segoe UI" w:cs="Segoe UI"/>
          <w:color w:val="242424"/>
          <w:bdr w:val="none" w:sz="0" w:space="0" w:color="auto" w:frame="1"/>
          <w:shd w:val="clear" w:color="auto" w:fill="FFFFFF"/>
        </w:rPr>
        <w:t>IEEE</w:t>
      </w:r>
      <w:r>
        <w:rPr>
          <w:rFonts w:ascii="Segoe UI" w:hAnsi="Segoe UI" w:cs="Segoe UI"/>
          <w:color w:val="242424"/>
          <w:shd w:val="clear" w:color="auto" w:fill="FFFFFF"/>
        </w:rPr>
        <w:t> Transactions on Artificial Intelligence.</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The associate editor and reviewer comments identified the key issues that require your attention when revising the manuscript. These comments are included at the bottom of this letter.</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A thorough revision of your work could result in a manuscript meriting further evaluation by the Journal. Thus I encourage you to submit a revision.</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To revise your manuscript, log into </w:t>
      </w:r>
      <w:hyperlink r:id="rId4" w:tgtFrame="_blank" w:history="1">
        <w:r>
          <w:rPr>
            <w:rStyle w:val="Hyperlink"/>
            <w:rFonts w:ascii="Segoe UI" w:hAnsi="Segoe UI" w:cs="Segoe UI"/>
            <w:bdr w:val="none" w:sz="0" w:space="0" w:color="auto" w:frame="1"/>
            <w:shd w:val="clear" w:color="auto" w:fill="FFFFFF"/>
          </w:rPr>
          <w:t>https://mc.manuscriptcentral.com/</w:t>
        </w:r>
        <w:r>
          <w:rPr>
            <w:rStyle w:val="mark66fsii3z2"/>
            <w:rFonts w:ascii="Segoe UI" w:hAnsi="Segoe UI" w:cs="Segoe UI"/>
            <w:color w:val="0000FF"/>
            <w:u w:val="single"/>
            <w:bdr w:val="none" w:sz="0" w:space="0" w:color="auto" w:frame="1"/>
            <w:shd w:val="clear" w:color="auto" w:fill="FFFFFF"/>
          </w:rPr>
          <w:t>tai</w:t>
        </w:r>
        <w:r>
          <w:rPr>
            <w:rStyle w:val="Hyperlink"/>
            <w:rFonts w:ascii="Segoe UI" w:hAnsi="Segoe UI" w:cs="Segoe UI"/>
            <w:bdr w:val="none" w:sz="0" w:space="0" w:color="auto" w:frame="1"/>
            <w:shd w:val="clear" w:color="auto" w:fill="FFFFFF"/>
          </w:rPr>
          <w:t>-</w:t>
        </w:r>
        <w:r>
          <w:rPr>
            <w:rStyle w:val="markllz3j47p0"/>
            <w:rFonts w:ascii="Segoe UI" w:hAnsi="Segoe UI" w:cs="Segoe UI"/>
            <w:bdr w:val="none" w:sz="0" w:space="0" w:color="auto" w:frame="1"/>
            <w:shd w:val="clear" w:color="auto" w:fill="FFFFFF"/>
          </w:rPr>
          <w:t>ieee</w:t>
        </w:r>
      </w:hyperlink>
      <w:r>
        <w:rPr>
          <w:rFonts w:ascii="Segoe UI" w:hAnsi="Segoe UI" w:cs="Segoe UI"/>
          <w:color w:val="242424"/>
          <w:shd w:val="clear" w:color="auto" w:fill="FFFFFF"/>
        </w:rPr>
        <w:t> and enter your Author Center, where you will find your manuscript title listed under "Manuscripts with Decisions."  Under "Actions," click on "Create a Revision."  Your manuscript number has been appended to denote a revision.</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Once the revised manuscript is prepared, you can upload it and submit it through your Author Center.</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xml:space="preserve">When submitting your revised manuscript, you will be able to respond to the comments made by the reviewer(s) in the space provided.  You can use this space to document any changes you make to the original manuscript.  </w:t>
      </w:r>
      <w:proofErr w:type="gramStart"/>
      <w:r>
        <w:rPr>
          <w:rFonts w:ascii="Segoe UI" w:hAnsi="Segoe UI" w:cs="Segoe UI"/>
          <w:color w:val="242424"/>
          <w:shd w:val="clear" w:color="auto" w:fill="FFFFFF"/>
        </w:rPr>
        <w:t>In order to</w:t>
      </w:r>
      <w:proofErr w:type="gramEnd"/>
      <w:r>
        <w:rPr>
          <w:rFonts w:ascii="Segoe UI" w:hAnsi="Segoe UI" w:cs="Segoe UI"/>
          <w:color w:val="242424"/>
          <w:shd w:val="clear" w:color="auto" w:fill="FFFFFF"/>
        </w:rPr>
        <w:t xml:space="preserve"> expedite the processing of the revised manuscript, please be as specific as possible in your response to the reviewer(s).</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IMPORTANT:  Your original files are available to you when you upload your revised manuscript.  Please delete any redundant files before completing the submission.</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Because we are trying to facilitate timely publication of manuscripts submitted to the </w:t>
      </w:r>
      <w:r>
        <w:rPr>
          <w:rStyle w:val="markllz3j47p0"/>
          <w:rFonts w:ascii="Segoe UI" w:hAnsi="Segoe UI" w:cs="Segoe UI"/>
          <w:color w:val="242424"/>
          <w:bdr w:val="none" w:sz="0" w:space="0" w:color="auto" w:frame="1"/>
          <w:shd w:val="clear" w:color="auto" w:fill="FFFFFF"/>
        </w:rPr>
        <w:t>IEEE</w:t>
      </w:r>
      <w:r>
        <w:rPr>
          <w:rFonts w:ascii="Segoe UI" w:hAnsi="Segoe UI" w:cs="Segoe UI"/>
          <w:color w:val="242424"/>
          <w:shd w:val="clear" w:color="auto" w:fill="FFFFFF"/>
        </w:rPr>
        <w:t xml:space="preserve"> Transactions on Artificial Intelligence, your revised manuscript should be submitted by </w:t>
      </w:r>
      <w:r>
        <w:rPr>
          <w:rFonts w:ascii="Segoe UI" w:hAnsi="Segoe UI" w:cs="Segoe UI"/>
          <w:color w:val="242424"/>
          <w:shd w:val="clear" w:color="auto" w:fill="FFFFFF"/>
        </w:rPr>
        <w:lastRenderedPageBreak/>
        <w:t>20-Mar-2023.  If it is not possible for you to submit your revision by this date, we may have to consider your paper as a new submission.</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xml:space="preserve">Important note: After a manuscript has been accepted for publication, the author’s company or institution will be requested to pay an optional $110 per page to cover part of the cost of publication. These page charges are not obligatory, nor is their payment a prerequisite for publication </w:t>
      </w:r>
      <w:proofErr w:type="gramStart"/>
      <w:r>
        <w:rPr>
          <w:rFonts w:ascii="Segoe UI" w:hAnsi="Segoe UI" w:cs="Segoe UI"/>
          <w:color w:val="242424"/>
          <w:shd w:val="clear" w:color="auto" w:fill="FFFFFF"/>
        </w:rPr>
        <w:t>as long as</w:t>
      </w:r>
      <w:proofErr w:type="gramEnd"/>
      <w:r>
        <w:rPr>
          <w:rFonts w:ascii="Segoe UI" w:hAnsi="Segoe UI" w:cs="Segoe UI"/>
          <w:color w:val="242424"/>
          <w:shd w:val="clear" w:color="auto" w:fill="FFFFFF"/>
        </w:rPr>
        <w:t xml:space="preserve"> the main paper does not exceed the page limit (10 pages for a regular paper, 15 pages for a survey paper, and 6 pages for a letter). Papers that exceed this page limit will be requested to pay a mandatory over-length page charge of $200 per page, for every page over these limits. The maximum manuscript length (excluding supplementary materials) with over-length page charge is 15 pages for a regular paper, 21 pages for a survey paper, and 9 pages for a letter. Supplementary materials are not included in determining over-length </w:t>
      </w:r>
      <w:proofErr w:type="gramStart"/>
      <w:r>
        <w:rPr>
          <w:rFonts w:ascii="Segoe UI" w:hAnsi="Segoe UI" w:cs="Segoe UI"/>
          <w:color w:val="242424"/>
          <w:shd w:val="clear" w:color="auto" w:fill="FFFFFF"/>
        </w:rPr>
        <w:t>pages, and</w:t>
      </w:r>
      <w:proofErr w:type="gramEnd"/>
      <w:r>
        <w:rPr>
          <w:rFonts w:ascii="Segoe UI" w:hAnsi="Segoe UI" w:cs="Segoe UI"/>
          <w:color w:val="242424"/>
          <w:shd w:val="clear" w:color="auto" w:fill="FFFFFF"/>
        </w:rPr>
        <w:t xml:space="preserve"> get published online with the manuscript. Authors are strongly advised to read the up-to-date instructions at </w:t>
      </w:r>
      <w:hyperlink r:id="rId5" w:tgtFrame="_blank" w:history="1">
        <w:r>
          <w:rPr>
            <w:rStyle w:val="Hyperlink"/>
            <w:rFonts w:ascii="Segoe UI" w:hAnsi="Segoe UI" w:cs="Segoe UI"/>
            <w:bdr w:val="none" w:sz="0" w:space="0" w:color="auto" w:frame="1"/>
            <w:shd w:val="clear" w:color="auto" w:fill="FFFFFF"/>
          </w:rPr>
          <w:t>https://nam04.safelinks.protection.outlook.com/?url=https%3A%2F%2Fcis.</w:t>
        </w:r>
        <w:r>
          <w:rPr>
            <w:rStyle w:val="markllz3j47p0"/>
            <w:rFonts w:ascii="Segoe UI" w:hAnsi="Segoe UI" w:cs="Segoe UI"/>
            <w:bdr w:val="none" w:sz="0" w:space="0" w:color="auto" w:frame="1"/>
            <w:shd w:val="clear" w:color="auto" w:fill="FFFFFF"/>
          </w:rPr>
          <w:t>ieee</w:t>
        </w:r>
        <w:r>
          <w:rPr>
            <w:rStyle w:val="Hyperlink"/>
            <w:rFonts w:ascii="Segoe UI" w:hAnsi="Segoe UI" w:cs="Segoe UI"/>
            <w:bdr w:val="none" w:sz="0" w:space="0" w:color="auto" w:frame="1"/>
            <w:shd w:val="clear" w:color="auto" w:fill="FFFFFF"/>
          </w:rPr>
          <w:t>.org%2Fpublications%2Fieee-transactions-on-artificial-intelligence%2Finformation-for-authors-</w:t>
        </w:r>
        <w:r>
          <w:rPr>
            <w:rStyle w:val="mark66fsii3z2"/>
            <w:rFonts w:ascii="Segoe UI" w:hAnsi="Segoe UI" w:cs="Segoe UI"/>
            <w:color w:val="0000FF"/>
            <w:u w:val="single"/>
            <w:bdr w:val="none" w:sz="0" w:space="0" w:color="auto" w:frame="1"/>
            <w:shd w:val="clear" w:color="auto" w:fill="FFFFFF"/>
          </w:rPr>
          <w:t>tai</w:t>
        </w:r>
        <w:r>
          <w:rPr>
            <w:rStyle w:val="Hyperlink"/>
            <w:rFonts w:ascii="Segoe UI" w:hAnsi="Segoe UI" w:cs="Segoe UI"/>
            <w:bdr w:val="none" w:sz="0" w:space="0" w:color="auto" w:frame="1"/>
            <w:shd w:val="clear" w:color="auto" w:fill="FFFFFF"/>
          </w:rPr>
          <w:t>&amp;data=05%7C01%7Cnsh%40usf.edu%7Ca17ae668713c4a0b6f1c08db119a6c2d%7C741bf7dee2e546df8d6782607df9deaa%7C0%7C0%7C638123127175085062%7CUnknown%7CTWFpbGZsb3d8eyJWIjoiMC4wLjAwMDAiLCJQIjoiV2luMzIiLCJBTiI6Ik1haWwiLCJXVCI6Mn0%3D%7C3000%7C%7C%7C&amp;sdata=x9kKM5DhTjeAhJu5XRg5tPYp5XJ1GrTHdfFmYY%2FsjSI%3D&amp;reserved=0</w:t>
        </w:r>
      </w:hyperlink>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Once again, thank you for submitting your manuscript to the </w:t>
      </w:r>
      <w:r>
        <w:rPr>
          <w:rStyle w:val="markllz3j47p0"/>
          <w:rFonts w:ascii="Segoe UI" w:hAnsi="Segoe UI" w:cs="Segoe UI"/>
          <w:color w:val="242424"/>
          <w:bdr w:val="none" w:sz="0" w:space="0" w:color="auto" w:frame="1"/>
          <w:shd w:val="clear" w:color="auto" w:fill="FFFFFF"/>
        </w:rPr>
        <w:t>IEEE</w:t>
      </w:r>
      <w:r>
        <w:rPr>
          <w:rFonts w:ascii="Segoe UI" w:hAnsi="Segoe UI" w:cs="Segoe UI"/>
          <w:color w:val="242424"/>
          <w:shd w:val="clear" w:color="auto" w:fill="FFFFFF"/>
        </w:rPr>
        <w:t> Transactions on Artificial Intelligence and I look forward to receiving your revision.</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Sincerely,</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 xml:space="preserve">Prof. Hussein </w:t>
      </w:r>
      <w:proofErr w:type="spellStart"/>
      <w:r>
        <w:rPr>
          <w:rFonts w:ascii="Segoe UI" w:hAnsi="Segoe UI" w:cs="Segoe UI"/>
          <w:color w:val="242424"/>
          <w:shd w:val="clear" w:color="auto" w:fill="FFFFFF"/>
        </w:rPr>
        <w:t>Abbass</w:t>
      </w:r>
      <w:proofErr w:type="spellEnd"/>
      <w:r>
        <w:rPr>
          <w:rFonts w:ascii="Segoe UI" w:hAnsi="Segoe UI" w:cs="Segoe UI"/>
          <w:color w:val="242424"/>
          <w:shd w:val="clear" w:color="auto" w:fill="FFFFFF"/>
        </w:rPr>
        <w:t>, Fellow </w:t>
      </w:r>
      <w:r>
        <w:rPr>
          <w:rStyle w:val="markllz3j47p0"/>
          <w:rFonts w:ascii="Segoe UI" w:hAnsi="Segoe UI" w:cs="Segoe UI"/>
          <w:color w:val="242424"/>
          <w:bdr w:val="none" w:sz="0" w:space="0" w:color="auto" w:frame="1"/>
          <w:shd w:val="clear" w:color="auto" w:fill="FFFFFF"/>
        </w:rPr>
        <w:t>IEEE</w:t>
      </w:r>
      <w:r>
        <w:rPr>
          <w:rFonts w:ascii="Segoe UI" w:hAnsi="Segoe UI" w:cs="Segoe UI"/>
          <w:color w:val="242424"/>
        </w:rPr>
        <w:br/>
      </w:r>
      <w:r>
        <w:rPr>
          <w:rFonts w:ascii="Segoe UI" w:hAnsi="Segoe UI" w:cs="Segoe UI"/>
          <w:color w:val="242424"/>
          <w:shd w:val="clear" w:color="auto" w:fill="FFFFFF"/>
        </w:rPr>
        <w:t>Editor-in-Chief, </w:t>
      </w:r>
      <w:r>
        <w:rPr>
          <w:rStyle w:val="markllz3j47p0"/>
          <w:rFonts w:ascii="Segoe UI" w:hAnsi="Segoe UI" w:cs="Segoe UI"/>
          <w:color w:val="242424"/>
          <w:bdr w:val="none" w:sz="0" w:space="0" w:color="auto" w:frame="1"/>
          <w:shd w:val="clear" w:color="auto" w:fill="FFFFFF"/>
        </w:rPr>
        <w:t>IEEE</w:t>
      </w:r>
      <w:r>
        <w:rPr>
          <w:rFonts w:ascii="Segoe UI" w:hAnsi="Segoe UI" w:cs="Segoe UI"/>
          <w:color w:val="242424"/>
          <w:shd w:val="clear" w:color="auto" w:fill="FFFFFF"/>
        </w:rPr>
        <w:t> Transactions on Artificial Intelligence</w:t>
      </w:r>
      <w:r>
        <w:rPr>
          <w:rFonts w:ascii="Segoe UI" w:hAnsi="Segoe UI" w:cs="Segoe UI"/>
          <w:color w:val="242424"/>
        </w:rPr>
        <w:br/>
      </w:r>
      <w:r>
        <w:rPr>
          <w:rStyle w:val="markllz3j47p0"/>
          <w:rFonts w:ascii="Segoe UI" w:hAnsi="Segoe UI" w:cs="Segoe UI"/>
          <w:color w:val="242424"/>
          <w:bdr w:val="none" w:sz="0" w:space="0" w:color="auto" w:frame="1"/>
          <w:shd w:val="clear" w:color="auto" w:fill="FFFFFF"/>
        </w:rPr>
        <w:t>ieee</w:t>
      </w:r>
      <w:r>
        <w:rPr>
          <w:rFonts w:ascii="Segoe UI" w:hAnsi="Segoe UI" w:cs="Segoe UI"/>
          <w:color w:val="242424"/>
          <w:shd w:val="clear" w:color="auto" w:fill="FFFFFF"/>
        </w:rPr>
        <w:t>.</w:t>
      </w:r>
      <w:r>
        <w:rPr>
          <w:rStyle w:val="mark66fsii3z2"/>
          <w:rFonts w:ascii="Segoe UI" w:hAnsi="Segoe UI" w:cs="Segoe UI"/>
          <w:color w:val="242424"/>
          <w:bdr w:val="none" w:sz="0" w:space="0" w:color="auto" w:frame="1"/>
          <w:shd w:val="clear" w:color="auto" w:fill="FFFFFF"/>
        </w:rPr>
        <w:t>tai</w:t>
      </w:r>
      <w:r>
        <w:rPr>
          <w:rFonts w:ascii="Segoe UI" w:hAnsi="Segoe UI" w:cs="Segoe UI"/>
          <w:color w:val="242424"/>
          <w:shd w:val="clear" w:color="auto" w:fill="FFFFFF"/>
        </w:rPr>
        <w:t>.eic@gmail.com, h.abbass@unsw.edu.au</w:t>
      </w:r>
      <w:r>
        <w:rPr>
          <w:rFonts w:ascii="Segoe UI" w:hAnsi="Segoe UI" w:cs="Segoe UI"/>
          <w:color w:val="242424"/>
        </w:rPr>
        <w:br/>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Editor-in-Chief Comments to Author:</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Editor-in-Chief</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Please remove abbreviations from the title. "SIMPOR" does not contribute information to the title; please remove.</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Associate Editor Comments to Author:</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Associate Editor</w:t>
      </w:r>
      <w:r>
        <w:rPr>
          <w:rFonts w:ascii="Segoe UI" w:hAnsi="Segoe UI" w:cs="Segoe UI"/>
          <w:color w:val="242424"/>
        </w:rPr>
        <w:br/>
      </w:r>
      <w:r>
        <w:rPr>
          <w:rFonts w:ascii="Segoe UI" w:hAnsi="Segoe UI" w:cs="Segoe UI"/>
          <w:color w:val="242424"/>
          <w:shd w:val="clear" w:color="auto" w:fill="FFFFFF"/>
        </w:rPr>
        <w:lastRenderedPageBreak/>
        <w:t>Comments to the Author:</w:t>
      </w:r>
      <w:r>
        <w:rPr>
          <w:rFonts w:ascii="Segoe UI" w:hAnsi="Segoe UI" w:cs="Segoe UI"/>
          <w:color w:val="242424"/>
        </w:rPr>
        <w:br/>
      </w:r>
      <w:r>
        <w:rPr>
          <w:rFonts w:ascii="Segoe UI" w:hAnsi="Segoe UI" w:cs="Segoe UI"/>
          <w:color w:val="242424"/>
          <w:shd w:val="clear" w:color="auto" w:fill="FFFFFF"/>
        </w:rPr>
        <w:t>Please follow reviewers' comments to further revise the paper in better quality.</w:t>
      </w:r>
      <w:r>
        <w:rPr>
          <w:rFonts w:ascii="Segoe UI" w:hAnsi="Segoe UI" w:cs="Segoe UI"/>
          <w:color w:val="242424"/>
        </w:rPr>
        <w:br/>
      </w:r>
      <w:r>
        <w:rPr>
          <w:rFonts w:ascii="Segoe UI" w:hAnsi="Segoe UI" w:cs="Segoe UI"/>
          <w:color w:val="242424"/>
        </w:rPr>
        <w:br/>
      </w:r>
      <w:r>
        <w:rPr>
          <w:rFonts w:ascii="Segoe UI" w:hAnsi="Segoe UI" w:cs="Segoe UI"/>
          <w:color w:val="242424"/>
        </w:rPr>
        <w:br/>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Reviewer(s)' Comments to Author:</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Reviewer: 1</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Comments to the Author</w:t>
      </w:r>
      <w:r>
        <w:rPr>
          <w:rFonts w:ascii="Segoe UI" w:hAnsi="Segoe UI" w:cs="Segoe UI"/>
          <w:color w:val="242424"/>
        </w:rPr>
        <w:br/>
      </w:r>
      <w:r>
        <w:rPr>
          <w:rFonts w:ascii="Segoe UI" w:hAnsi="Segoe UI" w:cs="Segoe UI"/>
          <w:color w:val="242424"/>
          <w:shd w:val="clear" w:color="auto" w:fill="FFFFFF"/>
        </w:rPr>
        <w:t>This work explores how class imbalanced data</w:t>
      </w:r>
      <w:r>
        <w:rPr>
          <w:rFonts w:ascii="Segoe UI" w:hAnsi="Segoe UI" w:cs="Segoe UI"/>
          <w:color w:val="242424"/>
        </w:rPr>
        <w:br/>
      </w:r>
      <w:r>
        <w:rPr>
          <w:rFonts w:ascii="Segoe UI" w:hAnsi="Segoe UI" w:cs="Segoe UI"/>
          <w:color w:val="242424"/>
          <w:shd w:val="clear" w:color="auto" w:fill="FFFFFF"/>
        </w:rPr>
        <w:t>affects deep learning and proposes a data balancing technique</w:t>
      </w:r>
      <w:r>
        <w:rPr>
          <w:rFonts w:ascii="Segoe UI" w:hAnsi="Segoe UI" w:cs="Segoe UI"/>
          <w:color w:val="242424"/>
        </w:rPr>
        <w:br/>
      </w:r>
      <w:r>
        <w:rPr>
          <w:rFonts w:ascii="Segoe UI" w:hAnsi="Segoe UI" w:cs="Segoe UI"/>
          <w:color w:val="242424"/>
          <w:shd w:val="clear" w:color="auto" w:fill="FFFFFF"/>
        </w:rPr>
        <w:t>for mitigation by generating more synthetic data for the minority</w:t>
      </w:r>
      <w:r>
        <w:rPr>
          <w:rFonts w:ascii="Segoe UI" w:hAnsi="Segoe UI" w:cs="Segoe UI"/>
          <w:color w:val="242424"/>
        </w:rPr>
        <w:br/>
      </w:r>
      <w:r>
        <w:rPr>
          <w:rFonts w:ascii="Segoe UI" w:hAnsi="Segoe UI" w:cs="Segoe UI"/>
          <w:color w:val="242424"/>
          <w:shd w:val="clear" w:color="auto" w:fill="FFFFFF"/>
        </w:rPr>
        <w:t>class. The paper is well-written and easy to read. Several comments are listed below.</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1. The detail of entropy-based active learning should be improved. For example, how many samples are used for model training initially? On p.3, the classifier with \theta^0 is trained using a random batch of k selected samples. So only k samples are randomly drawn from the training set to train the model? Besides, the authors further state that the informative samples are obtained by selecting k samples based on the top k highest entropy. These two k are identical?</w:t>
      </w:r>
      <w:r>
        <w:rPr>
          <w:rFonts w:ascii="Segoe UI" w:hAnsi="Segoe UI" w:cs="Segoe UI"/>
          <w:color w:val="242424"/>
        </w:rPr>
        <w:br/>
      </w:r>
      <w:r>
        <w:rPr>
          <w:rFonts w:ascii="Segoe UI" w:hAnsi="Segoe UI" w:cs="Segoe UI"/>
          <w:color w:val="242424"/>
          <w:shd w:val="clear" w:color="auto" w:fill="FFFFFF"/>
        </w:rPr>
        <w:t>2. The authors simplify Eq. (8) by assume that the prior probabilities in the two classes are identical to cancel out this term. I can understand this assumption can make it easy to calculate, but is it reasonable? The priors for the majority and minority classes are apparently different. I suggest the authors consider the empirical priors to conduct experiments.</w:t>
      </w:r>
      <w:r>
        <w:rPr>
          <w:rFonts w:ascii="Segoe UI" w:hAnsi="Segoe UI" w:cs="Segoe UI"/>
          <w:color w:val="242424"/>
        </w:rPr>
        <w:br/>
      </w:r>
      <w:r>
        <w:rPr>
          <w:rFonts w:ascii="Segoe UI" w:hAnsi="Segoe UI" w:cs="Segoe UI"/>
          <w:color w:val="242424"/>
          <w:shd w:val="clear" w:color="auto" w:fill="FFFFFF"/>
        </w:rPr>
        <w:t>3. The proposed method involves many hyper-parameters. For example, h in Eq. (12). The values of these hyper-parameters and how to obtain them should be presented in the manuscript.</w:t>
      </w:r>
      <w:r>
        <w:rPr>
          <w:rFonts w:ascii="Segoe UI" w:hAnsi="Segoe UI" w:cs="Segoe UI"/>
          <w:color w:val="242424"/>
        </w:rPr>
        <w:br/>
      </w:r>
      <w:r>
        <w:rPr>
          <w:rFonts w:ascii="Segoe UI" w:hAnsi="Segoe UI" w:cs="Segoe UI"/>
          <w:color w:val="242424"/>
          <w:shd w:val="clear" w:color="auto" w:fill="FFFFFF"/>
        </w:rPr>
        <w:t xml:space="preserve">4. The comparison methods should include recently published methods and deep learning methods. Among the comparison methods, only GOD was a method published in 2022. SMOTE, </w:t>
      </w:r>
      <w:proofErr w:type="spellStart"/>
      <w:r>
        <w:rPr>
          <w:rFonts w:ascii="Segoe UI" w:hAnsi="Segoe UI" w:cs="Segoe UI"/>
          <w:color w:val="242424"/>
          <w:shd w:val="clear" w:color="auto" w:fill="FFFFFF"/>
        </w:rPr>
        <w:t>Boderline</w:t>
      </w:r>
      <w:proofErr w:type="spellEnd"/>
      <w:r>
        <w:rPr>
          <w:rFonts w:ascii="Segoe UI" w:hAnsi="Segoe UI" w:cs="Segoe UI"/>
          <w:color w:val="242424"/>
          <w:shd w:val="clear" w:color="auto" w:fill="FFFFFF"/>
        </w:rPr>
        <w:t xml:space="preserve">-SMOTE, EE, and ADASYN </w:t>
      </w:r>
      <w:proofErr w:type="gramStart"/>
      <w:r>
        <w:rPr>
          <w:rFonts w:ascii="Segoe UI" w:hAnsi="Segoe UI" w:cs="Segoe UI"/>
          <w:color w:val="242424"/>
          <w:shd w:val="clear" w:color="auto" w:fill="FFFFFF"/>
        </w:rPr>
        <w:t>where</w:t>
      </w:r>
      <w:proofErr w:type="gramEnd"/>
      <w:r>
        <w:rPr>
          <w:rFonts w:ascii="Segoe UI" w:hAnsi="Segoe UI" w:cs="Segoe UI"/>
          <w:color w:val="242424"/>
          <w:shd w:val="clear" w:color="auto" w:fill="FFFFFF"/>
        </w:rPr>
        <w:t xml:space="preserve"> published before 2010. SVMCS was in 2012.</w:t>
      </w:r>
      <w:r>
        <w:rPr>
          <w:rFonts w:ascii="Segoe UI" w:hAnsi="Segoe UI" w:cs="Segoe UI"/>
          <w:color w:val="242424"/>
        </w:rPr>
        <w:br/>
      </w:r>
      <w:r>
        <w:rPr>
          <w:rFonts w:ascii="Segoe UI" w:hAnsi="Segoe UI" w:cs="Segoe UI"/>
          <w:color w:val="242424"/>
          <w:shd w:val="clear" w:color="auto" w:fill="FFFFFF"/>
        </w:rPr>
        <w:t>5. In Section VI. E (Data Visualization), how to calculate No. of intersection samples?</w:t>
      </w:r>
      <w:r>
        <w:rPr>
          <w:rFonts w:ascii="Segoe UI" w:hAnsi="Segoe UI" w:cs="Segoe UI"/>
          <w:color w:val="242424"/>
        </w:rPr>
        <w:br/>
      </w:r>
      <w:r>
        <w:rPr>
          <w:rFonts w:ascii="Segoe UI" w:hAnsi="Segoe UI" w:cs="Segoe UI"/>
          <w:color w:val="242424"/>
          <w:shd w:val="clear" w:color="auto" w:fill="FFFFFF"/>
        </w:rPr>
        <w:t>6. In Fig. 6, how to obtain the densities of the results? If they are obtained by using KDE, are they unfair to the other methods that don't use KDE?</w:t>
      </w:r>
      <w:r>
        <w:rPr>
          <w:rFonts w:ascii="Segoe UI" w:hAnsi="Segoe UI" w:cs="Segoe UI"/>
          <w:color w:val="242424"/>
        </w:rPr>
        <w:br/>
      </w:r>
      <w:r>
        <w:rPr>
          <w:rFonts w:ascii="Segoe UI" w:hAnsi="Segoe UI" w:cs="Segoe UI"/>
          <w:color w:val="242424"/>
          <w:shd w:val="clear" w:color="auto" w:fill="FFFFFF"/>
        </w:rPr>
        <w:t xml:space="preserve">7. In Fig. 7 &amp; 8, the results show that \alpha and IP do not significantly affect the performance, but they are </w:t>
      </w:r>
      <w:proofErr w:type="gramStart"/>
      <w:r>
        <w:rPr>
          <w:rFonts w:ascii="Segoe UI" w:hAnsi="Segoe UI" w:cs="Segoe UI"/>
          <w:color w:val="242424"/>
          <w:shd w:val="clear" w:color="auto" w:fill="FFFFFF"/>
        </w:rPr>
        <w:t>counter-intuitive</w:t>
      </w:r>
      <w:proofErr w:type="gramEnd"/>
      <w:r>
        <w:rPr>
          <w:rFonts w:ascii="Segoe UI" w:hAnsi="Segoe UI" w:cs="Segoe UI"/>
          <w:color w:val="242424"/>
          <w:shd w:val="clear" w:color="auto" w:fill="FFFFFF"/>
        </w:rPr>
        <w:t>. The authors should provide more discussion to explain the results rather than only presenting the results.</w:t>
      </w:r>
      <w:r>
        <w:rPr>
          <w:rFonts w:ascii="Segoe UI" w:hAnsi="Segoe UI" w:cs="Segoe UI"/>
          <w:color w:val="242424"/>
        </w:rPr>
        <w:br/>
      </w:r>
      <w:r>
        <w:rPr>
          <w:rFonts w:ascii="Segoe UI" w:hAnsi="Segoe UI" w:cs="Segoe UI"/>
          <w:color w:val="242424"/>
          <w:shd w:val="clear" w:color="auto" w:fill="FFFFFF"/>
        </w:rPr>
        <w:t>8. In Section VI. F (Processing Time), the sentence "To explore more ... the To better evaluate the technique" should be re-phrased.</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Reviewer: 2</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lastRenderedPageBreak/>
        <w:t>Comments to the Author</w:t>
      </w:r>
      <w:r>
        <w:rPr>
          <w:rFonts w:ascii="Segoe UI" w:hAnsi="Segoe UI" w:cs="Segoe UI"/>
          <w:color w:val="242424"/>
        </w:rPr>
        <w:br/>
      </w:r>
      <w:r>
        <w:rPr>
          <w:rFonts w:ascii="Segoe UI" w:hAnsi="Segoe UI" w:cs="Segoe UI"/>
          <w:color w:val="242424"/>
          <w:shd w:val="clear" w:color="auto" w:fill="FFFFFF"/>
        </w:rPr>
        <w:t>This work explores how class-imbalanced data affects deep learning and proposes a data-balancing technique to mitigate by generating more synthetic data for minority classes.</w:t>
      </w:r>
      <w:r>
        <w:rPr>
          <w:rFonts w:ascii="Segoe UI" w:hAnsi="Segoe UI" w:cs="Segoe UI"/>
          <w:color w:val="242424"/>
        </w:rPr>
        <w:br/>
      </w:r>
      <w:r>
        <w:rPr>
          <w:rFonts w:ascii="Segoe UI" w:hAnsi="Segoe UI" w:cs="Segoe UI"/>
          <w:color w:val="242424"/>
          <w:shd w:val="clear" w:color="auto" w:fill="FFFFFF"/>
        </w:rPr>
        <w:t>The author has done a lot of work, and the experimental results are very good. The content of the article is substantial. I hope the following comments could be useful for the further improvement of the paper:</w:t>
      </w:r>
      <w:r>
        <w:rPr>
          <w:rFonts w:ascii="Segoe UI" w:hAnsi="Segoe UI" w:cs="Segoe UI"/>
          <w:color w:val="242424"/>
        </w:rPr>
        <w:br/>
      </w:r>
      <w:r>
        <w:rPr>
          <w:rFonts w:ascii="Segoe UI" w:hAnsi="Segoe UI" w:cs="Segoe UI"/>
          <w:color w:val="242424"/>
          <w:shd w:val="clear" w:color="auto" w:fill="FFFFFF"/>
        </w:rPr>
        <w:t>1. The language of the manuscript is not academic enough. There are too many "we" in the text. I suggest the writer use the passive voice</w:t>
      </w:r>
      <w:r>
        <w:rPr>
          <w:rFonts w:ascii="Segoe UI" w:hAnsi="Segoe UI" w:cs="Segoe UI"/>
          <w:color w:val="242424"/>
        </w:rPr>
        <w:br/>
      </w:r>
      <w:r>
        <w:rPr>
          <w:rFonts w:ascii="Segoe UI" w:hAnsi="Segoe UI" w:cs="Segoe UI"/>
          <w:color w:val="242424"/>
          <w:shd w:val="clear" w:color="auto" w:fill="FFFFFF"/>
        </w:rPr>
        <w:t>2. The contribution: 3) We applied our technique to 41 real datasets with a diversity of imbalance ratio and the number of features. I don't think this is a contribution. This is a statement of work.</w:t>
      </w:r>
      <w:r>
        <w:rPr>
          <w:rFonts w:ascii="Segoe UI" w:hAnsi="Segoe UI" w:cs="Segoe UI"/>
          <w:color w:val="242424"/>
        </w:rPr>
        <w:br/>
      </w:r>
      <w:r>
        <w:rPr>
          <w:rFonts w:ascii="Segoe UI" w:hAnsi="Segoe UI" w:cs="Segoe UI"/>
          <w:color w:val="242424"/>
          <w:shd w:val="clear" w:color="auto" w:fill="FFFFFF"/>
        </w:rPr>
        <w:t>3. AUC is an acronym. It is better to use an acronym after mentioning the full name in the “Introduction”.</w:t>
      </w:r>
      <w:r>
        <w:rPr>
          <w:rFonts w:ascii="Segoe UI" w:hAnsi="Segoe UI" w:cs="Segoe UI"/>
          <w:color w:val="242424"/>
        </w:rPr>
        <w:br/>
      </w:r>
      <w:r>
        <w:rPr>
          <w:rFonts w:ascii="Segoe UI" w:hAnsi="Segoe UI" w:cs="Segoe UI"/>
          <w:color w:val="242424"/>
          <w:shd w:val="clear" w:color="auto" w:fill="FFFFFF"/>
        </w:rPr>
        <w:t>4. The letters used in the formulas are not explained clearly, especially formula (9).</w:t>
      </w:r>
      <w:r>
        <w:rPr>
          <w:rFonts w:ascii="Segoe UI" w:hAnsi="Segoe UI" w:cs="Segoe UI"/>
          <w:color w:val="242424"/>
        </w:rPr>
        <w:br/>
      </w:r>
      <w:r>
        <w:rPr>
          <w:rFonts w:ascii="Segoe UI" w:hAnsi="Segoe UI" w:cs="Segoe UI"/>
          <w:color w:val="242424"/>
          <w:shd w:val="clear" w:color="auto" w:fill="FFFFFF"/>
        </w:rPr>
        <w:t>5. More new published methods are suggested to be used as the comparison algorithms.</w:t>
      </w:r>
      <w:r>
        <w:rPr>
          <w:rFonts w:ascii="Segoe UI" w:hAnsi="Segoe UI" w:cs="Segoe UI"/>
          <w:color w:val="242424"/>
        </w:rPr>
        <w:br/>
      </w:r>
      <w:r>
        <w:rPr>
          <w:rFonts w:ascii="Segoe UI" w:hAnsi="Segoe UI" w:cs="Segoe UI"/>
          <w:color w:val="242424"/>
          <w:shd w:val="clear" w:color="auto" w:fill="FFFFFF"/>
        </w:rPr>
        <w:t>6."Related work" should be put to the second section of the paper. In addition, the following references are suggested to be present and cited:</w:t>
      </w:r>
      <w:r>
        <w:rPr>
          <w:rFonts w:ascii="Segoe UI" w:hAnsi="Segoe UI" w:cs="Segoe UI"/>
          <w:color w:val="242424"/>
        </w:rPr>
        <w:br/>
      </w:r>
      <w:r>
        <w:rPr>
          <w:rFonts w:ascii="Segoe UI" w:hAnsi="Segoe UI" w:cs="Segoe UI"/>
          <w:color w:val="242424"/>
          <w:shd w:val="clear" w:color="auto" w:fill="FFFFFF"/>
        </w:rPr>
        <w:t xml:space="preserve">[1]Wei Feng*, Gabriel Dauphin, </w:t>
      </w:r>
      <w:proofErr w:type="spellStart"/>
      <w:r>
        <w:rPr>
          <w:rFonts w:ascii="Segoe UI" w:hAnsi="Segoe UI" w:cs="Segoe UI"/>
          <w:color w:val="242424"/>
          <w:shd w:val="clear" w:color="auto" w:fill="FFFFFF"/>
        </w:rPr>
        <w:t>Wenjiang</w:t>
      </w:r>
      <w:proofErr w:type="spellEnd"/>
      <w:r>
        <w:rPr>
          <w:rFonts w:ascii="Segoe UI" w:hAnsi="Segoe UI" w:cs="Segoe UI"/>
          <w:color w:val="242424"/>
          <w:shd w:val="clear" w:color="auto" w:fill="FFFFFF"/>
        </w:rPr>
        <w:t xml:space="preserve"> Huang, </w:t>
      </w:r>
      <w:proofErr w:type="spellStart"/>
      <w:r>
        <w:rPr>
          <w:rFonts w:ascii="Segoe UI" w:hAnsi="Segoe UI" w:cs="Segoe UI"/>
          <w:color w:val="242424"/>
          <w:shd w:val="clear" w:color="auto" w:fill="FFFFFF"/>
        </w:rPr>
        <w:t>Yinghui</w:t>
      </w:r>
      <w:proofErr w:type="spellEnd"/>
      <w:r>
        <w:rPr>
          <w:rFonts w:ascii="Segoe UI" w:hAnsi="Segoe UI" w:cs="Segoe UI"/>
          <w:color w:val="242424"/>
          <w:shd w:val="clear" w:color="auto" w:fill="FFFFFF"/>
        </w:rPr>
        <w:t xml:space="preserve"> Quan, </w:t>
      </w:r>
      <w:proofErr w:type="spellStart"/>
      <w:r>
        <w:rPr>
          <w:rFonts w:ascii="Segoe UI" w:hAnsi="Segoe UI" w:cs="Segoe UI"/>
          <w:color w:val="242424"/>
          <w:shd w:val="clear" w:color="auto" w:fill="FFFFFF"/>
        </w:rPr>
        <w:t>Wenxin</w:t>
      </w:r>
      <w:proofErr w:type="spellEnd"/>
      <w:r>
        <w:rPr>
          <w:rFonts w:ascii="Segoe UI" w:hAnsi="Segoe UI" w:cs="Segoe UI"/>
          <w:color w:val="242424"/>
          <w:shd w:val="clear" w:color="auto" w:fill="FFFFFF"/>
        </w:rPr>
        <w:t xml:space="preserve">  g Bao, </w:t>
      </w:r>
      <w:proofErr w:type="spellStart"/>
      <w:r>
        <w:rPr>
          <w:rFonts w:ascii="Segoe UI" w:hAnsi="Segoe UI" w:cs="Segoe UI"/>
          <w:color w:val="242424"/>
          <w:shd w:val="clear" w:color="auto" w:fill="FFFFFF"/>
        </w:rPr>
        <w:t>Mingquan</w:t>
      </w:r>
      <w:proofErr w:type="spellEnd"/>
      <w:r>
        <w:rPr>
          <w:rFonts w:ascii="Segoe UI" w:hAnsi="Segoe UI" w:cs="Segoe UI"/>
          <w:color w:val="242424"/>
          <w:shd w:val="clear" w:color="auto" w:fill="FFFFFF"/>
        </w:rPr>
        <w:t xml:space="preserve"> Wu, </w:t>
      </w:r>
      <w:proofErr w:type="spellStart"/>
      <w:r>
        <w:rPr>
          <w:rFonts w:ascii="Segoe UI" w:hAnsi="Segoe UI" w:cs="Segoe UI"/>
          <w:color w:val="242424"/>
          <w:shd w:val="clear" w:color="auto" w:fill="FFFFFF"/>
        </w:rPr>
        <w:t>Qiang</w:t>
      </w:r>
      <w:proofErr w:type="spellEnd"/>
      <w:r>
        <w:rPr>
          <w:rFonts w:ascii="Segoe UI" w:hAnsi="Segoe UI" w:cs="Segoe UI"/>
          <w:color w:val="242424"/>
          <w:shd w:val="clear" w:color="auto" w:fill="FFFFFF"/>
        </w:rPr>
        <w:t xml:space="preserve"> Li, “Dynamic synthetic minority over-sampling technique based rotation forest for the classification of </w:t>
      </w:r>
      <w:proofErr w:type="spellStart"/>
      <w:r>
        <w:rPr>
          <w:rFonts w:ascii="Segoe UI" w:hAnsi="Segoe UI" w:cs="Segoe UI"/>
          <w:color w:val="242424"/>
          <w:shd w:val="clear" w:color="auto" w:fill="FFFFFF"/>
        </w:rPr>
        <w:t>imbal</w:t>
      </w:r>
      <w:proofErr w:type="spellEnd"/>
      <w:r>
        <w:rPr>
          <w:rFonts w:ascii="Segoe UI" w:hAnsi="Segoe UI" w:cs="Segoe UI"/>
          <w:color w:val="242424"/>
          <w:shd w:val="clear" w:color="auto" w:fill="FFFFFF"/>
        </w:rPr>
        <w:t xml:space="preserve"> a </w:t>
      </w:r>
      <w:proofErr w:type="spellStart"/>
      <w:r>
        <w:rPr>
          <w:rFonts w:ascii="Segoe UI" w:hAnsi="Segoe UI" w:cs="Segoe UI"/>
          <w:color w:val="242424"/>
          <w:shd w:val="clear" w:color="auto" w:fill="FFFFFF"/>
        </w:rPr>
        <w:t>nced</w:t>
      </w:r>
      <w:proofErr w:type="spellEnd"/>
      <w:r>
        <w:rPr>
          <w:rFonts w:ascii="Segoe UI" w:hAnsi="Segoe UI" w:cs="Segoe UI"/>
          <w:color w:val="242424"/>
          <w:shd w:val="clear" w:color="auto" w:fill="FFFFFF"/>
        </w:rPr>
        <w:t xml:space="preserve"> hyperspectral data,” </w:t>
      </w:r>
      <w:r>
        <w:rPr>
          <w:rStyle w:val="markllz3j47p0"/>
          <w:rFonts w:ascii="Segoe UI" w:hAnsi="Segoe UI" w:cs="Segoe UI"/>
          <w:color w:val="242424"/>
          <w:bdr w:val="none" w:sz="0" w:space="0" w:color="auto" w:frame="1"/>
          <w:shd w:val="clear" w:color="auto" w:fill="FFFFFF"/>
        </w:rPr>
        <w:t>IEEE</w:t>
      </w:r>
      <w:r>
        <w:rPr>
          <w:rFonts w:ascii="Segoe UI" w:hAnsi="Segoe UI" w:cs="Segoe UI"/>
          <w:color w:val="242424"/>
          <w:shd w:val="clear" w:color="auto" w:fill="FFFFFF"/>
        </w:rPr>
        <w:t xml:space="preserve"> Journal of Selected Topics in </w:t>
      </w:r>
      <w:proofErr w:type="spellStart"/>
      <w:r>
        <w:rPr>
          <w:rFonts w:ascii="Segoe UI" w:hAnsi="Segoe UI" w:cs="Segoe UI"/>
          <w:color w:val="242424"/>
          <w:shd w:val="clear" w:color="auto" w:fill="FFFFFF"/>
        </w:rPr>
        <w:t>AppliedEarth</w:t>
      </w:r>
      <w:proofErr w:type="spellEnd"/>
      <w:r>
        <w:rPr>
          <w:rFonts w:ascii="Segoe UI" w:hAnsi="Segoe UI" w:cs="Segoe UI"/>
          <w:color w:val="242424"/>
          <w:shd w:val="clear" w:color="auto" w:fill="FFFFFF"/>
        </w:rPr>
        <w:t xml:space="preserve"> Observations and Remote Sensing, vol. 12, no. 7, pp. 2159–2169, 2019.</w:t>
      </w:r>
      <w:r>
        <w:rPr>
          <w:rFonts w:ascii="Segoe UI" w:hAnsi="Segoe UI" w:cs="Segoe UI"/>
          <w:color w:val="242424"/>
        </w:rPr>
        <w:br/>
      </w:r>
      <w:r>
        <w:rPr>
          <w:rFonts w:ascii="Segoe UI" w:hAnsi="Segoe UI" w:cs="Segoe UI"/>
          <w:color w:val="242424"/>
          <w:shd w:val="clear" w:color="auto" w:fill="FFFFFF"/>
        </w:rPr>
        <w:t xml:space="preserve">[2]Wei Feng*, </w:t>
      </w:r>
      <w:proofErr w:type="spellStart"/>
      <w:r>
        <w:rPr>
          <w:rFonts w:ascii="Segoe UI" w:hAnsi="Segoe UI" w:cs="Segoe UI"/>
          <w:color w:val="242424"/>
          <w:shd w:val="clear" w:color="auto" w:fill="FFFFFF"/>
        </w:rPr>
        <w:t>Wenjiang</w:t>
      </w:r>
      <w:proofErr w:type="spellEnd"/>
      <w:r>
        <w:rPr>
          <w:rFonts w:ascii="Segoe UI" w:hAnsi="Segoe UI" w:cs="Segoe UI"/>
          <w:color w:val="242424"/>
          <w:shd w:val="clear" w:color="auto" w:fill="FFFFFF"/>
        </w:rPr>
        <w:t xml:space="preserve"> Huang and </w:t>
      </w:r>
      <w:proofErr w:type="spellStart"/>
      <w:r>
        <w:rPr>
          <w:rFonts w:ascii="Segoe UI" w:hAnsi="Segoe UI" w:cs="Segoe UI"/>
          <w:color w:val="242424"/>
          <w:shd w:val="clear" w:color="auto" w:fill="FFFFFF"/>
        </w:rPr>
        <w:t>Wenxing</w:t>
      </w:r>
      <w:proofErr w:type="spellEnd"/>
      <w:r>
        <w:rPr>
          <w:rFonts w:ascii="Segoe UI" w:hAnsi="Segoe UI" w:cs="Segoe UI"/>
          <w:color w:val="242424"/>
          <w:shd w:val="clear" w:color="auto" w:fill="FFFFFF"/>
        </w:rPr>
        <w:t xml:space="preserve"> Bao, "</w:t>
      </w:r>
      <w:proofErr w:type="spellStart"/>
      <w:r>
        <w:rPr>
          <w:rFonts w:ascii="Segoe UI" w:hAnsi="Segoe UI" w:cs="Segoe UI"/>
          <w:color w:val="242424"/>
          <w:shd w:val="clear" w:color="auto" w:fill="FFFFFF"/>
        </w:rPr>
        <w:t>Imbal</w:t>
      </w:r>
      <w:proofErr w:type="spellEnd"/>
      <w:r>
        <w:rPr>
          <w:rFonts w:ascii="Segoe UI" w:hAnsi="Segoe UI" w:cs="Segoe UI"/>
          <w:color w:val="242424"/>
          <w:shd w:val="clear" w:color="auto" w:fill="FFFFFF"/>
        </w:rPr>
        <w:t xml:space="preserve"> an </w:t>
      </w:r>
      <w:proofErr w:type="spellStart"/>
      <w:r>
        <w:rPr>
          <w:rFonts w:ascii="Segoe UI" w:hAnsi="Segoe UI" w:cs="Segoe UI"/>
          <w:color w:val="242424"/>
          <w:shd w:val="clear" w:color="auto" w:fill="FFFFFF"/>
        </w:rPr>
        <w:t>ced</w:t>
      </w:r>
      <w:proofErr w:type="spellEnd"/>
      <w:r>
        <w:rPr>
          <w:rFonts w:ascii="Segoe UI" w:hAnsi="Segoe UI" w:cs="Segoe UI"/>
          <w:color w:val="242424"/>
          <w:shd w:val="clear" w:color="auto" w:fill="FFFFFF"/>
        </w:rPr>
        <w:t xml:space="preserve"> Hyperspectral Image Classification With an Adaptive Ensemble Method Based on SMOTE and </w:t>
      </w:r>
      <w:proofErr w:type="spellStart"/>
      <w:r>
        <w:rPr>
          <w:rFonts w:ascii="Segoe UI" w:hAnsi="Segoe UI" w:cs="Segoe UI"/>
          <w:color w:val="242424"/>
          <w:shd w:val="clear" w:color="auto" w:fill="FFFFFF"/>
        </w:rPr>
        <w:t>Rotatio</w:t>
      </w:r>
      <w:proofErr w:type="spellEnd"/>
      <w:r>
        <w:rPr>
          <w:rFonts w:ascii="Segoe UI" w:hAnsi="Segoe UI" w:cs="Segoe UI"/>
          <w:color w:val="242424"/>
          <w:shd w:val="clear" w:color="auto" w:fill="FFFFFF"/>
        </w:rPr>
        <w:t xml:space="preserve"> n F </w:t>
      </w:r>
      <w:proofErr w:type="spellStart"/>
      <w:r>
        <w:rPr>
          <w:rFonts w:ascii="Segoe UI" w:hAnsi="Segoe UI" w:cs="Segoe UI"/>
          <w:color w:val="242424"/>
          <w:shd w:val="clear" w:color="auto" w:fill="FFFFFF"/>
        </w:rPr>
        <w:t>orest</w:t>
      </w:r>
      <w:proofErr w:type="spellEnd"/>
      <w:r>
        <w:rPr>
          <w:rFonts w:ascii="Segoe UI" w:hAnsi="Segoe UI" w:cs="Segoe UI"/>
          <w:color w:val="242424"/>
          <w:shd w:val="clear" w:color="auto" w:fill="FFFFFF"/>
        </w:rPr>
        <w:t xml:space="preserve"> With Differentiated Sampling Rates,"  </w:t>
      </w:r>
      <w:r>
        <w:rPr>
          <w:rStyle w:val="markllz3j47p0"/>
          <w:rFonts w:ascii="Segoe UI" w:hAnsi="Segoe UI" w:cs="Segoe UI"/>
          <w:color w:val="242424"/>
          <w:bdr w:val="none" w:sz="0" w:space="0" w:color="auto" w:frame="1"/>
          <w:shd w:val="clear" w:color="auto" w:fill="FFFFFF"/>
        </w:rPr>
        <w:t>IEEE</w:t>
      </w:r>
      <w:r>
        <w:rPr>
          <w:rFonts w:ascii="Segoe UI" w:hAnsi="Segoe UI" w:cs="Segoe UI"/>
          <w:color w:val="242424"/>
          <w:shd w:val="clear" w:color="auto" w:fill="FFFFFF"/>
        </w:rPr>
        <w:t xml:space="preserve"> Geoscience and Remote Sensing Le </w:t>
      </w:r>
      <w:proofErr w:type="spellStart"/>
      <w:r>
        <w:rPr>
          <w:rFonts w:ascii="Segoe UI" w:hAnsi="Segoe UI" w:cs="Segoe UI"/>
          <w:color w:val="242424"/>
          <w:shd w:val="clear" w:color="auto" w:fill="FFFFFF"/>
        </w:rPr>
        <w:t>tters</w:t>
      </w:r>
      <w:proofErr w:type="spellEnd"/>
      <w:r>
        <w:rPr>
          <w:rFonts w:ascii="Segoe UI" w:hAnsi="Segoe UI" w:cs="Segoe UI"/>
          <w:color w:val="242424"/>
          <w:shd w:val="clear" w:color="auto" w:fill="FFFFFF"/>
        </w:rPr>
        <w:t xml:space="preserve">, vol. 16, no. 12, pare </w:t>
      </w:r>
      <w:proofErr w:type="spellStart"/>
      <w:r>
        <w:rPr>
          <w:rFonts w:ascii="Segoe UI" w:hAnsi="Segoe UI" w:cs="Segoe UI"/>
          <w:color w:val="242424"/>
          <w:shd w:val="clear" w:color="auto" w:fill="FFFFFF"/>
        </w:rPr>
        <w:t>suggestedggestedc</w:t>
      </w:r>
      <w:proofErr w:type="spellEnd"/>
      <w:r>
        <w:rPr>
          <w:rFonts w:ascii="Segoe UI" w:hAnsi="Segoe UI" w:cs="Segoe UI"/>
          <w:color w:val="242424"/>
          <w:shd w:val="clear" w:color="auto" w:fill="FFFFFF"/>
        </w:rPr>
        <w:t>. 2019.</w:t>
      </w:r>
      <w:r>
        <w:rPr>
          <w:rFonts w:ascii="Segoe UI" w:hAnsi="Segoe UI" w:cs="Segoe UI"/>
          <w:color w:val="242424"/>
        </w:rPr>
        <w:br/>
      </w:r>
      <w:r>
        <w:rPr>
          <w:rFonts w:ascii="Segoe UI" w:hAnsi="Segoe UI" w:cs="Segoe UI"/>
          <w:color w:val="242424"/>
          <w:shd w:val="clear" w:color="auto" w:fill="FFFFFF"/>
        </w:rPr>
        <w:t>[EXTERNAL EMAIL] DO NOT CLICK links or attachments unless you recognize the sender and know the content is safe.</w:t>
      </w:r>
    </w:p>
    <w:sectPr w:rsidR="004B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01"/>
    <w:rsid w:val="00353B01"/>
    <w:rsid w:val="004B0990"/>
    <w:rsid w:val="00581F56"/>
    <w:rsid w:val="0060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1628E-69F2-4A61-AD3C-02169793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66fsii3z2">
    <w:name w:val="mark66fsii3z2"/>
    <w:basedOn w:val="DefaultParagraphFont"/>
    <w:rsid w:val="00606BDD"/>
  </w:style>
  <w:style w:type="character" w:customStyle="1" w:styleId="markllz3j47p0">
    <w:name w:val="markllz3j47p0"/>
    <w:basedOn w:val="DefaultParagraphFont"/>
    <w:rsid w:val="00606BDD"/>
  </w:style>
  <w:style w:type="character" w:styleId="Hyperlink">
    <w:name w:val="Hyperlink"/>
    <w:basedOn w:val="DefaultParagraphFont"/>
    <w:uiPriority w:val="99"/>
    <w:semiHidden/>
    <w:unhideWhenUsed/>
    <w:rsid w:val="00606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m04.safelinks.protection.outlook.com/?url=https%3A%2F%2Fcis.ieee.org%2Fpublications%2Fieee-transactions-on-artificial-intelligence%2Finformation-for-authors-tai&amp;data=05%7C01%7Cnsh%40usf.edu%7Ca17ae668713c4a0b6f1c08db119a6c2d%7C741bf7dee2e546df8d6782607df9deaa%7C0%7C0%7C638123127175085062%7CUnknown%7CTWFpbGZsb3d8eyJWIjoiMC4wLjAwMDAiLCJQIjoiV2luMzIiLCJBTiI6Ik1haWwiLCJXVCI6Mn0%3D%7C3000%7C%7C%7C&amp;sdata=x9kKM5DhTjeAhJu5XRg5tPYp5XJ1GrTHdfFmYY%2FsjSI%3D&amp;reserved=0" TargetMode="External"/><Relationship Id="rId4" Type="http://schemas.openxmlformats.org/officeDocument/2006/relationships/hyperlink" Target="https://mc.manuscriptcentral.com/tai-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2023-02-24T06:50:00Z</dcterms:created>
  <dcterms:modified xsi:type="dcterms:W3CDTF">2023-02-24T07:38:00Z</dcterms:modified>
</cp:coreProperties>
</file>