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Fase 1 – Proyecto Ascension</w:t>
      </w:r>
    </w:p>
    <w:p>
      <w:pPr>
        <w:spacing w:after="240"/>
      </w:pPr>
      <w:r>
        <w:t>Este documento resume el trabajo realizado durante la Fase 1 del desarrollo del videojuego 'Ascension', como parte del Trabajo de Fin de Grado en Ingeniería Informática. El objetivo principal de esta fase era crear un esqueleto jugable que sentara las bases técnicas del proyecto.</w:t>
      </w:r>
    </w:p>
    <w:p>
      <w:pPr>
        <w:pStyle w:val="Heading2"/>
      </w:pPr>
      <w:r>
        <w:t>Objetivos alcanzados</w:t>
      </w:r>
    </w:p>
    <w:p>
      <w:r>
        <w:t>✔ Movimiento del jugador en 8 direcciones.</w:t>
        <w:br/>
        <w:t>✔ Colisiones básicas con entorno y paredes.</w:t>
        <w:br/>
        <w:t>✔ Sistema de input clásico funcional.</w:t>
        <w:br/>
        <w:t>✔ Cámara fija ajustada al grid del Tilemap.</w:t>
        <w:br/>
        <w:t>✔ Carga de escenas mediante triggers (puertas).</w:t>
        <w:br/>
        <w:t>✔ Enemigo básico con prefab asociado.</w:t>
        <w:br/>
        <w:t>✔ GameManager implementado como prefab global.</w:t>
        <w:br/>
        <w:t>✔ Sistema de Tilemap con dos escenas básicas conectadas.</w:t>
        <w:br/>
        <w:t>✔ Estructura de carpetas y organización modular.</w:t>
      </w:r>
    </w:p>
    <w:p>
      <w:pPr>
        <w:pStyle w:val="Heading2"/>
      </w:pPr>
      <w:r>
        <w:t>Estructura del proyecto</w:t>
      </w:r>
    </w:p>
    <w:p>
      <w:r>
        <w:t>```</w:t>
        <w:br/>
        <w:t>Assets/</w:t>
        <w:br/>
        <w:t>├── Animations/</w:t>
        <w:br/>
        <w:t>├── Audio/</w:t>
        <w:br/>
        <w:t>├── Materials/</w:t>
        <w:br/>
        <w:t>├── Prefabs/</w:t>
        <w:br/>
        <w:t>│   ├── Enemies/Enemy.prefab</w:t>
        <w:br/>
        <w:t>│   ├── Player/Player.prefab</w:t>
        <w:br/>
        <w:t>│   └── Setup/GameManager.prefab</w:t>
        <w:br/>
        <w:t>├── Scenes/</w:t>
        <w:br/>
        <w:t>│   ├── Sala1.unity</w:t>
        <w:br/>
        <w:t>│   └── Sala2.unity</w:t>
        <w:br/>
        <w:t>├── Scripts/</w:t>
        <w:br/>
        <w:t>│   ├── Core/</w:t>
        <w:br/>
        <w:t>│   │   ├── Door.cs</w:t>
        <w:br/>
        <w:t>│   │   ├── Entity.cs</w:t>
        <w:br/>
        <w:t>│   │   └── GameManager.cs</w:t>
        <w:br/>
        <w:t>│   ├── Enemies/Enemy.cs</w:t>
        <w:br/>
        <w:t>│   └── Player/PlayerMovement.cs</w:t>
        <w:br/>
        <w:t>├── Sprites/</w:t>
        <w:br/>
        <w:t>│   └── Tilesets/</w:t>
        <w:br/>
        <w:t>└── UI/</w:t>
        <w:br/>
        <w:t>```</w:t>
      </w:r>
    </w:p>
    <w:p>
      <w:pPr>
        <w:pStyle w:val="Heading2"/>
      </w:pPr>
      <w:r>
        <w:t>Pendientes para fases futuras</w:t>
      </w:r>
    </w:p>
    <w:p>
      <w:r>
        <w:t>⏳ Migración al nuevo sistema de input (opcional).</w:t>
        <w:br/>
        <w:t>⏳ Animaciones para el jugador y enemigos.</w:t>
        <w:br/>
        <w:t>⏳ Sonido y música básica.</w:t>
        <w:br/>
        <w:t>⏳ Mejora de interfaz de usuario (vida, armas, etc.).</w:t>
      </w:r>
    </w:p>
    <w:p>
      <w:r>
        <w:t>Con estos avances, la Fase 1 queda correctamente finalizada. Se ha logrado un entorno jugable básico sobre el cual se desarrollarán las siguientes fases, centradas en la generación procedural, combate, progresión y profundidad del juego.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