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F414D" w14:textId="43EDE00D" w:rsidR="00C10271" w:rsidRPr="005D14D3" w:rsidRDefault="0037277B" w:rsidP="006D384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 w:rsidR="00B1634F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বিয়াম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ক্যান্টিনে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670C64">
        <w:rPr>
          <w:rFonts w:ascii="NikoshBAN" w:hAnsi="NikoshBAN" w:cs="NikoshBAN"/>
        </w:rPr>
        <w:t xml:space="preserve">01 </w:t>
      </w:r>
      <w:proofErr w:type="spellStart"/>
      <w:r w:rsidR="00670C64">
        <w:rPr>
          <w:rFonts w:ascii="NikoshBAN" w:hAnsi="NikoshBAN" w:cs="NikoshBAN"/>
        </w:rPr>
        <w:t>ডিসেম্বর</w:t>
      </w:r>
      <w:proofErr w:type="spellEnd"/>
      <w:r w:rsidR="00AC730B" w:rsidRPr="005D14D3">
        <w:rPr>
          <w:rFonts w:ascii="NikoshBAN" w:hAnsi="NikoshBAN" w:cs="NikoshBAN"/>
        </w:rPr>
        <w:t xml:space="preserve"> 2024–</w:t>
      </w:r>
      <w:r w:rsidR="00C23166">
        <w:rPr>
          <w:rFonts w:ascii="NikoshBAN" w:hAnsi="NikoshBAN" w:cs="NikoshBAN"/>
        </w:rPr>
        <w:t>15</w:t>
      </w:r>
      <w:r w:rsidR="00AC730B" w:rsidRPr="005D14D3">
        <w:rPr>
          <w:rFonts w:ascii="NikoshBAN" w:hAnsi="NikoshBAN" w:cs="NikoshBAN"/>
        </w:rPr>
        <w:t xml:space="preserve"> </w:t>
      </w:r>
      <w:proofErr w:type="spellStart"/>
      <w:r w:rsidR="00C23166">
        <w:rPr>
          <w:rFonts w:ascii="NikoshBAN" w:hAnsi="NikoshBAN" w:cs="NikoshBAN"/>
        </w:rPr>
        <w:t>ডিসেম্বর</w:t>
      </w:r>
      <w:proofErr w:type="spellEnd"/>
      <w:r w:rsidR="00AC730B" w:rsidRPr="005D14D3">
        <w:rPr>
          <w:rFonts w:ascii="NikoshBAN" w:hAnsi="NikoshBAN" w:cs="NikoshBAN"/>
        </w:rPr>
        <w:t xml:space="preserve"> </w:t>
      </w:r>
      <w:r w:rsidR="004017CC" w:rsidRPr="005D14D3">
        <w:rPr>
          <w:rFonts w:ascii="NikoshBAN" w:hAnsi="NikoshBAN" w:cs="NikoshBAN"/>
        </w:rPr>
        <w:t xml:space="preserve">২০২৪ </w:t>
      </w:r>
      <w:proofErr w:type="spellStart"/>
      <w:r w:rsidR="004017CC" w:rsidRPr="005D14D3">
        <w:rPr>
          <w:rFonts w:ascii="NikoshBAN" w:hAnsi="NikoshBAN" w:cs="NikoshBAN"/>
        </w:rPr>
        <w:t>পর্যন্ত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হোস্টেল</w:t>
      </w:r>
      <w:proofErr w:type="spellEnd"/>
      <w:r w:rsidR="0010671D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অতিথ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এবং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প্রত্য</w:t>
      </w:r>
      <w:r w:rsidR="004A1B67" w:rsidRPr="005D14D3">
        <w:rPr>
          <w:rFonts w:ascii="NikoshBAN" w:hAnsi="NikoshBAN" w:cs="NikoshBAN"/>
        </w:rPr>
        <w:t>াশি</w:t>
      </w:r>
      <w:proofErr w:type="spellEnd"/>
      <w:r w:rsidR="004A1B67" w:rsidRPr="005D14D3">
        <w:rPr>
          <w:rFonts w:ascii="NikoshBAN" w:hAnsi="NikoshBAN" w:cs="NikoshBAN"/>
        </w:rPr>
        <w:t xml:space="preserve"> </w:t>
      </w:r>
      <w:proofErr w:type="spellStart"/>
      <w:r w:rsidR="005E5277" w:rsidRPr="005D14D3">
        <w:rPr>
          <w:rFonts w:ascii="NikoshBAN" w:hAnsi="NikoshBAN" w:cs="NikoshBAN"/>
        </w:rPr>
        <w:t>প্রতিষ্ঠানের</w:t>
      </w:r>
      <w:proofErr w:type="spellEnd"/>
      <w:r w:rsidR="005E5277" w:rsidRPr="005D14D3">
        <w:rPr>
          <w:rFonts w:ascii="NikoshBAN" w:hAnsi="NikoshBAN" w:cs="NikoshBAN"/>
        </w:rPr>
        <w:t xml:space="preserve"> </w:t>
      </w:r>
      <w:r w:rsidR="006D3844" w:rsidRPr="005D14D3">
        <w:rPr>
          <w:rFonts w:ascii="NikoshBAN" w:hAnsi="NikoshBAN" w:cs="NikoshBAN"/>
        </w:rPr>
        <w:t xml:space="preserve">                                                                                                               </w:t>
      </w:r>
      <w:r w:rsidR="00C10271" w:rsidRPr="005D14D3">
        <w:rPr>
          <w:rFonts w:ascii="NikoshBAN" w:hAnsi="NikoshBAN" w:cs="NikoshBAN"/>
        </w:rPr>
        <w:t xml:space="preserve">            </w:t>
      </w:r>
    </w:p>
    <w:p w14:paraId="77466761" w14:textId="5A527CE9" w:rsidR="000C045C" w:rsidRPr="005D14D3" w:rsidRDefault="00B1634F" w:rsidP="006D384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 </w:t>
      </w:r>
      <w:proofErr w:type="spellStart"/>
      <w:r w:rsidR="005E5277" w:rsidRPr="005D14D3">
        <w:rPr>
          <w:rFonts w:ascii="NikoshBAN" w:hAnsi="NikoshBAN" w:cs="NikoshBAN"/>
        </w:rPr>
        <w:t>খাবারের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বিপরীতে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বাজার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খরচের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অগ্রিম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সমন্বয়</w:t>
      </w:r>
      <w:proofErr w:type="spellEnd"/>
      <w:r w:rsidR="004017CC" w:rsidRPr="005D14D3">
        <w:rPr>
          <w:rFonts w:ascii="NikoshBAN" w:hAnsi="NikoshBAN" w:cs="NikoshBAN"/>
        </w:rPr>
        <w:t>।</w:t>
      </w:r>
    </w:p>
    <w:p w14:paraId="62C74144" w14:textId="342E24A2" w:rsidR="0010671D" w:rsidRPr="005D14D3" w:rsidRDefault="0010671D" w:rsidP="0010671D">
      <w:pPr>
        <w:tabs>
          <w:tab w:val="left" w:pos="630"/>
        </w:tabs>
        <w:rPr>
          <w:rFonts w:ascii="NikoshBAN" w:hAnsi="NikoshBAN" w:cs="NikoshBAN"/>
        </w:rPr>
      </w:pPr>
    </w:p>
    <w:p w14:paraId="5C789922" w14:textId="77777777" w:rsidR="00C10271" w:rsidRPr="005D14D3" w:rsidRDefault="00C10271" w:rsidP="0010671D">
      <w:pPr>
        <w:tabs>
          <w:tab w:val="left" w:pos="630"/>
        </w:tabs>
        <w:rPr>
          <w:rFonts w:ascii="NikoshBAN" w:hAnsi="NikoshBAN" w:cs="NikoshBAN"/>
        </w:rPr>
      </w:pPr>
    </w:p>
    <w:p w14:paraId="1C4FF314" w14:textId="77777777" w:rsidR="0064385F" w:rsidRPr="005D14D3" w:rsidRDefault="0064385F" w:rsidP="003770A8">
      <w:pPr>
        <w:tabs>
          <w:tab w:val="left" w:pos="630"/>
        </w:tabs>
        <w:ind w:left="630" w:hanging="630"/>
        <w:rPr>
          <w:rFonts w:ascii="NikoshBAN" w:hAnsi="NikoshBAN" w:cs="NikoshBAN"/>
        </w:rPr>
      </w:pPr>
    </w:p>
    <w:p w14:paraId="75D97BAC" w14:textId="3B11F06D" w:rsidR="008E4B93" w:rsidRPr="005D14D3" w:rsidRDefault="00E832BD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67</w:t>
      </w:r>
      <w:r w:rsidR="00424D7B" w:rsidRPr="005D14D3">
        <w:rPr>
          <w:rFonts w:ascii="NikoshBAN" w:hAnsi="NikoshBAN" w:cs="NikoshBAN"/>
        </w:rPr>
        <w:t xml:space="preserve">।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C23166">
        <w:rPr>
          <w:rFonts w:ascii="NikoshBAN" w:hAnsi="NikoshBAN" w:cs="NikoshBAN"/>
        </w:rPr>
        <w:t xml:space="preserve">01 </w:t>
      </w:r>
      <w:proofErr w:type="spellStart"/>
      <w:r w:rsidR="00C23166">
        <w:rPr>
          <w:rFonts w:ascii="NikoshBAN" w:hAnsi="NikoshBAN" w:cs="NikoshBAN"/>
        </w:rPr>
        <w:t>ডিসেম্বর</w:t>
      </w:r>
      <w:proofErr w:type="spellEnd"/>
      <w:r w:rsidR="00C23166" w:rsidRPr="005D14D3">
        <w:rPr>
          <w:rFonts w:ascii="NikoshBAN" w:hAnsi="NikoshBAN" w:cs="NikoshBAN"/>
        </w:rPr>
        <w:t xml:space="preserve"> 2024–</w:t>
      </w:r>
      <w:r w:rsidR="00C23166">
        <w:rPr>
          <w:rFonts w:ascii="NikoshBAN" w:hAnsi="NikoshBAN" w:cs="NikoshBAN"/>
        </w:rPr>
        <w:t>15</w:t>
      </w:r>
      <w:r w:rsidR="00C23166" w:rsidRPr="005D14D3">
        <w:rPr>
          <w:rFonts w:ascii="NikoshBAN" w:hAnsi="NikoshBAN" w:cs="NikoshBAN"/>
        </w:rPr>
        <w:t xml:space="preserve"> </w:t>
      </w:r>
      <w:proofErr w:type="spellStart"/>
      <w:r w:rsidR="00C23166">
        <w:rPr>
          <w:rFonts w:ascii="NikoshBAN" w:hAnsi="NikoshBAN" w:cs="NikoshBAN"/>
        </w:rPr>
        <w:t>ডিসেম্বর</w:t>
      </w:r>
      <w:proofErr w:type="spellEnd"/>
      <w:r w:rsidR="00C23166" w:rsidRPr="005D14D3">
        <w:rPr>
          <w:rFonts w:ascii="NikoshBAN" w:hAnsi="NikoshBAN" w:cs="NikoshBAN"/>
        </w:rPr>
        <w:t xml:space="preserve"> </w:t>
      </w:r>
      <w:r w:rsidR="00D16C5B" w:rsidRPr="005D14D3">
        <w:rPr>
          <w:rFonts w:ascii="NikoshBAN" w:hAnsi="NikoshBAN" w:cs="NikoshBAN"/>
        </w:rPr>
        <w:t>২০২৪</w:t>
      </w:r>
      <w:r w:rsidR="00983690" w:rsidRPr="005D14D3">
        <w:rPr>
          <w:rFonts w:ascii="NikoshBAN" w:hAnsi="NikoshBAN" w:cs="NikoshBAN"/>
        </w:rPr>
        <w:t xml:space="preserve"> </w:t>
      </w:r>
      <w:proofErr w:type="spellStart"/>
      <w:r w:rsidR="00670CF8" w:rsidRPr="005D14D3">
        <w:rPr>
          <w:rFonts w:ascii="NikoshBAN" w:hAnsi="NikoshBAN" w:cs="NikoshBAN"/>
        </w:rPr>
        <w:t>পর্যন্ত</w:t>
      </w:r>
      <w:proofErr w:type="spellEnd"/>
      <w:r w:rsidR="00670CF8" w:rsidRPr="005D14D3">
        <w:rPr>
          <w:rFonts w:ascii="NikoshBAN" w:hAnsi="NikoshBAN" w:cs="NikoshBAN"/>
        </w:rPr>
        <w:t xml:space="preserve"> 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6B529D" w:rsidRPr="005D14D3">
        <w:rPr>
          <w:rFonts w:ascii="NikoshBAN" w:hAnsi="NikoshBAN" w:cs="NikoshBAN"/>
        </w:rPr>
        <w:t xml:space="preserve"> </w:t>
      </w:r>
      <w:r w:rsidR="007D5758">
        <w:rPr>
          <w:rFonts w:ascii="NikoshBAN" w:hAnsi="NikoshBAN" w:cs="NikoshBAN"/>
        </w:rPr>
        <w:t>272</w:t>
      </w:r>
      <w:r w:rsidR="001F4427" w:rsidRPr="005D14D3">
        <w:rPr>
          <w:rFonts w:ascii="NikoshBAN" w:hAnsi="NikoshBAN" w:cs="NikoshBAN"/>
        </w:rPr>
        <w:t>-</w:t>
      </w:r>
      <w:r w:rsidR="00A576EE" w:rsidRPr="005D14D3">
        <w:rPr>
          <w:rFonts w:ascii="NikoshBAN" w:hAnsi="NikoshBAN" w:cs="NikoshBAN"/>
        </w:rPr>
        <w:t>2</w:t>
      </w:r>
      <w:r w:rsidR="007D5758">
        <w:rPr>
          <w:rFonts w:ascii="NikoshBAN" w:hAnsi="NikoshBAN" w:cs="NikoshBAN"/>
        </w:rPr>
        <w:t>88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C23166">
        <w:rPr>
          <w:rFonts w:ascii="NikoshBAN" w:hAnsi="NikoshBAN" w:cs="NikoshBAN"/>
        </w:rPr>
        <w:t xml:space="preserve">01 </w:t>
      </w:r>
      <w:proofErr w:type="spellStart"/>
      <w:r w:rsidR="00C23166">
        <w:rPr>
          <w:rFonts w:ascii="NikoshBAN" w:hAnsi="NikoshBAN" w:cs="NikoshBAN"/>
        </w:rPr>
        <w:t>ডিসেম্বর</w:t>
      </w:r>
      <w:proofErr w:type="spellEnd"/>
      <w:r w:rsidR="00C23166" w:rsidRPr="005D14D3">
        <w:rPr>
          <w:rFonts w:ascii="NikoshBAN" w:hAnsi="NikoshBAN" w:cs="NikoshBAN"/>
        </w:rPr>
        <w:t xml:space="preserve"> 2024–</w:t>
      </w:r>
      <w:r w:rsidR="00C23166">
        <w:rPr>
          <w:rFonts w:ascii="NikoshBAN" w:hAnsi="NikoshBAN" w:cs="NikoshBAN"/>
        </w:rPr>
        <w:t>15</w:t>
      </w:r>
      <w:r w:rsidR="00C23166" w:rsidRPr="005D14D3">
        <w:rPr>
          <w:rFonts w:ascii="NikoshBAN" w:hAnsi="NikoshBAN" w:cs="NikoshBAN"/>
        </w:rPr>
        <w:t xml:space="preserve"> </w:t>
      </w:r>
      <w:proofErr w:type="spellStart"/>
      <w:r w:rsidR="00C23166">
        <w:rPr>
          <w:rFonts w:ascii="NikoshBAN" w:hAnsi="NikoshBAN" w:cs="NikoshBAN"/>
        </w:rPr>
        <w:t>ডিসেম্বর</w:t>
      </w:r>
      <w:proofErr w:type="spellEnd"/>
      <w:r w:rsidR="00C23166" w:rsidRPr="005D14D3">
        <w:rPr>
          <w:rFonts w:ascii="NikoshBAN" w:hAnsi="NikoshBAN" w:cs="NikoshBAN"/>
        </w:rPr>
        <w:t xml:space="preserve"> </w:t>
      </w:r>
      <w:r w:rsidR="00AC730B" w:rsidRPr="005D14D3">
        <w:rPr>
          <w:rFonts w:ascii="NikoshBAN" w:hAnsi="NikoshBAN" w:cs="NikoshBAN"/>
        </w:rPr>
        <w:t>২০২৪</w:t>
      </w:r>
      <w:r w:rsidR="00483154" w:rsidRPr="005D14D3">
        <w:rPr>
          <w:rFonts w:ascii="NikoshBAN" w:hAnsi="NikoshBAN" w:cs="NikoshBAN"/>
        </w:rPr>
        <w:t xml:space="preserve"> </w:t>
      </w:r>
      <w:proofErr w:type="spellStart"/>
      <w:r w:rsidR="00483154" w:rsidRPr="005D14D3">
        <w:rPr>
          <w:rFonts w:ascii="NikoshBAN" w:hAnsi="NikoshBAN" w:cs="NikoshBAN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 ০২</w:t>
      </w:r>
      <w:r w:rsidR="000D09DC" w:rsidRPr="005D14D3">
        <w:rPr>
          <w:rFonts w:ascii="NikoshBAN" w:hAnsi="NikoshBAN" w:cs="NikoshBAN"/>
        </w:rPr>
        <w:t xml:space="preserve">টি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r w:rsidR="00A576EE" w:rsidRPr="005D14D3">
        <w:rPr>
          <w:rFonts w:ascii="NikoshBAN" w:hAnsi="NikoshBAN" w:cs="NikoshBAN"/>
        </w:rPr>
        <w:t>2</w:t>
      </w:r>
      <w:r w:rsidR="007D5758">
        <w:rPr>
          <w:rFonts w:ascii="NikoshBAN" w:hAnsi="NikoshBAN" w:cs="NikoshBAN"/>
        </w:rPr>
        <w:t>89</w:t>
      </w:r>
      <w:r w:rsidR="001F4427" w:rsidRPr="005D14D3">
        <w:rPr>
          <w:rFonts w:ascii="NikoshBAN" w:hAnsi="NikoshBAN" w:cs="NikoshBAN"/>
        </w:rPr>
        <w:t>-</w:t>
      </w:r>
      <w:r w:rsidR="00A576EE" w:rsidRPr="005D14D3">
        <w:rPr>
          <w:rFonts w:ascii="NikoshBAN" w:hAnsi="NikoshBAN" w:cs="NikoshBAN"/>
        </w:rPr>
        <w:t>2</w:t>
      </w:r>
      <w:r w:rsidR="007D5758">
        <w:rPr>
          <w:rFonts w:ascii="NikoshBAN" w:hAnsi="NikoshBAN" w:cs="NikoshBAN"/>
        </w:rPr>
        <w:t>91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A576EE" w:rsidRPr="005D14D3">
        <w:rPr>
          <w:rFonts w:ascii="NikoshBAN" w:hAnsi="NikoshBAN" w:cs="NikoshBAN"/>
        </w:rPr>
        <w:t>2</w:t>
      </w:r>
      <w:r w:rsidR="007D5758">
        <w:rPr>
          <w:rFonts w:ascii="NikoshBAN" w:hAnsi="NikoshBAN" w:cs="NikoshBAN"/>
        </w:rPr>
        <w:t>92</w:t>
      </w:r>
      <w:r w:rsidR="007C2A42" w:rsidRPr="005D14D3">
        <w:rPr>
          <w:rFonts w:ascii="NikoshBAN" w:hAnsi="NikoshBAN" w:cs="NikoshBAN"/>
        </w:rPr>
        <w:t>-</w:t>
      </w:r>
      <w:r w:rsidR="00A576EE" w:rsidRPr="005D14D3">
        <w:rPr>
          <w:rFonts w:ascii="NikoshBAN" w:hAnsi="NikoshBAN" w:cs="NikoshBAN"/>
        </w:rPr>
        <w:t>2</w:t>
      </w:r>
      <w:r w:rsidR="007D5758">
        <w:rPr>
          <w:rFonts w:ascii="NikoshBAN" w:hAnsi="NikoshBAN" w:cs="NikoshBAN"/>
        </w:rPr>
        <w:t>94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r w:rsidR="005C36E2" w:rsidRPr="005D14D3">
        <w:rPr>
          <w:rFonts w:ascii="NikoshBAN" w:hAnsi="NikoshBAN" w:cs="NikoshBAN"/>
        </w:rPr>
        <w:t>2</w:t>
      </w:r>
      <w:r w:rsidR="007D5758">
        <w:rPr>
          <w:rFonts w:ascii="NikoshBAN" w:hAnsi="NikoshBAN" w:cs="NikoshBAN"/>
        </w:rPr>
        <w:t>95</w:t>
      </w:r>
      <w:r w:rsidR="00847CC1" w:rsidRPr="005D14D3">
        <w:rPr>
          <w:rFonts w:ascii="NikoshBAN" w:hAnsi="NikoshBAN" w:cs="NikoshBAN"/>
        </w:rPr>
        <w:t>-</w:t>
      </w:r>
      <w:r w:rsidR="005C36E2" w:rsidRPr="005D14D3">
        <w:rPr>
          <w:rFonts w:ascii="NikoshBAN" w:hAnsi="NikoshBAN" w:cs="NikoshBAN"/>
        </w:rPr>
        <w:t>2</w:t>
      </w:r>
      <w:r w:rsidR="007D5758">
        <w:rPr>
          <w:rFonts w:ascii="NikoshBAN" w:hAnsi="NikoshBAN" w:cs="NikoshBAN"/>
        </w:rPr>
        <w:t>98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C844AB" w:rsidRPr="005D14D3">
        <w:rPr>
          <w:rFonts w:ascii="NikoshBAN" w:hAnsi="NikoshBAN" w:cs="NikoshBAN"/>
        </w:rPr>
        <w:t xml:space="preserve"> </w:t>
      </w:r>
      <w:r w:rsidR="005C36E2" w:rsidRPr="005D14D3">
        <w:rPr>
          <w:rFonts w:ascii="NikoshBAN" w:hAnsi="NikoshBAN" w:cs="NikoshBAN"/>
        </w:rPr>
        <w:t>2</w:t>
      </w:r>
      <w:r w:rsidR="007D5758">
        <w:rPr>
          <w:rFonts w:ascii="NikoshBAN" w:hAnsi="NikoshBAN" w:cs="NikoshBAN"/>
        </w:rPr>
        <w:t>99</w:t>
      </w:r>
      <w:r w:rsidR="007C2A42" w:rsidRPr="005D14D3">
        <w:rPr>
          <w:rFonts w:ascii="NikoshBAN" w:hAnsi="NikoshBAN" w:cs="NikoshBAN"/>
        </w:rPr>
        <w:t>-</w:t>
      </w:r>
      <w:r w:rsidR="007D5758">
        <w:rPr>
          <w:rFonts w:ascii="NikoshBAN" w:hAnsi="NikoshBAN" w:cs="NikoshBAN"/>
        </w:rPr>
        <w:t>300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6646DA" w:rsidRPr="005D14D3">
        <w:rPr>
          <w:rFonts w:ascii="NikoshBAN" w:hAnsi="NikoshBAN" w:cs="NikoshBAN"/>
        </w:rPr>
        <w:t xml:space="preserve"> </w:t>
      </w:r>
      <w:r w:rsidR="007D5758">
        <w:rPr>
          <w:rFonts w:ascii="NikoshBAN" w:hAnsi="NikoshBAN" w:cs="NikoshBAN"/>
        </w:rPr>
        <w:t>301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5D14D3" w:rsidRDefault="00BF4348" w:rsidP="007A1A2B">
      <w:pPr>
        <w:jc w:val="both"/>
        <w:rPr>
          <w:rFonts w:ascii="NikoshBAN" w:hAnsi="NikoshBAN" w:cs="NikoshBAN"/>
        </w:rPr>
      </w:pPr>
    </w:p>
    <w:p w14:paraId="40699164" w14:textId="77777777" w:rsidR="00B86DB3" w:rsidRPr="005D14D3" w:rsidRDefault="00B86DB3" w:rsidP="007A1A2B">
      <w:pPr>
        <w:jc w:val="both"/>
        <w:rPr>
          <w:rFonts w:ascii="NikoshBAN" w:hAnsi="NikoshBAN" w:cs="NikoshBAN"/>
        </w:rPr>
      </w:pPr>
    </w:p>
    <w:p w14:paraId="62570287" w14:textId="7DABD827" w:rsidR="004E1FB8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  <w:r w:rsidR="008827D3" w:rsidRPr="005D14D3">
        <w:rPr>
          <w:rFonts w:ascii="NikoshBAN" w:hAnsi="NikoshBAN" w:cs="NikoshBAN"/>
        </w:rPr>
        <w:t xml:space="preserve"> </w:t>
      </w:r>
    </w:p>
    <w:p w14:paraId="4ED4A477" w14:textId="77777777" w:rsidR="000206E2" w:rsidRDefault="000206E2" w:rsidP="007A1A2B">
      <w:pPr>
        <w:jc w:val="both"/>
        <w:rPr>
          <w:rFonts w:ascii="NikoshBAN" w:hAnsi="NikoshBAN" w:cs="NikoshB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1"/>
        <w:gridCol w:w="1432"/>
        <w:gridCol w:w="584"/>
        <w:gridCol w:w="510"/>
        <w:gridCol w:w="510"/>
        <w:gridCol w:w="510"/>
        <w:gridCol w:w="510"/>
        <w:gridCol w:w="529"/>
        <w:gridCol w:w="565"/>
        <w:gridCol w:w="602"/>
        <w:gridCol w:w="640"/>
        <w:gridCol w:w="1157"/>
      </w:tblGrid>
      <w:tr w:rsidR="000206E2" w14:paraId="327C339C" w14:textId="77777777" w:rsidTr="000206E2">
        <w:trPr>
          <w:trHeight w:val="1164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B30C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4CAD20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9A6F55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01-12-2024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ADC708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02-12-2024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B92565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03-12-2024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DC62F8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04-12-2024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CD7E51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05-12-2024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73A212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06-12-2024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F1D72AB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07-12-2024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C4D3C7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08-12-2024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D41F9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CEA3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0206E2" w14:paraId="4AB96F4A" w14:textId="77777777" w:rsidTr="000206E2">
        <w:trPr>
          <w:trHeight w:val="336"/>
        </w:trPr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ACD4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733F5" w14:textId="77777777" w:rsidR="000206E2" w:rsidRDefault="000206E2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42" w:type="pct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09E8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27</w:t>
            </w:r>
          </w:p>
        </w:tc>
        <w:tc>
          <w:tcPr>
            <w:tcW w:w="29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E333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29</w:t>
            </w:r>
          </w:p>
        </w:tc>
        <w:tc>
          <w:tcPr>
            <w:tcW w:w="288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CDCE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31</w:t>
            </w:r>
          </w:p>
        </w:tc>
        <w:tc>
          <w:tcPr>
            <w:tcW w:w="26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2D1A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29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3368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17</w:t>
            </w:r>
          </w:p>
        </w:tc>
        <w:tc>
          <w:tcPr>
            <w:tcW w:w="310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0B60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22</w:t>
            </w:r>
          </w:p>
        </w:tc>
        <w:tc>
          <w:tcPr>
            <w:tcW w:w="331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3F9C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25</w:t>
            </w:r>
          </w:p>
        </w:tc>
        <w:tc>
          <w:tcPr>
            <w:tcW w:w="352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ACF266E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0CDF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198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A8B8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১৫,৮৪০/-</w:t>
            </w:r>
          </w:p>
        </w:tc>
      </w:tr>
      <w:tr w:rsidR="000206E2" w14:paraId="5D7C85DD" w14:textId="77777777" w:rsidTr="000206E2">
        <w:trPr>
          <w:trHeight w:val="336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388F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99526" w14:textId="77777777" w:rsidR="000206E2" w:rsidRDefault="000206E2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AC6C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26801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CADC1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9238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1E4B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7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2D0A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B3F9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66F01B0A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48B1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91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8405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১৫,৯২৫/-</w:t>
            </w:r>
          </w:p>
        </w:tc>
      </w:tr>
      <w:tr w:rsidR="000206E2" w14:paraId="24829117" w14:textId="77777777" w:rsidTr="000206E2">
        <w:trPr>
          <w:trHeight w:val="336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284528" w14:textId="77777777" w:rsidR="000206E2" w:rsidRDefault="000206E2">
            <w:pPr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F1C926" w14:textId="77777777" w:rsidR="000206E2" w:rsidRDefault="000206E2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AACB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0E7B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4B44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4D96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642F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401C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2E43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613B41B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52A4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11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2775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১,৩২০/-</w:t>
            </w:r>
          </w:p>
        </w:tc>
      </w:tr>
      <w:tr w:rsidR="000206E2" w14:paraId="486CD41A" w14:textId="77777777" w:rsidTr="000206E2">
        <w:trPr>
          <w:trHeight w:val="336"/>
        </w:trPr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F42D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82D81" w14:textId="77777777" w:rsidR="000206E2" w:rsidRDefault="000206E2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6875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19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2BFD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80CC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DD8F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B3C8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19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CAAA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F886B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13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EA12E3D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16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AAEF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143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6552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২৫,০২৫/-</w:t>
            </w:r>
          </w:p>
        </w:tc>
      </w:tr>
      <w:tr w:rsidR="000206E2" w14:paraId="7C07F952" w14:textId="77777777" w:rsidTr="000206E2">
        <w:trPr>
          <w:trHeight w:val="336"/>
        </w:trPr>
        <w:tc>
          <w:tcPr>
            <w:tcW w:w="4327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1D712" w14:textId="77777777" w:rsidR="000206E2" w:rsidRDefault="000206E2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770C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৫৮,১১০/-</w:t>
            </w:r>
          </w:p>
        </w:tc>
      </w:tr>
    </w:tbl>
    <w:p w14:paraId="0041DB17" w14:textId="77777777" w:rsidR="009D4F42" w:rsidRPr="00B1634F" w:rsidRDefault="009D4F42" w:rsidP="007A1A2B">
      <w:pPr>
        <w:jc w:val="both"/>
        <w:rPr>
          <w:rFonts w:ascii="NikoshBAN" w:hAnsi="NikoshBAN" w:cs="NikoshBAN"/>
          <w:sz w:val="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68"/>
        <w:gridCol w:w="1544"/>
        <w:gridCol w:w="632"/>
        <w:gridCol w:w="555"/>
        <w:gridCol w:w="536"/>
        <w:gridCol w:w="510"/>
        <w:gridCol w:w="555"/>
        <w:gridCol w:w="574"/>
        <w:gridCol w:w="613"/>
        <w:gridCol w:w="693"/>
        <w:gridCol w:w="1250"/>
      </w:tblGrid>
      <w:tr w:rsidR="000206E2" w14:paraId="335BDB12" w14:textId="77777777" w:rsidTr="000206E2">
        <w:trPr>
          <w:trHeight w:val="1152"/>
        </w:trPr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F619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3DFF50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D787EEC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09-12-2024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A9FBED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10-12-2024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3284EB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11-12-2024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2212B2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12-12-2024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342302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13-12-2024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2FF698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14-12-2024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13EA27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15-12-2024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97B27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68652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0206E2" w14:paraId="32B18DFE" w14:textId="77777777" w:rsidTr="000206E2">
        <w:trPr>
          <w:trHeight w:val="336"/>
        </w:trPr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00EDD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71F82" w14:textId="77777777" w:rsidR="000206E2" w:rsidRDefault="000206E2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67" w:type="pct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954C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25</w:t>
            </w:r>
          </w:p>
        </w:tc>
        <w:tc>
          <w:tcPr>
            <w:tcW w:w="322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C3AA2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19</w:t>
            </w:r>
          </w:p>
        </w:tc>
        <w:tc>
          <w:tcPr>
            <w:tcW w:w="311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3144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291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E46F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27</w:t>
            </w:r>
          </w:p>
        </w:tc>
        <w:tc>
          <w:tcPr>
            <w:tcW w:w="322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02AEC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12</w:t>
            </w:r>
          </w:p>
        </w:tc>
        <w:tc>
          <w:tcPr>
            <w:tcW w:w="333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8D35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</w:t>
            </w:r>
          </w:p>
        </w:tc>
        <w:tc>
          <w:tcPr>
            <w:tcW w:w="356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EC45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16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F27E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130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7E0D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১০,৪০০/-</w:t>
            </w:r>
          </w:p>
        </w:tc>
      </w:tr>
      <w:tr w:rsidR="000206E2" w14:paraId="200465AB" w14:textId="77777777" w:rsidTr="000206E2">
        <w:trPr>
          <w:trHeight w:val="336"/>
        </w:trPr>
        <w:tc>
          <w:tcPr>
            <w:tcW w:w="6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17DF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DB49C" w14:textId="77777777" w:rsidR="000206E2" w:rsidRDefault="000206E2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67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7C0B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194C0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7307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8EF5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16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4EC8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51936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4FC32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6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754B7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77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D81B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১৩,৪৭৫/-</w:t>
            </w:r>
          </w:p>
        </w:tc>
      </w:tr>
      <w:tr w:rsidR="000206E2" w14:paraId="6FC36424" w14:textId="77777777" w:rsidTr="000206E2">
        <w:trPr>
          <w:trHeight w:val="336"/>
        </w:trPr>
        <w:tc>
          <w:tcPr>
            <w:tcW w:w="6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0D23" w14:textId="77777777" w:rsidR="000206E2" w:rsidRDefault="000206E2">
            <w:pPr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DE482" w14:textId="77777777" w:rsidR="000206E2" w:rsidRDefault="000206E2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367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458A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91B4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86AC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5DFC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5CCC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C631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159A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0B4A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7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FEA2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৮৪০/-</w:t>
            </w:r>
          </w:p>
        </w:tc>
      </w:tr>
      <w:tr w:rsidR="000206E2" w14:paraId="1550C457" w14:textId="77777777" w:rsidTr="000206E2">
        <w:trPr>
          <w:trHeight w:val="336"/>
        </w:trPr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AA5F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5CA90" w14:textId="77777777" w:rsidR="000206E2" w:rsidRDefault="000206E2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67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8DE2A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13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C1A7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19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200C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5A47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17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419E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0C7B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0D2D4" w14:textId="77777777" w:rsidR="000206E2" w:rsidRDefault="000206E2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2863" w14:textId="77777777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108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296C" w14:textId="77777777" w:rsidR="000206E2" w:rsidRDefault="000206E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১৮,৯০০/-</w:t>
            </w:r>
          </w:p>
        </w:tc>
      </w:tr>
      <w:tr w:rsidR="000206E2" w14:paraId="6B5F3907" w14:textId="77777777" w:rsidTr="000206E2">
        <w:trPr>
          <w:trHeight w:val="336"/>
        </w:trPr>
        <w:tc>
          <w:tcPr>
            <w:tcW w:w="4275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9BE7" w14:textId="3CF25C7E" w:rsidR="000206E2" w:rsidRDefault="000206E2" w:rsidP="000206E2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C1BB1" w14:textId="276F2F44" w:rsidR="000206E2" w:rsidRDefault="000206E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৪৩,৬১৫/-</w:t>
            </w:r>
          </w:p>
        </w:tc>
      </w:tr>
    </w:tbl>
    <w:p w14:paraId="58F4C98E" w14:textId="77777777" w:rsidR="000206E2" w:rsidRPr="005D14D3" w:rsidRDefault="000206E2" w:rsidP="007A1A2B">
      <w:pPr>
        <w:jc w:val="both"/>
        <w:rPr>
          <w:rFonts w:ascii="NikoshBAN" w:hAnsi="NikoshBAN" w:cs="NikoshBAN"/>
        </w:rPr>
      </w:pPr>
    </w:p>
    <w:p w14:paraId="4BD0C5E1" w14:textId="576E45D8" w:rsidR="00E659A0" w:rsidRPr="005D14D3" w:rsidRDefault="000D09DC" w:rsidP="00E659A0">
      <w:pPr>
        <w:rPr>
          <w:rFonts w:ascii="NikoshBAN" w:hAnsi="NikoshBAN" w:cs="NikoshBAN"/>
          <w:b/>
          <w:bCs/>
          <w:sz w:val="20"/>
          <w:szCs w:val="20"/>
        </w:rPr>
      </w:pPr>
      <w:proofErr w:type="spellStart"/>
      <w:r w:rsidRPr="005D14D3">
        <w:rPr>
          <w:rFonts w:ascii="NikoshBAN" w:hAnsi="NikoshBAN" w:cs="NikoshBAN"/>
          <w:sz w:val="22"/>
        </w:rPr>
        <w:t>হোস্টেল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অতিথির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  <w:sz w:val="22"/>
        </w:rPr>
        <w:t>মোট</w:t>
      </w:r>
      <w:proofErr w:type="spellEnd"/>
      <w:r w:rsidRPr="005D14D3">
        <w:rPr>
          <w:rFonts w:ascii="NikoshBAN" w:hAnsi="NikoshBAN" w:cs="NikoshBAN"/>
          <w:b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  <w:sz w:val="22"/>
        </w:rPr>
        <w:t>প্রাপ্তি</w:t>
      </w:r>
      <w:r w:rsidR="00A52702" w:rsidRPr="005D14D3">
        <w:rPr>
          <w:rFonts w:ascii="NikoshBAN" w:hAnsi="NikoshBAN" w:cs="NikoshBAN"/>
          <w:b/>
          <w:sz w:val="22"/>
        </w:rPr>
        <w:t>ঃ</w:t>
      </w:r>
      <w:proofErr w:type="spellEnd"/>
      <w:r w:rsidR="001D5A44" w:rsidRPr="005D14D3">
        <w:rPr>
          <w:rFonts w:ascii="NikoshBAN" w:hAnsi="NikoshBAN" w:cs="NikoshBAN"/>
          <w:b/>
          <w:sz w:val="22"/>
        </w:rPr>
        <w:t xml:space="preserve"> </w:t>
      </w:r>
      <w:r w:rsidR="00D30A6F" w:rsidRPr="005D14D3">
        <w:rPr>
          <w:rFonts w:ascii="NikoshBAN" w:hAnsi="NikoshBAN" w:cs="NikoshBAN"/>
          <w:b/>
          <w:sz w:val="22"/>
        </w:rPr>
        <w:t>(</w:t>
      </w:r>
      <w:r w:rsidR="002E44F9">
        <w:rPr>
          <w:rFonts w:ascii="NikoshBAN" w:hAnsi="NikoshBAN" w:cs="NikoshBAN"/>
          <w:b/>
          <w:bCs/>
          <w:color w:val="000000"/>
        </w:rPr>
        <w:t>৫৮,১১০</w:t>
      </w:r>
      <w:r w:rsidR="002E44F9" w:rsidRPr="005D14D3">
        <w:rPr>
          <w:rFonts w:ascii="NikoshBAN" w:hAnsi="NikoshBAN" w:cs="NikoshBAN"/>
          <w:b/>
          <w:sz w:val="22"/>
          <w:szCs w:val="22"/>
        </w:rPr>
        <w:t xml:space="preserve"> </w:t>
      </w:r>
      <w:r w:rsidR="00BC246D" w:rsidRPr="005D14D3">
        <w:rPr>
          <w:rFonts w:ascii="NikoshBAN" w:hAnsi="NikoshBAN" w:cs="NikoshBAN"/>
          <w:b/>
          <w:sz w:val="22"/>
          <w:szCs w:val="22"/>
        </w:rPr>
        <w:t>+</w:t>
      </w:r>
      <w:r w:rsidR="009F60C0" w:rsidRPr="005D14D3">
        <w:rPr>
          <w:rFonts w:ascii="NikoshBAN" w:hAnsi="NikoshBAN" w:cs="NikoshBAN"/>
          <w:b/>
          <w:bCs/>
        </w:rPr>
        <w:t xml:space="preserve"> </w:t>
      </w:r>
      <w:r w:rsidR="002E44F9">
        <w:rPr>
          <w:rFonts w:ascii="NikoshBAN" w:hAnsi="NikoshBAN" w:cs="NikoshBAN"/>
          <w:b/>
          <w:bCs/>
          <w:color w:val="000000"/>
        </w:rPr>
        <w:t>৪৩,৬১৫</w:t>
      </w:r>
      <w:r w:rsidR="00960896" w:rsidRPr="005D14D3">
        <w:rPr>
          <w:rFonts w:ascii="NikoshBAN" w:hAnsi="NikoshBAN" w:cs="NikoshBAN"/>
          <w:b/>
          <w:sz w:val="22"/>
          <w:szCs w:val="22"/>
        </w:rPr>
        <w:t>) =</w:t>
      </w:r>
      <w:r w:rsidR="00817133" w:rsidRPr="005D14D3">
        <w:rPr>
          <w:rFonts w:ascii="NikoshBAN" w:hAnsi="NikoshBAN" w:cs="NikoshBAN"/>
          <w:b/>
          <w:sz w:val="22"/>
          <w:szCs w:val="22"/>
        </w:rPr>
        <w:t>1,</w:t>
      </w:r>
      <w:r w:rsidR="00752E1B" w:rsidRPr="005D14D3">
        <w:rPr>
          <w:rFonts w:ascii="NikoshBAN" w:hAnsi="NikoshBAN" w:cs="NikoshBAN"/>
          <w:b/>
          <w:sz w:val="22"/>
          <w:szCs w:val="22"/>
        </w:rPr>
        <w:t>0</w:t>
      </w:r>
      <w:r w:rsidR="002E44F9">
        <w:rPr>
          <w:rFonts w:ascii="NikoshBAN" w:hAnsi="NikoshBAN" w:cs="NikoshBAN"/>
          <w:b/>
          <w:sz w:val="22"/>
          <w:szCs w:val="22"/>
        </w:rPr>
        <w:t>1,725</w:t>
      </w:r>
      <w:r w:rsidR="00713A43" w:rsidRPr="005D14D3">
        <w:rPr>
          <w:rFonts w:ascii="NikoshBAN" w:hAnsi="NikoshBAN" w:cs="NikoshBAN"/>
          <w:b/>
          <w:sz w:val="22"/>
          <w:szCs w:val="22"/>
        </w:rPr>
        <w:t>/-</w:t>
      </w:r>
    </w:p>
    <w:p w14:paraId="2185B7AA" w14:textId="06C18705" w:rsidR="008E656C" w:rsidRPr="005D14D3" w:rsidRDefault="008E656C" w:rsidP="003D78A0">
      <w:pPr>
        <w:rPr>
          <w:rFonts w:ascii="NikoshBAN" w:hAnsi="NikoshBAN" w:cs="NikoshBAN"/>
          <w:b/>
          <w:sz w:val="22"/>
          <w:szCs w:val="22"/>
        </w:rPr>
      </w:pPr>
    </w:p>
    <w:p w14:paraId="38C4D46C" w14:textId="4FA70DD7" w:rsidR="00F55918" w:rsidRPr="005D14D3" w:rsidRDefault="00EE4F5B" w:rsidP="003D78A0">
      <w:pPr>
        <w:rPr>
          <w:rFonts w:ascii="NikoshBAN" w:hAnsi="NikoshBAN" w:cs="NikoshBAN"/>
          <w:b/>
          <w:sz w:val="22"/>
          <w:szCs w:val="22"/>
        </w:rPr>
      </w:pPr>
      <w:r w:rsidRPr="005D14D3">
        <w:rPr>
          <w:rFonts w:ascii="NikoshBAN" w:hAnsi="NikoshBAN" w:cs="NikoshBAN"/>
          <w:sz w:val="22"/>
          <w:szCs w:val="22"/>
        </w:rPr>
        <w:t xml:space="preserve">খ।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রিসিপসনে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পানি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,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কফি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ও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অন্যান্য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খাবার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বিক্রয়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বাবদ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b/>
          <w:sz w:val="22"/>
          <w:szCs w:val="22"/>
        </w:rPr>
        <w:t>প্রাপ্তিঃ</w:t>
      </w:r>
      <w:proofErr w:type="spellEnd"/>
      <w:r w:rsidR="00F55918" w:rsidRPr="005D14D3">
        <w:rPr>
          <w:rFonts w:ascii="NikoshBAN" w:hAnsi="NikoshBAN" w:cs="NikoshBAN"/>
          <w:b/>
          <w:sz w:val="22"/>
          <w:szCs w:val="22"/>
        </w:rPr>
        <w:t xml:space="preserve"> </w:t>
      </w:r>
      <w:r w:rsidR="00D30A6F" w:rsidRPr="005D14D3">
        <w:rPr>
          <w:rFonts w:ascii="NikoshBAN" w:hAnsi="NikoshBAN" w:cs="NikoshBAN"/>
          <w:b/>
          <w:sz w:val="22"/>
          <w:szCs w:val="22"/>
        </w:rPr>
        <w:t>(</w:t>
      </w:r>
      <w:r w:rsidR="004735ED">
        <w:rPr>
          <w:rFonts w:ascii="NikoshBAN" w:hAnsi="NikoshBAN" w:cs="NikoshBAN"/>
          <w:b/>
          <w:sz w:val="22"/>
          <w:szCs w:val="22"/>
        </w:rPr>
        <w:t>3,275</w:t>
      </w:r>
      <w:r w:rsidR="00C12552" w:rsidRPr="005D14D3">
        <w:rPr>
          <w:rFonts w:ascii="NikoshBAN" w:hAnsi="NikoshBAN" w:cs="NikoshBAN"/>
          <w:b/>
          <w:sz w:val="22"/>
          <w:szCs w:val="22"/>
        </w:rPr>
        <w:t>+</w:t>
      </w:r>
      <w:r w:rsidR="004735ED">
        <w:rPr>
          <w:rFonts w:ascii="NikoshBAN" w:hAnsi="NikoshBAN" w:cs="NikoshBAN"/>
          <w:b/>
          <w:sz w:val="22"/>
          <w:szCs w:val="22"/>
        </w:rPr>
        <w:t>1,525</w:t>
      </w:r>
      <w:r w:rsidR="00960896" w:rsidRPr="005D14D3">
        <w:rPr>
          <w:rFonts w:ascii="NikoshBAN" w:hAnsi="NikoshBAN" w:cs="NikoshBAN"/>
          <w:b/>
          <w:sz w:val="22"/>
          <w:szCs w:val="22"/>
        </w:rPr>
        <w:t xml:space="preserve">) = </w:t>
      </w:r>
      <w:r w:rsidR="004735ED">
        <w:rPr>
          <w:rFonts w:ascii="NikoshBAN" w:hAnsi="NikoshBAN" w:cs="NikoshBAN"/>
          <w:b/>
          <w:sz w:val="22"/>
          <w:szCs w:val="22"/>
        </w:rPr>
        <w:t>4,800</w:t>
      </w:r>
      <w:r w:rsidR="00960896" w:rsidRPr="005D14D3">
        <w:rPr>
          <w:rFonts w:ascii="NikoshBAN" w:hAnsi="NikoshBAN" w:cs="NikoshBAN"/>
          <w:b/>
          <w:sz w:val="22"/>
          <w:szCs w:val="22"/>
        </w:rPr>
        <w:t>/-</w:t>
      </w:r>
    </w:p>
    <w:p w14:paraId="5FE3584C" w14:textId="77777777" w:rsidR="00495A6E" w:rsidRPr="005D14D3" w:rsidRDefault="00495A6E" w:rsidP="003D78A0">
      <w:pPr>
        <w:rPr>
          <w:rFonts w:ascii="NikoshBAN" w:hAnsi="NikoshBAN" w:cs="NikoshBAN"/>
          <w:sz w:val="22"/>
        </w:rPr>
      </w:pPr>
    </w:p>
    <w:p w14:paraId="4D713207" w14:textId="3B28E171" w:rsidR="00C45E4E" w:rsidRDefault="00EE4F5B" w:rsidP="003D78A0">
      <w:pPr>
        <w:rPr>
          <w:rFonts w:ascii="NikoshBAN" w:hAnsi="NikoshBAN" w:cs="NikoshBAN"/>
          <w:sz w:val="22"/>
        </w:rPr>
      </w:pPr>
      <w:r w:rsidRPr="005D14D3">
        <w:rPr>
          <w:rFonts w:ascii="NikoshBAN" w:hAnsi="NikoshBAN" w:cs="NikoshBAN"/>
          <w:sz w:val="22"/>
        </w:rPr>
        <w:t>গ</w:t>
      </w:r>
      <w:r w:rsidR="00723877" w:rsidRPr="005D14D3">
        <w:rPr>
          <w:rFonts w:ascii="NikoshBAN" w:hAnsi="NikoshBAN" w:cs="NikoshBAN"/>
          <w:sz w:val="22"/>
        </w:rPr>
        <w:t xml:space="preserve">। </w:t>
      </w:r>
      <w:proofErr w:type="spellStart"/>
      <w:r w:rsidR="00266D7F" w:rsidRPr="005D14D3">
        <w:rPr>
          <w:rFonts w:ascii="NikoshBAN" w:hAnsi="NikoshBAN" w:cs="NikoshBAN"/>
          <w:sz w:val="22"/>
        </w:rPr>
        <w:t>বিয়ামের</w:t>
      </w:r>
      <w:proofErr w:type="spellEnd"/>
      <w:r w:rsidR="00266D7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="00C11A8F" w:rsidRPr="005D14D3">
        <w:rPr>
          <w:rFonts w:ascii="NikoshBAN" w:hAnsi="NikoshBAN" w:cs="NikoshBAN"/>
          <w:sz w:val="22"/>
        </w:rPr>
        <w:t>/</w:t>
      </w:r>
      <w:proofErr w:type="spellStart"/>
      <w:r w:rsidR="00C11A8F"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নিকট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খাবার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বিক্রয়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বাবদ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প্রাপ্তিঃ</w:t>
      </w:r>
      <w:proofErr w:type="spellEnd"/>
      <w:r w:rsidR="00BB5F13" w:rsidRPr="005D14D3">
        <w:rPr>
          <w:rFonts w:ascii="NikoshBAN" w:hAnsi="NikoshBAN" w:cs="NikoshBAN"/>
          <w:sz w:val="22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5"/>
        <w:gridCol w:w="589"/>
        <w:gridCol w:w="582"/>
        <w:gridCol w:w="502"/>
        <w:gridCol w:w="589"/>
        <w:gridCol w:w="411"/>
        <w:gridCol w:w="579"/>
        <w:gridCol w:w="590"/>
        <w:gridCol w:w="482"/>
        <w:gridCol w:w="524"/>
        <w:gridCol w:w="589"/>
        <w:gridCol w:w="524"/>
        <w:gridCol w:w="612"/>
        <w:gridCol w:w="1042"/>
      </w:tblGrid>
      <w:tr w:rsidR="00C45E4E" w14:paraId="068F336A" w14:textId="77777777" w:rsidTr="00C45E4E">
        <w:trPr>
          <w:trHeight w:val="288"/>
        </w:trPr>
        <w:tc>
          <w:tcPr>
            <w:tcW w:w="5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D1A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60420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905C2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FEBDEB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89D10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E4D98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3B7CF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F2FC6" w14:textId="77777777" w:rsidR="00C45E4E" w:rsidRDefault="00C45E4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8CC3E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0568A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4DB2E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92E88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9AE170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4AD8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C45E4E" w14:paraId="0837CFF0" w14:textId="77777777" w:rsidTr="00C45E4E">
        <w:trPr>
          <w:trHeight w:val="576"/>
        </w:trPr>
        <w:tc>
          <w:tcPr>
            <w:tcW w:w="5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B40F0C" w14:textId="77777777" w:rsidR="00C45E4E" w:rsidRDefault="00C45E4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1947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06B11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9866CF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CE1F3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80/-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FD72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BD3E8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D4EC9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১০০/-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5740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4112F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4173B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C267F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DDBDD7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A392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C45E4E" w14:paraId="1E3BC00C" w14:textId="77777777" w:rsidTr="00C45E4E">
        <w:trPr>
          <w:trHeight w:val="288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F0FE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১/১২/২০২৪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3310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D124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55343B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B9AF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7140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EE75B2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৮৮০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1884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3454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EF5314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1AEE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CEF41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B385CE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E69C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১,৩৪০</w:t>
            </w:r>
          </w:p>
        </w:tc>
      </w:tr>
      <w:tr w:rsidR="00C45E4E" w14:paraId="30F0561C" w14:textId="77777777" w:rsidTr="00C45E4E">
        <w:trPr>
          <w:trHeight w:val="288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49DF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২/১২/২০২৪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F516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1740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B0A5F4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41DA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3B95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4CB8D7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৯৬০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F7BB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A2CA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E101C3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82A3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9772B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3D58D4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9D4C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১,৫২০</w:t>
            </w:r>
          </w:p>
        </w:tc>
      </w:tr>
      <w:tr w:rsidR="00C45E4E" w14:paraId="5B633CA8" w14:textId="77777777" w:rsidTr="00C45E4E">
        <w:trPr>
          <w:trHeight w:val="288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406C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৩/১২/২০২৪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3750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EE3A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05EBC7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20C9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A3A6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FBEEF8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8DDD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352C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5AA351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1518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E1C2C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DBB7BF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0CA7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১,৫০০</w:t>
            </w:r>
          </w:p>
        </w:tc>
      </w:tr>
      <w:tr w:rsidR="00C45E4E" w14:paraId="48B73BE7" w14:textId="77777777" w:rsidTr="00C45E4E">
        <w:trPr>
          <w:trHeight w:val="288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D8A5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৪/১২/২০২৪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DCB9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9A8C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32B192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F72C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1140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DF9BEB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৭২০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4DC8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A91A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5D342C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3AD9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97FE3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FBCE0E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B777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১,৩৬০</w:t>
            </w:r>
          </w:p>
        </w:tc>
      </w:tr>
      <w:tr w:rsidR="00C45E4E" w14:paraId="35B84ED4" w14:textId="77777777" w:rsidTr="00C45E4E">
        <w:trPr>
          <w:trHeight w:val="288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E76F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৫/১২/২০২৪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50FB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AE35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931F37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537A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48A3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CB5C78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5DD5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8022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8B6455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CB66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BDC94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59C90B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9C70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১,৩২০</w:t>
            </w:r>
          </w:p>
        </w:tc>
      </w:tr>
      <w:tr w:rsidR="00C45E4E" w14:paraId="281556E6" w14:textId="77777777" w:rsidTr="00C45E4E">
        <w:trPr>
          <w:trHeight w:val="288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E232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৬/১২/২০২৪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8770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7D1F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4AF942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4181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B452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ACB26A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5376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D698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F86175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8FFC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37F28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31D562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DEC1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C45E4E" w14:paraId="643D049B" w14:textId="77777777" w:rsidTr="00C45E4E">
        <w:trPr>
          <w:trHeight w:val="288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85A7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৭/১২/২০২৪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382C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EE64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343637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A530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E7AB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CD8507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4BB1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793B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687B31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C776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2F0B4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690661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7AAC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C45E4E" w14:paraId="7F832510" w14:textId="77777777" w:rsidTr="00C45E4E">
        <w:trPr>
          <w:trHeight w:val="288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8C46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৮/১২/২০২৪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045E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40B3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C2CF80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0504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480A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287C73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394B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D335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E04D60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53C3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B2B4B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68B2B8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E17C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১,২৪০</w:t>
            </w:r>
          </w:p>
        </w:tc>
      </w:tr>
      <w:tr w:rsidR="00C45E4E" w14:paraId="36CCF32B" w14:textId="77777777" w:rsidTr="00C45E4E">
        <w:trPr>
          <w:trHeight w:val="30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E0E7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৯/১২/২০২৪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F521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CC73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0D5355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D1F2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2A99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D808D3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46F0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5F8C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634916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B8EC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DE6D1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0C926D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49C6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১,৫৬০</w:t>
            </w:r>
          </w:p>
        </w:tc>
      </w:tr>
      <w:tr w:rsidR="00C45E4E" w14:paraId="7BC37990" w14:textId="77777777" w:rsidTr="00C45E4E">
        <w:trPr>
          <w:trHeight w:val="30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81F9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১০/১২/২০২৪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26FD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A9BA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4C1B1C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F982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BF21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D912BB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5D30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B854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F349B5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5A68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BFD5B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D36108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22A2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১,৬৮০</w:t>
            </w:r>
          </w:p>
        </w:tc>
      </w:tr>
      <w:tr w:rsidR="00C45E4E" w14:paraId="420AC1D6" w14:textId="77777777" w:rsidTr="00C45E4E">
        <w:trPr>
          <w:trHeight w:val="30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8BEA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১১/১২/২০২৪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5A8F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15E3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C27B8F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EB7A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6896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D0FDFC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8EED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06E6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B94F23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EAA6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FC296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98DDFD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2985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১,৭০০</w:t>
            </w:r>
          </w:p>
        </w:tc>
      </w:tr>
      <w:tr w:rsidR="00C45E4E" w14:paraId="2DFC8D5D" w14:textId="77777777" w:rsidTr="00C45E4E">
        <w:trPr>
          <w:trHeight w:val="30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0596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১২/১২/২০২৪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12F9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BF3D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4679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7C74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4895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38D1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AF13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3D34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AA70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6D86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15132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D4C8C1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50F4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১,৬৪০</w:t>
            </w:r>
          </w:p>
        </w:tc>
      </w:tr>
      <w:tr w:rsidR="00C45E4E" w14:paraId="0724D6B1" w14:textId="77777777" w:rsidTr="00C45E4E">
        <w:trPr>
          <w:trHeight w:val="30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F1C4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১৫/১২/২০২৪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C2E6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AB19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CB1A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8960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F50E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D102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৮৮০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1909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49E8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28BD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C43C" w14:textId="77777777" w:rsidR="00C45E4E" w:rsidRDefault="00C45E4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E0904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ACA26A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8CAE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১,১৮০</w:t>
            </w:r>
          </w:p>
        </w:tc>
      </w:tr>
      <w:tr w:rsidR="00C45E4E" w14:paraId="2D724AE5" w14:textId="77777777" w:rsidTr="00C45E4E">
        <w:trPr>
          <w:trHeight w:val="300"/>
        </w:trPr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F1DC" w14:textId="77777777" w:rsidR="00C45E4E" w:rsidRDefault="00C45E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492F" w14:textId="77777777" w:rsidR="00C45E4E" w:rsidRDefault="00C45E4E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55C1" w14:textId="77777777" w:rsidR="00C45E4E" w:rsidRDefault="00C45E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CA78" w14:textId="77777777" w:rsidR="00C45E4E" w:rsidRDefault="00C45E4E">
            <w:pPr>
              <w:rPr>
                <w:sz w:val="20"/>
                <w:szCs w:val="20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3302" w14:textId="77777777" w:rsidR="00C45E4E" w:rsidRDefault="00C45E4E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D6A1" w14:textId="77777777" w:rsidR="00C45E4E" w:rsidRDefault="00C45E4E">
            <w:pPr>
              <w:rPr>
                <w:sz w:val="20"/>
                <w:szCs w:val="20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9E7A" w14:textId="77777777" w:rsidR="00C45E4E" w:rsidRDefault="00C45E4E">
            <w:pPr>
              <w:rPr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8CCE" w14:textId="77777777" w:rsidR="00C45E4E" w:rsidRDefault="00C45E4E">
            <w:pPr>
              <w:rPr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968C" w14:textId="77777777" w:rsidR="00C45E4E" w:rsidRDefault="00C45E4E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5F49" w14:textId="77777777" w:rsidR="00C45E4E" w:rsidRDefault="00C45E4E">
            <w:pPr>
              <w:rPr>
                <w:sz w:val="20"/>
                <w:szCs w:val="20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58F8" w14:textId="77777777" w:rsidR="00C45E4E" w:rsidRDefault="00C45E4E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200D" w14:textId="77777777" w:rsidR="00C45E4E" w:rsidRDefault="00C45E4E">
            <w:pPr>
              <w:rPr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533C" w14:textId="77777777" w:rsidR="00C45E4E" w:rsidRDefault="00C45E4E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0DB3" w14:textId="77777777" w:rsidR="00C45E4E" w:rsidRDefault="00C45E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১৬,০৪০/-</w:t>
            </w:r>
          </w:p>
        </w:tc>
      </w:tr>
    </w:tbl>
    <w:p w14:paraId="0CD64AEB" w14:textId="77777777" w:rsidR="00E00B2F" w:rsidRDefault="00E00B2F" w:rsidP="003D78A0">
      <w:pPr>
        <w:rPr>
          <w:rFonts w:ascii="NikoshBAN" w:hAnsi="NikoshBAN" w:cs="NikoshBAN"/>
          <w:sz w:val="22"/>
        </w:rPr>
      </w:pPr>
    </w:p>
    <w:p w14:paraId="2BA481EC" w14:textId="77777777" w:rsidR="00116EDE" w:rsidRDefault="00116EDE" w:rsidP="003D78A0">
      <w:pPr>
        <w:rPr>
          <w:rFonts w:ascii="NikoshBAN" w:hAnsi="NikoshBAN" w:cs="NikoshBAN"/>
          <w:sz w:val="22"/>
        </w:rPr>
      </w:pPr>
    </w:p>
    <w:p w14:paraId="5F88EFFA" w14:textId="6CE4E2A7" w:rsidR="00B847EE" w:rsidRPr="005D14D3" w:rsidRDefault="00627562" w:rsidP="003D78A0">
      <w:pPr>
        <w:rPr>
          <w:rFonts w:ascii="NikoshBAN" w:hAnsi="NikoshBAN" w:cs="NikoshBAN"/>
          <w:b/>
          <w:bCs/>
        </w:rPr>
      </w:pPr>
      <w:proofErr w:type="spellStart"/>
      <w:r w:rsidRPr="005D14D3">
        <w:rPr>
          <w:rFonts w:ascii="NikoshBAN" w:hAnsi="NikoshBAN" w:cs="NikoshBAN"/>
          <w:sz w:val="22"/>
        </w:rPr>
        <w:lastRenderedPageBreak/>
        <w:t>বিয়ামের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Pr="005D14D3">
        <w:rPr>
          <w:rFonts w:ascii="NikoshBAN" w:hAnsi="NikoshBAN" w:cs="NikoshBAN"/>
          <w:sz w:val="22"/>
        </w:rPr>
        <w:t>/</w:t>
      </w:r>
      <w:proofErr w:type="spellStart"/>
      <w:r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নিকট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</w:rPr>
        <w:t>মোট</w:t>
      </w:r>
      <w:proofErr w:type="spellEnd"/>
      <w:r w:rsidRPr="005D14D3">
        <w:rPr>
          <w:rFonts w:ascii="NikoshBAN" w:hAnsi="NikoshBAN" w:cs="NikoshBAN"/>
          <w:b/>
        </w:rPr>
        <w:t xml:space="preserve"> </w:t>
      </w:r>
      <w:proofErr w:type="spellStart"/>
      <w:r w:rsidRPr="005D14D3">
        <w:rPr>
          <w:rFonts w:ascii="NikoshBAN" w:hAnsi="NikoshBAN" w:cs="NikoshBAN"/>
          <w:b/>
        </w:rPr>
        <w:t>প্রাপ্তিঃ</w:t>
      </w:r>
      <w:proofErr w:type="spellEnd"/>
      <w:r w:rsidRPr="005D14D3">
        <w:rPr>
          <w:rFonts w:ascii="NikoshBAN" w:hAnsi="NikoshBAN" w:cs="NikoshBAN"/>
          <w:b/>
        </w:rPr>
        <w:t xml:space="preserve"> </w:t>
      </w:r>
      <w:r w:rsidR="002A50D0">
        <w:rPr>
          <w:rFonts w:ascii="NikoshBAN" w:hAnsi="NikoshBAN" w:cs="NikoshBAN"/>
          <w:b/>
          <w:bCs/>
        </w:rPr>
        <w:t>১৬,0৪</w:t>
      </w:r>
      <w:r w:rsidR="000B0F82" w:rsidRPr="005D14D3">
        <w:rPr>
          <w:rFonts w:ascii="NikoshBAN" w:hAnsi="NikoshBAN" w:cs="NikoshBAN"/>
          <w:b/>
          <w:bCs/>
        </w:rPr>
        <w:t>০</w:t>
      </w:r>
      <w:r w:rsidR="00C00E2F" w:rsidRPr="005D14D3">
        <w:rPr>
          <w:rFonts w:ascii="NikoshBAN" w:hAnsi="NikoshBAN" w:cs="NikoshBAN"/>
          <w:b/>
          <w:bCs/>
        </w:rPr>
        <w:t>/-</w:t>
      </w:r>
    </w:p>
    <w:p w14:paraId="2A5D91B9" w14:textId="77777777" w:rsidR="00E00B2F" w:rsidRDefault="00E00B2F" w:rsidP="003D78A0">
      <w:pPr>
        <w:rPr>
          <w:rFonts w:ascii="Nikosh" w:hAnsi="Nikosh" w:cs="Nikosh"/>
          <w:b/>
        </w:rPr>
      </w:pPr>
    </w:p>
    <w:p w14:paraId="6AFBD191" w14:textId="6E7D19A8" w:rsidR="00EA2435" w:rsidRPr="005D14D3" w:rsidRDefault="00E832BD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68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B433F3" w:rsidRPr="005D14D3">
        <w:rPr>
          <w:rFonts w:ascii="NikoshBAN" w:hAnsi="NikoshBAN" w:cs="NikoshBAN"/>
        </w:rPr>
        <w:t>2</w:t>
      </w:r>
      <w:r w:rsidR="00221DAC" w:rsidRPr="005D14D3">
        <w:rPr>
          <w:rFonts w:ascii="NikoshBAN" w:hAnsi="NikoshBAN" w:cs="NikoshBAN"/>
        </w:rPr>
        <w:t>0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p w14:paraId="5DE3E2F1" w14:textId="77777777" w:rsidR="004B6A83" w:rsidRPr="005D14D3" w:rsidRDefault="004B6A83" w:rsidP="003D78A0">
      <w:pPr>
        <w:rPr>
          <w:rFonts w:ascii="NikoshBAN" w:hAnsi="NikoshBAN" w:cs="NikoshBAN"/>
        </w:rPr>
      </w:pPr>
    </w:p>
    <w:tbl>
      <w:tblPr>
        <w:tblW w:w="5006" w:type="pct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"/>
        <w:gridCol w:w="3033"/>
        <w:gridCol w:w="2908"/>
        <w:gridCol w:w="721"/>
        <w:gridCol w:w="1439"/>
      </w:tblGrid>
      <w:tr w:rsidR="005D14D3" w:rsidRPr="005D14D3" w14:paraId="64976FD9" w14:textId="77777777" w:rsidTr="00B4680F">
        <w:trPr>
          <w:trHeight w:val="480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DD3B" w14:textId="77777777" w:rsidR="004B6A83" w:rsidRPr="005D14D3" w:rsidRDefault="004B6A83" w:rsidP="00B4680F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ক্রম</w:t>
            </w:r>
            <w:proofErr w:type="spellEnd"/>
          </w:p>
        </w:tc>
        <w:tc>
          <w:tcPr>
            <w:tcW w:w="1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B164C" w14:textId="77777777" w:rsidR="004B6A83" w:rsidRPr="005D14D3" w:rsidRDefault="004B6A83" w:rsidP="00B4680F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সংস্থা</w:t>
            </w:r>
            <w:proofErr w:type="spellEnd"/>
          </w:p>
        </w:tc>
        <w:tc>
          <w:tcPr>
            <w:tcW w:w="1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30BD" w14:textId="77777777" w:rsidR="004B6A83" w:rsidRPr="005D14D3" w:rsidRDefault="004B6A83" w:rsidP="00B4680F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16EF2" w14:textId="77777777" w:rsidR="004B6A83" w:rsidRPr="005D14D3" w:rsidRDefault="004B6A83" w:rsidP="00B4680F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অতিথি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9FACD" w14:textId="77777777" w:rsidR="004B6A83" w:rsidRPr="005D14D3" w:rsidRDefault="004B6A83" w:rsidP="00B4680F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মোট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প্রাপ্য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*</w:t>
            </w:r>
          </w:p>
        </w:tc>
      </w:tr>
      <w:tr w:rsidR="005D14D3" w:rsidRPr="005D14D3" w14:paraId="60048804" w14:textId="77777777" w:rsidTr="00B4680F">
        <w:trPr>
          <w:trHeight w:val="764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ACED2" w14:textId="77777777" w:rsidR="004B6A83" w:rsidRPr="005D14D3" w:rsidRDefault="004B6A83" w:rsidP="00B4680F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01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D12D9" w14:textId="77777777" w:rsidR="004B6A83" w:rsidRPr="005D14D3" w:rsidRDefault="004B6A83" w:rsidP="00B4680F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পদোন্নতি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বঞ্চিত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অবসর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প্রাপ্ত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কর্মকর্তাদের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আবেদন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নিষ্পত্তি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কমিটি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8F063" w14:textId="2F9AA4F3" w:rsidR="004B6A83" w:rsidRPr="005D14D3" w:rsidRDefault="003029BB" w:rsidP="00B4680F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01</w:t>
            </w:r>
            <w:r w:rsidR="004B6A83"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="004B6A83" w:rsidRPr="005D14D3">
              <w:rPr>
                <w:rFonts w:ascii="NikoshBAN" w:hAnsi="NikoshBAN" w:cs="NikoshBAN"/>
                <w:sz w:val="20"/>
                <w:szCs w:val="20"/>
              </w:rPr>
              <w:t xml:space="preserve">/24 </w:t>
            </w:r>
            <w:proofErr w:type="spellStart"/>
            <w:r w:rsidR="004B6A83" w:rsidRPr="005D14D3">
              <w:rPr>
                <w:rFonts w:ascii="NikoshBAN" w:hAnsi="NikoshBAN" w:cs="NikoshBAN"/>
                <w:sz w:val="20"/>
                <w:szCs w:val="20"/>
              </w:rPr>
              <w:t>হতে</w:t>
            </w:r>
            <w:proofErr w:type="spellEnd"/>
            <w:r w:rsidR="004B6A83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sz w:val="20"/>
                <w:szCs w:val="20"/>
              </w:rPr>
              <w:t>07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2/24</w:t>
            </w:r>
            <w:r w:rsidR="004B6A83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="00513A14">
              <w:rPr>
                <w:rFonts w:ascii="NikoshBAN" w:hAnsi="NikoshBAN" w:cs="NikoshBAN"/>
                <w:sz w:val="20"/>
                <w:szCs w:val="20"/>
              </w:rPr>
              <w:t>ও</w:t>
            </w:r>
            <w:r>
              <w:rPr>
                <w:rFonts w:ascii="NikoshBAN" w:hAnsi="NikoshBAN" w:cs="NikoshBAN"/>
                <w:sz w:val="20"/>
                <w:szCs w:val="20"/>
              </w:rPr>
              <w:t xml:space="preserve"> 1</w:t>
            </w:r>
            <w:r w:rsidR="00513A14">
              <w:rPr>
                <w:rFonts w:ascii="NikoshBAN" w:hAnsi="NikoshBAN" w:cs="NikoshBAN"/>
                <w:sz w:val="20"/>
                <w:szCs w:val="20"/>
              </w:rPr>
              <w:t>0</w:t>
            </w:r>
            <w:r>
              <w:rPr>
                <w:rFonts w:ascii="NikoshBAN" w:hAnsi="NikoshBAN" w:cs="NikoshBAN"/>
                <w:sz w:val="20"/>
                <w:szCs w:val="20"/>
              </w:rPr>
              <w:t>/12/24</w:t>
            </w:r>
          </w:p>
          <w:p w14:paraId="580AF2D6" w14:textId="3BC0EB0E" w:rsidR="004B6A83" w:rsidRPr="005D14D3" w:rsidRDefault="004B6A83" w:rsidP="00513A14">
            <w:pPr>
              <w:jc w:val="center"/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মেন্যু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পত্রাংশ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>: ২</w:t>
            </w:r>
            <w:r w:rsidR="003029BB">
              <w:rPr>
                <w:rFonts w:ascii="NikoshBAN" w:hAnsi="NikoshBAN" w:cs="NikoshBAN"/>
                <w:sz w:val="20"/>
                <w:szCs w:val="20"/>
              </w:rPr>
              <w:t>72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থেকে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2</w:t>
            </w:r>
            <w:r w:rsidR="003029BB">
              <w:rPr>
                <w:rFonts w:ascii="NikoshBAN" w:hAnsi="NikoshBAN" w:cs="NikoshBAN"/>
                <w:sz w:val="20"/>
                <w:szCs w:val="20"/>
              </w:rPr>
              <w:t>78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ও 2</w:t>
            </w:r>
            <w:r w:rsidR="00513A14">
              <w:rPr>
                <w:rFonts w:ascii="NikoshBAN" w:hAnsi="NikoshBAN" w:cs="NikoshBAN"/>
                <w:sz w:val="20"/>
                <w:szCs w:val="20"/>
              </w:rPr>
              <w:t>82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2D2BC" w14:textId="326FE019" w:rsidR="004B6A83" w:rsidRPr="005D14D3" w:rsidRDefault="000D359C" w:rsidP="00B4680F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164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B4BB7" w14:textId="270179E9" w:rsidR="004B6A83" w:rsidRPr="005D14D3" w:rsidRDefault="000D359C" w:rsidP="00B4680F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2,11,291</w:t>
            </w:r>
            <w:r w:rsidR="00A31261">
              <w:rPr>
                <w:rFonts w:ascii="NikoshBAN" w:hAnsi="NikoshBAN" w:cs="NikoshBAN"/>
                <w:sz w:val="20"/>
                <w:szCs w:val="20"/>
              </w:rPr>
              <w:t>/-</w:t>
            </w:r>
          </w:p>
        </w:tc>
      </w:tr>
      <w:tr w:rsidR="00513A14" w:rsidRPr="005D14D3" w14:paraId="2C9C99D3" w14:textId="77777777" w:rsidTr="00B4680F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E2641" w14:textId="77777777" w:rsidR="00513A14" w:rsidRPr="005D14D3" w:rsidRDefault="00513A14" w:rsidP="00513A14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03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E6DEB" w14:textId="714AC585" w:rsidR="00513A14" w:rsidRPr="005D14D3" w:rsidRDefault="00513A14" w:rsidP="00513A14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পেডাগজি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স্পিকারের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খাবার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( </w:t>
            </w:r>
            <w:r>
              <w:rPr>
                <w:rFonts w:ascii="NikoshBAN" w:hAnsi="NikoshBAN" w:cs="NikoshBAN"/>
                <w:sz w:val="20"/>
                <w:szCs w:val="20"/>
              </w:rPr>
              <w:t>34</w:t>
            </w:r>
            <w:proofErr w:type="gramEnd"/>
            <w:r w:rsidRPr="005D14D3">
              <w:rPr>
                <w:rFonts w:ascii="NikoshBAN" w:hAnsi="NikoshBAN" w:cs="NikoshBAN"/>
                <w:sz w:val="20"/>
                <w:szCs w:val="20"/>
              </w:rPr>
              <w:t>,</w:t>
            </w:r>
            <w:r w:rsidRPr="005D14D3">
              <w:rPr>
                <w:rFonts w:ascii="NikoshBAN" w:hAnsi="NikoshBAN" w:cs="NikoshBAN" w:hint="cs"/>
                <w:sz w:val="20"/>
                <w:szCs w:val="20"/>
              </w:rPr>
              <w:t>৩</w:t>
            </w:r>
            <w:r>
              <w:rPr>
                <w:rFonts w:ascii="NikoshBAN" w:hAnsi="NikoshBAN" w:cs="NikoshBAN"/>
                <w:sz w:val="20"/>
                <w:szCs w:val="20"/>
              </w:rPr>
              <w:t>5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,</w:t>
            </w:r>
            <w:r w:rsidRPr="005D14D3">
              <w:rPr>
                <w:rFonts w:ascii="NikoshBAN" w:hAnsi="NikoshBAN" w:cs="NikoshBAN" w:hint="cs"/>
                <w:sz w:val="20"/>
                <w:szCs w:val="20"/>
              </w:rPr>
              <w:t>৩</w:t>
            </w:r>
            <w:r>
              <w:rPr>
                <w:rFonts w:ascii="NikoshBAN" w:hAnsi="NikoshBAN" w:cs="NikoshBAN"/>
                <w:sz w:val="20"/>
                <w:szCs w:val="20"/>
              </w:rPr>
              <w:t>6, 37,38 ও 39</w:t>
            </w:r>
            <w:r w:rsidRPr="005D14D3">
              <w:rPr>
                <w:rFonts w:ascii="NikoshBAN" w:hAnsi="NikoshBAN" w:cs="NikoshBAN" w:hint="cs"/>
                <w:sz w:val="20"/>
                <w:szCs w:val="20"/>
              </w:rPr>
              <w:t>তম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ব্যাচ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AD70" w14:textId="77777777" w:rsidR="00513A14" w:rsidRPr="005D14D3" w:rsidRDefault="00513A14" w:rsidP="00513A14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01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/24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হতে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sz w:val="20"/>
                <w:szCs w:val="20"/>
              </w:rPr>
              <w:t>05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2/24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, </w:t>
            </w:r>
            <w:r>
              <w:rPr>
                <w:rFonts w:ascii="NikoshBAN" w:hAnsi="NikoshBAN" w:cs="NikoshBAN"/>
                <w:sz w:val="20"/>
                <w:szCs w:val="20"/>
              </w:rPr>
              <w:t>07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2/24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থেকে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sz w:val="20"/>
                <w:szCs w:val="20"/>
              </w:rPr>
              <w:t>12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/১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/২৪ ও </w:t>
            </w:r>
            <w:r>
              <w:rPr>
                <w:rFonts w:ascii="NikoshBAN" w:hAnsi="NikoshBAN" w:cs="NikoshBAN"/>
                <w:sz w:val="20"/>
                <w:szCs w:val="20"/>
              </w:rPr>
              <w:t>14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/১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/২৪</w:t>
            </w:r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15/12/24</w:t>
            </w:r>
          </w:p>
          <w:p w14:paraId="1B599699" w14:textId="49408EB5" w:rsidR="00513A14" w:rsidRPr="005D14D3" w:rsidRDefault="00513A14" w:rsidP="00513A14">
            <w:pPr>
              <w:jc w:val="center"/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মেন্যু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পত্রাংশ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>: ২</w:t>
            </w:r>
            <w:r>
              <w:rPr>
                <w:rFonts w:ascii="NikoshBAN" w:hAnsi="NikoshBAN" w:cs="NikoshBAN"/>
                <w:sz w:val="20"/>
                <w:szCs w:val="20"/>
              </w:rPr>
              <w:t>72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থেকে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2</w:t>
            </w:r>
            <w:r>
              <w:rPr>
                <w:rFonts w:ascii="NikoshBAN" w:hAnsi="NikoshBAN" w:cs="NikoshBAN"/>
                <w:sz w:val="20"/>
                <w:szCs w:val="20"/>
              </w:rPr>
              <w:t>76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, 2</w:t>
            </w:r>
            <w:r>
              <w:rPr>
                <w:rFonts w:ascii="NikoshBAN" w:hAnsi="NikoshBAN" w:cs="NikoshBAN"/>
                <w:sz w:val="20"/>
                <w:szCs w:val="20"/>
              </w:rPr>
              <w:t>78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থেকে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2</w:t>
            </w:r>
            <w:r>
              <w:rPr>
                <w:rFonts w:ascii="NikoshBAN" w:hAnsi="NikoshBAN" w:cs="NikoshBAN"/>
                <w:sz w:val="20"/>
                <w:szCs w:val="20"/>
              </w:rPr>
              <w:t>84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ও 2</w:t>
            </w:r>
            <w:r>
              <w:rPr>
                <w:rFonts w:ascii="NikoshBAN" w:hAnsi="NikoshBAN" w:cs="NikoshBAN"/>
                <w:sz w:val="20"/>
                <w:szCs w:val="20"/>
              </w:rPr>
              <w:t xml:space="preserve">86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287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33DC7" w14:textId="4CAF9AAF" w:rsidR="00513A14" w:rsidRPr="005D14D3" w:rsidRDefault="00513A14" w:rsidP="00513A14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5DF19" w14:textId="07CDF8C1" w:rsidR="00513A14" w:rsidRPr="005D14D3" w:rsidRDefault="00513A14" w:rsidP="00513A14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1,05,000/-</w:t>
            </w:r>
          </w:p>
        </w:tc>
      </w:tr>
      <w:tr w:rsidR="00EF5F7E" w:rsidRPr="005D14D3" w14:paraId="2B4404E2" w14:textId="77777777" w:rsidTr="00B4680F">
        <w:trPr>
          <w:trHeight w:val="413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FE1EB" w14:textId="77777777" w:rsidR="00EF5F7E" w:rsidRPr="005D14D3" w:rsidRDefault="00EF5F7E" w:rsidP="00EF5F7E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05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AD182" w14:textId="34B1D876" w:rsidR="00EF5F7E" w:rsidRPr="005D14D3" w:rsidRDefault="00EF5F7E" w:rsidP="00EF5F7E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বিসিএস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প্রশাসন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)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বহুমুখী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কল্যান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সমবায়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669AA" w14:textId="666EF4CA" w:rsidR="00EF5F7E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01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/24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হতে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sz w:val="20"/>
                <w:szCs w:val="20"/>
              </w:rPr>
              <w:t>03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2/24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sz w:val="20"/>
                <w:szCs w:val="20"/>
              </w:rPr>
              <w:t xml:space="preserve"> 05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2/24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sz w:val="20"/>
                <w:szCs w:val="20"/>
              </w:rPr>
              <w:t>07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2/24,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sz w:val="20"/>
                <w:szCs w:val="20"/>
              </w:rPr>
              <w:t>08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 xml:space="preserve">2/24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থেকে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sz w:val="20"/>
                <w:szCs w:val="20"/>
              </w:rPr>
              <w:t>10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/১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/২৪</w:t>
            </w:r>
            <w:r>
              <w:rPr>
                <w:rFonts w:ascii="NikoshBAN" w:hAnsi="NikoshBAN" w:cs="NikoshBAN"/>
                <w:sz w:val="20"/>
                <w:szCs w:val="20"/>
              </w:rPr>
              <w:t>,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sz w:val="20"/>
                <w:szCs w:val="20"/>
              </w:rPr>
              <w:t>14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/১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/২৪</w:t>
            </w:r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15/12/24</w:t>
            </w:r>
          </w:p>
          <w:p w14:paraId="4F628676" w14:textId="03BE8357" w:rsidR="00EF5F7E" w:rsidRPr="005D14D3" w:rsidRDefault="003C35A2" w:rsidP="003C35A2">
            <w:pPr>
              <w:jc w:val="center"/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মেন্যু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পত্রাংশ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>: ২</w:t>
            </w:r>
            <w:r>
              <w:rPr>
                <w:rFonts w:ascii="NikoshBAN" w:hAnsi="NikoshBAN" w:cs="NikoshBAN"/>
                <w:sz w:val="20"/>
                <w:szCs w:val="20"/>
              </w:rPr>
              <w:t>72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থেকে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2</w:t>
            </w:r>
            <w:r>
              <w:rPr>
                <w:rFonts w:ascii="NikoshBAN" w:hAnsi="NikoshBAN" w:cs="NikoshBAN"/>
                <w:sz w:val="20"/>
                <w:szCs w:val="20"/>
              </w:rPr>
              <w:t>74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, </w:t>
            </w:r>
            <w:r>
              <w:rPr>
                <w:rFonts w:ascii="NikoshBAN" w:hAnsi="NikoshBAN" w:cs="NikoshBAN"/>
                <w:sz w:val="20"/>
                <w:szCs w:val="20"/>
              </w:rPr>
              <w:t xml:space="preserve">276, 279, 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2</w:t>
            </w:r>
            <w:r>
              <w:rPr>
                <w:rFonts w:ascii="NikoshBAN" w:hAnsi="NikoshBAN" w:cs="NikoshBAN"/>
                <w:sz w:val="20"/>
                <w:szCs w:val="20"/>
              </w:rPr>
              <w:t>80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থেকে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2</w:t>
            </w:r>
            <w:r>
              <w:rPr>
                <w:rFonts w:ascii="NikoshBAN" w:hAnsi="NikoshBAN" w:cs="NikoshBAN"/>
                <w:sz w:val="20"/>
                <w:szCs w:val="20"/>
              </w:rPr>
              <w:t>82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ও 2</w:t>
            </w:r>
            <w:r>
              <w:rPr>
                <w:rFonts w:ascii="NikoshBAN" w:hAnsi="NikoshBAN" w:cs="NikoshBAN"/>
                <w:sz w:val="20"/>
                <w:szCs w:val="20"/>
              </w:rPr>
              <w:t xml:space="preserve">86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287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D3B94" w14:textId="7FE7581A" w:rsidR="00EF5F7E" w:rsidRPr="005D14D3" w:rsidRDefault="006F073F" w:rsidP="00EF5F7E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589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36706" w14:textId="6EE2EF12" w:rsidR="00EF5F7E" w:rsidRPr="005D14D3" w:rsidRDefault="006F073F" w:rsidP="00EF5F7E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1,39,662/-</w:t>
            </w:r>
          </w:p>
        </w:tc>
      </w:tr>
      <w:tr w:rsidR="000D359C" w:rsidRPr="005D14D3" w14:paraId="4CD1751A" w14:textId="77777777" w:rsidTr="00B4680F">
        <w:trPr>
          <w:trHeight w:val="413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AE906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6DCA" w14:textId="39B2B1A8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বাংলাদেশ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অ্যাডমিনিস্ট্রেটিভ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সার্ভিস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91BFA" w14:textId="77777777" w:rsidR="006F073F" w:rsidRDefault="006F073F" w:rsidP="006F073F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02</w:t>
            </w:r>
            <w:r w:rsidR="000D359C"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="000D359C" w:rsidRPr="005D14D3">
              <w:rPr>
                <w:rFonts w:ascii="NikoshBAN" w:hAnsi="NikoshBAN" w:cs="NikoshBAN"/>
                <w:sz w:val="20"/>
                <w:szCs w:val="20"/>
              </w:rPr>
              <w:t xml:space="preserve">/24 ও </w:t>
            </w:r>
            <w:r>
              <w:rPr>
                <w:rFonts w:ascii="NikoshBAN" w:hAnsi="NikoshBAN" w:cs="NikoshBAN"/>
                <w:sz w:val="20"/>
                <w:szCs w:val="20"/>
              </w:rPr>
              <w:t>07</w:t>
            </w:r>
            <w:r w:rsidR="000D359C"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2/2৪</w:t>
            </w:r>
          </w:p>
          <w:p w14:paraId="0822935C" w14:textId="00C6BBB0" w:rsidR="000D359C" w:rsidRPr="005D14D3" w:rsidRDefault="000D359C" w:rsidP="006F073F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মেন্যু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পত্রাংশ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>: 2</w:t>
            </w:r>
            <w:r w:rsidR="006F073F">
              <w:rPr>
                <w:rFonts w:ascii="NikoshBAN" w:hAnsi="NikoshBAN" w:cs="NikoshBAN"/>
                <w:sz w:val="20"/>
                <w:szCs w:val="20"/>
              </w:rPr>
              <w:t>73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ও 2</w:t>
            </w:r>
            <w:r w:rsidR="006F073F">
              <w:rPr>
                <w:rFonts w:ascii="NikoshBAN" w:hAnsi="NikoshBAN" w:cs="NikoshBAN"/>
                <w:sz w:val="20"/>
                <w:szCs w:val="20"/>
              </w:rPr>
              <w:t>79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BF402" w14:textId="53DDB578" w:rsidR="000D359C" w:rsidRPr="005D14D3" w:rsidRDefault="006355C2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CCFEB" w14:textId="7AA0A1DE" w:rsidR="000D359C" w:rsidRPr="005D14D3" w:rsidRDefault="006355C2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20,280/-</w:t>
            </w:r>
          </w:p>
        </w:tc>
      </w:tr>
      <w:tr w:rsidR="000D359C" w:rsidRPr="005D14D3" w14:paraId="4FADDC77" w14:textId="77777777" w:rsidTr="00B4680F">
        <w:trPr>
          <w:trHeight w:val="413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A22AF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16DA4" w14:textId="4E5E8D84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পেডাগজি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(</w:t>
            </w:r>
            <w:r w:rsidRPr="005D14D3">
              <w:rPr>
                <w:rFonts w:ascii="NikoshBAN" w:hAnsi="NikoshBAN" w:cs="NikoshBAN" w:hint="cs"/>
                <w:sz w:val="20"/>
                <w:szCs w:val="20"/>
              </w:rPr>
              <w:t>৩</w:t>
            </w:r>
            <w:r>
              <w:rPr>
                <w:rFonts w:ascii="NikoshBAN" w:hAnsi="NikoshBAN" w:cs="NikoshBAN"/>
                <w:sz w:val="20"/>
                <w:szCs w:val="20"/>
              </w:rPr>
              <w:t>7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,</w:t>
            </w:r>
            <w:r w:rsidRPr="005D14D3">
              <w:rPr>
                <w:rFonts w:ascii="NikoshBAN" w:hAnsi="NikoshBAN" w:cs="NikoshBAN" w:hint="cs"/>
                <w:sz w:val="20"/>
                <w:szCs w:val="20"/>
              </w:rPr>
              <w:t>৩</w:t>
            </w:r>
            <w:r>
              <w:rPr>
                <w:rFonts w:ascii="NikoshBAN" w:hAnsi="NikoshBAN" w:cs="NikoshBAN"/>
                <w:sz w:val="20"/>
                <w:szCs w:val="20"/>
              </w:rPr>
              <w:t>8,39</w:t>
            </w:r>
            <w:r w:rsidRPr="005D14D3">
              <w:rPr>
                <w:rFonts w:ascii="NikoshBAN" w:hAnsi="NikoshBAN" w:cs="NikoshBAN" w:hint="cs"/>
                <w:sz w:val="20"/>
                <w:szCs w:val="20"/>
              </w:rPr>
              <w:t>তম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ব্যাচ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উদ্বোধনী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803CB" w14:textId="2FC8DB31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04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/24 (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মেন্যু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পত্রাংশ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: </w:t>
            </w:r>
            <w:r>
              <w:rPr>
                <w:rFonts w:ascii="NikoshBAN" w:hAnsi="NikoshBAN" w:cs="NikoshBAN"/>
                <w:sz w:val="20"/>
                <w:szCs w:val="20"/>
              </w:rPr>
              <w:t>275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66D11" w14:textId="7ED72E8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160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31BCA" w14:textId="3FE50910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6,500/-</w:t>
            </w:r>
          </w:p>
        </w:tc>
      </w:tr>
      <w:tr w:rsidR="000D359C" w:rsidRPr="005D14D3" w14:paraId="65C63D1D" w14:textId="77777777" w:rsidTr="00B4680F">
        <w:trPr>
          <w:trHeight w:val="296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C1250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06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77A75" w14:textId="7B01DA14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স্বাস্থ্য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) 88তম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বিশেষ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বুনিয়াদী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কোর্স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সমাপনী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1837E" w14:textId="299FB535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04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/24 (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মেন্যু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পত্রাংশ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: </w:t>
            </w:r>
            <w:r>
              <w:rPr>
                <w:rFonts w:ascii="NikoshBAN" w:hAnsi="NikoshBAN" w:cs="NikoshBAN"/>
                <w:sz w:val="20"/>
                <w:szCs w:val="20"/>
              </w:rPr>
              <w:t>275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E39F7" w14:textId="11E7E23B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80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26D42" w14:textId="54378B8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24,000/-</w:t>
            </w:r>
          </w:p>
        </w:tc>
      </w:tr>
      <w:tr w:rsidR="000D359C" w:rsidRPr="005D14D3" w14:paraId="689826F2" w14:textId="77777777" w:rsidTr="00B4680F">
        <w:trPr>
          <w:trHeight w:val="296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36DF6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07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2379" w14:textId="0D11D0FB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প্রত্যাশা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3C023" w14:textId="1609D4BC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05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/24 (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মেন্যু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পত্রাংশ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: </w:t>
            </w:r>
            <w:r>
              <w:rPr>
                <w:rFonts w:ascii="NikoshBAN" w:hAnsi="NikoshBAN" w:cs="NikoshBAN"/>
                <w:sz w:val="20"/>
                <w:szCs w:val="20"/>
              </w:rPr>
              <w:t>276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EC239" w14:textId="41BF2079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DF7CC" w14:textId="36DA51C3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8,834/-</w:t>
            </w:r>
          </w:p>
        </w:tc>
      </w:tr>
      <w:tr w:rsidR="000D359C" w:rsidRPr="005D14D3" w14:paraId="629345F9" w14:textId="77777777" w:rsidTr="00B4680F">
        <w:trPr>
          <w:trHeight w:val="26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B09F3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08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88AB" w14:textId="6D0C2051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সভাপতি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,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বাংলাদেশ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অ্যাডমিনিস্ট্রেটিভ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সার্ভিস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4ECED" w14:textId="580E8EA0" w:rsidR="000D359C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06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/24</w:t>
            </w:r>
            <w:r>
              <w:rPr>
                <w:rFonts w:ascii="NikoshBAN" w:hAnsi="NikoshBAN" w:cs="NikoshBAN"/>
                <w:sz w:val="20"/>
                <w:szCs w:val="20"/>
              </w:rPr>
              <w:t>, 08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/24</w:t>
            </w:r>
            <w:r>
              <w:rPr>
                <w:rFonts w:ascii="NikoshBAN" w:hAnsi="NikoshBAN" w:cs="NikoshBAN"/>
                <w:sz w:val="20"/>
                <w:szCs w:val="20"/>
              </w:rPr>
              <w:t xml:space="preserve"> ও 13/12/24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 </w:t>
            </w:r>
          </w:p>
          <w:p w14:paraId="3DDCD659" w14:textId="1F3EE056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মেন্যু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পত্রাংশ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: </w:t>
            </w:r>
            <w:r>
              <w:rPr>
                <w:rFonts w:ascii="NikoshBAN" w:hAnsi="NikoshBAN" w:cs="NikoshBAN"/>
                <w:sz w:val="20"/>
                <w:szCs w:val="20"/>
              </w:rPr>
              <w:t>277, 280 ও 285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7E015" w14:textId="4E019DA8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85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C77F9" w14:textId="239B36BA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12,985/-</w:t>
            </w:r>
          </w:p>
        </w:tc>
      </w:tr>
      <w:tr w:rsidR="000D359C" w:rsidRPr="005D14D3" w14:paraId="471FEC1B" w14:textId="77777777" w:rsidTr="00B4680F">
        <w:trPr>
          <w:trHeight w:val="47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05C57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09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34B40" w14:textId="442BA87A" w:rsidR="000D359C" w:rsidRPr="00D65C0B" w:rsidRDefault="000D359C" w:rsidP="000D359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>ফাউন্ডেশনের</w:t>
            </w:r>
            <w:proofErr w:type="spellEnd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>পরিচালনা</w:t>
            </w:r>
            <w:proofErr w:type="spellEnd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>বোর্ডের</w:t>
            </w:r>
            <w:proofErr w:type="spellEnd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>মনোনীত</w:t>
            </w:r>
            <w:proofErr w:type="spellEnd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>উপদেষ্টামণ্ডলীকে</w:t>
            </w:r>
            <w:proofErr w:type="spellEnd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>ফাউন্ডেশনের</w:t>
            </w:r>
            <w:proofErr w:type="spellEnd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>চলমান</w:t>
            </w:r>
            <w:proofErr w:type="spellEnd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>উন্নয়ণমূলক</w:t>
            </w:r>
            <w:proofErr w:type="spellEnd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>কার্যক্রম</w:t>
            </w:r>
            <w:proofErr w:type="spellEnd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>সম্পর্কে</w:t>
            </w:r>
            <w:proofErr w:type="spellEnd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>অবহিতকরণ</w:t>
            </w:r>
            <w:proofErr w:type="spellEnd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>সদয়</w:t>
            </w:r>
            <w:proofErr w:type="spellEnd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>পরামর্শ</w:t>
            </w:r>
            <w:proofErr w:type="spellEnd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>গ্রহনের</w:t>
            </w:r>
            <w:proofErr w:type="spellEnd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5C0B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D65C0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5C0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AA155" w14:textId="0B51C81D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07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/24 (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মেন্যু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পত্রাংশ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>: 2</w:t>
            </w:r>
            <w:r>
              <w:rPr>
                <w:rFonts w:ascii="NikoshBAN" w:hAnsi="NikoshBAN" w:cs="NikoshBAN"/>
                <w:sz w:val="20"/>
                <w:szCs w:val="20"/>
              </w:rPr>
              <w:t>79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D82" w14:textId="00D109F3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35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34D79" w14:textId="228183A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0/-</w:t>
            </w:r>
          </w:p>
        </w:tc>
      </w:tr>
      <w:tr w:rsidR="000D359C" w:rsidRPr="005D14D3" w14:paraId="0D6C9E41" w14:textId="77777777" w:rsidTr="00B4680F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196C9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10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261BA" w14:textId="0036F101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রিচার্স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পুলের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সভা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C0C11" w14:textId="1D0D16DB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07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/24 (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মেন্যু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পত্রাংশ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>: 2</w:t>
            </w:r>
            <w:r>
              <w:rPr>
                <w:rFonts w:ascii="NikoshBAN" w:hAnsi="NikoshBAN" w:cs="NikoshBAN"/>
                <w:sz w:val="20"/>
                <w:szCs w:val="20"/>
              </w:rPr>
              <w:t>79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7A671" w14:textId="568FAF30" w:rsidR="000D359C" w:rsidRPr="005D14D3" w:rsidRDefault="00473765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914B8" w14:textId="4B36E488" w:rsidR="000D359C" w:rsidRPr="005D14D3" w:rsidRDefault="00D477C7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3,574</w:t>
            </w:r>
            <w:r w:rsidR="000D359C" w:rsidRPr="005D14D3">
              <w:rPr>
                <w:rFonts w:ascii="NikoshBAN" w:hAnsi="NikoshBAN" w:cs="NikoshBAN"/>
                <w:sz w:val="20"/>
                <w:szCs w:val="20"/>
              </w:rPr>
              <w:t>/-</w:t>
            </w:r>
          </w:p>
        </w:tc>
      </w:tr>
      <w:tr w:rsidR="000D359C" w:rsidRPr="005D14D3" w14:paraId="43F8D357" w14:textId="77777777" w:rsidTr="00B4680F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FDB10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11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3B82C" w14:textId="71FFD401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ক্লিন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বাংলাদেশ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D5524" w14:textId="5DC1864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11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/24 (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মেন্যু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পত্রাংশ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>: 2</w:t>
            </w:r>
            <w:r>
              <w:rPr>
                <w:rFonts w:ascii="NikoshBAN" w:hAnsi="NikoshBAN" w:cs="NikoshBAN"/>
                <w:sz w:val="20"/>
                <w:szCs w:val="20"/>
              </w:rPr>
              <w:t>83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801CC" w14:textId="3A0BABC5" w:rsidR="000D359C" w:rsidRPr="005D14D3" w:rsidRDefault="00CC14B9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765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9C009" w14:textId="5AAD6A6C" w:rsidR="000D359C" w:rsidRPr="005D14D3" w:rsidRDefault="00CC14B9" w:rsidP="00A05165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10,95,5</w:t>
            </w:r>
            <w:r w:rsidR="00A05165">
              <w:rPr>
                <w:rFonts w:ascii="NikoshBAN" w:hAnsi="NikoshBAN" w:cs="NikoshBAN"/>
                <w:sz w:val="20"/>
                <w:szCs w:val="20"/>
              </w:rPr>
              <w:t>7</w:t>
            </w:r>
            <w:r>
              <w:rPr>
                <w:rFonts w:ascii="NikoshBAN" w:hAnsi="NikoshBAN" w:cs="NikoshBAN"/>
                <w:sz w:val="20"/>
                <w:szCs w:val="20"/>
              </w:rPr>
              <w:t>7/-</w:t>
            </w:r>
          </w:p>
        </w:tc>
      </w:tr>
      <w:tr w:rsidR="000D359C" w:rsidRPr="005D14D3" w14:paraId="786B5B4E" w14:textId="77777777" w:rsidTr="00B4680F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081AE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12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B838" w14:textId="1714C132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মাসিক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সমন্বয়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E581A" w14:textId="39DC21FA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11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/24 (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মেন্যু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পত্রাংশ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>: 2</w:t>
            </w:r>
            <w:r>
              <w:rPr>
                <w:rFonts w:ascii="NikoshBAN" w:hAnsi="NikoshBAN" w:cs="NikoshBAN"/>
                <w:sz w:val="20"/>
                <w:szCs w:val="20"/>
              </w:rPr>
              <w:t>83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6C599" w14:textId="26479A71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35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7447D" w14:textId="481F7436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0/-</w:t>
            </w:r>
          </w:p>
        </w:tc>
      </w:tr>
      <w:tr w:rsidR="000D359C" w:rsidRPr="005D14D3" w14:paraId="0D3DCBF6" w14:textId="77777777" w:rsidTr="00B4680F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AAEC1" w14:textId="77777777" w:rsidR="000D359C" w:rsidRPr="000B09D2" w:rsidRDefault="000D359C" w:rsidP="000D359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EFFD9" w14:textId="688B059C" w:rsidR="000D359C" w:rsidRPr="000B09D2" w:rsidRDefault="000D359C" w:rsidP="000D359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proofErr w:type="spellStart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>বিয়াম</w:t>
            </w:r>
            <w:proofErr w:type="spellEnd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>অফিস</w:t>
            </w:r>
            <w:proofErr w:type="spellEnd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>আপ্যায়ণ</w:t>
            </w:r>
            <w:proofErr w:type="spellEnd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(</w:t>
            </w:r>
            <w:proofErr w:type="spellStart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>পরিচালক</w:t>
            </w:r>
            <w:proofErr w:type="spellEnd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>অর্থ</w:t>
            </w:r>
            <w:proofErr w:type="spellEnd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ও </w:t>
            </w:r>
            <w:proofErr w:type="spellStart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>প্রশাসন</w:t>
            </w:r>
            <w:proofErr w:type="spellEnd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>প্রজেক্ট</w:t>
            </w:r>
            <w:proofErr w:type="spellEnd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>ডিরেক্টর</w:t>
            </w:r>
            <w:proofErr w:type="spellEnd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A0A96" w14:textId="7F3DE45E" w:rsidR="000D359C" w:rsidRPr="000B09D2" w:rsidRDefault="000D359C" w:rsidP="000D359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>11/12/24 (</w:t>
            </w:r>
            <w:proofErr w:type="spellStart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>মেন্যু</w:t>
            </w:r>
            <w:proofErr w:type="spellEnd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</w:t>
            </w:r>
            <w:proofErr w:type="spellEnd"/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>: 283)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505C5" w14:textId="37A6BD3D" w:rsidR="000D359C" w:rsidRPr="000B09D2" w:rsidRDefault="000D359C" w:rsidP="000D359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B11FC" w14:textId="7416C323" w:rsidR="000D359C" w:rsidRPr="000B09D2" w:rsidRDefault="00BD1FF6" w:rsidP="000D359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  <w:r w:rsidR="000D359C" w:rsidRPr="000B09D2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0D359C" w:rsidRPr="005D14D3" w14:paraId="363F83EA" w14:textId="77777777" w:rsidTr="00B4680F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66EC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14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73B4F" w14:textId="1E37FB9B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আল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বারাকা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হাসপাতাল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946" w14:textId="7BB18688" w:rsidR="000D359C" w:rsidRPr="005D14D3" w:rsidRDefault="000D359C" w:rsidP="000D359C">
            <w:pPr>
              <w:jc w:val="center"/>
            </w:pPr>
            <w:r>
              <w:rPr>
                <w:rFonts w:ascii="NikoshBAN" w:hAnsi="NikoshBAN" w:cs="NikoshBAN"/>
                <w:sz w:val="20"/>
                <w:szCs w:val="20"/>
              </w:rPr>
              <w:t>13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/24 (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মেন্যু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পত্রাংশ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>: 2</w:t>
            </w:r>
            <w:r>
              <w:rPr>
                <w:rFonts w:ascii="NikoshBAN" w:hAnsi="NikoshBAN" w:cs="NikoshBAN"/>
                <w:sz w:val="20"/>
                <w:szCs w:val="20"/>
              </w:rPr>
              <w:t>85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E83B2" w14:textId="2BF47F74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EFF28" w14:textId="163E0DDE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1,52,990/-</w:t>
            </w:r>
          </w:p>
        </w:tc>
      </w:tr>
      <w:tr w:rsidR="000D359C" w:rsidRPr="005D14D3" w14:paraId="37B29E82" w14:textId="77777777" w:rsidTr="00B4680F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46E71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15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B500" w14:textId="67C934C4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মেট্রোপলিটন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কো-অপারেটিভ</w:t>
            </w:r>
            <w:proofErr w:type="spellEnd"/>
            <w:r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সোসাইটি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2852" w14:textId="215D3893" w:rsidR="000D359C" w:rsidRPr="005D14D3" w:rsidRDefault="000D359C" w:rsidP="000D359C">
            <w:pPr>
              <w:jc w:val="center"/>
            </w:pPr>
            <w:r>
              <w:rPr>
                <w:rFonts w:ascii="NikoshBAN" w:hAnsi="NikoshBAN" w:cs="NikoshBAN"/>
                <w:sz w:val="20"/>
                <w:szCs w:val="20"/>
              </w:rPr>
              <w:t>14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/1</w:t>
            </w:r>
            <w:r>
              <w:rPr>
                <w:rFonts w:ascii="NikoshBAN" w:hAnsi="NikoshBAN" w:cs="NikoshBAN"/>
                <w:sz w:val="20"/>
                <w:szCs w:val="20"/>
              </w:rPr>
              <w:t>2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/24 (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মেন্যু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পত্রাংশ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>: 2</w:t>
            </w:r>
            <w:r>
              <w:rPr>
                <w:rFonts w:ascii="NikoshBAN" w:hAnsi="NikoshBAN" w:cs="NikoshBAN"/>
                <w:sz w:val="20"/>
                <w:szCs w:val="20"/>
              </w:rPr>
              <w:t>86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6BB49" w14:textId="63D83DEE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D622" w14:textId="47314C98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52,230/-</w:t>
            </w:r>
          </w:p>
        </w:tc>
      </w:tr>
      <w:tr w:rsidR="000D359C" w:rsidRPr="005D14D3" w14:paraId="69C1F6F2" w14:textId="77777777" w:rsidTr="00B4680F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7B7FE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16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A7227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পেডাগজি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স্পিকারের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খাবার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(</w:t>
            </w:r>
            <w:r w:rsidRPr="005D14D3">
              <w:rPr>
                <w:rFonts w:ascii="NikoshBAN" w:hAnsi="NikoshBAN" w:cs="NikoshBAN" w:hint="cs"/>
                <w:sz w:val="20"/>
                <w:szCs w:val="20"/>
              </w:rPr>
              <w:t>৩১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,</w:t>
            </w:r>
            <w:r w:rsidRPr="005D14D3">
              <w:rPr>
                <w:rFonts w:ascii="NikoshBAN" w:hAnsi="NikoshBAN" w:cs="NikoshBAN" w:hint="cs"/>
                <w:sz w:val="20"/>
                <w:szCs w:val="20"/>
              </w:rPr>
              <w:t>৩২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,</w:t>
            </w:r>
            <w:r w:rsidRPr="005D14D3">
              <w:rPr>
                <w:rFonts w:ascii="NikoshBAN" w:hAnsi="NikoshBAN" w:cs="NikoshBAN" w:hint="cs"/>
                <w:sz w:val="20"/>
                <w:szCs w:val="20"/>
              </w:rPr>
              <w:t>৩৩তম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ব্যাচ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) </w:t>
            </w:r>
            <w:proofErr w:type="spellStart"/>
            <w:r w:rsidRPr="005D14D3">
              <w:rPr>
                <w:rFonts w:ascii="NikoshBAN" w:hAnsi="NikoshBAN" w:cs="NikoshBAN" w:hint="cs"/>
                <w:sz w:val="20"/>
                <w:szCs w:val="20"/>
              </w:rPr>
              <w:t>ক্লোজিং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A04B5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27/11/24 (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মেন্যু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পত্রাংশ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>: 245)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529F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160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56074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6,500/-</w:t>
            </w:r>
          </w:p>
        </w:tc>
      </w:tr>
      <w:tr w:rsidR="000D359C" w:rsidRPr="005D14D3" w14:paraId="751F5A90" w14:textId="77777777" w:rsidTr="00B4680F">
        <w:trPr>
          <w:trHeight w:val="296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2F54C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26DA" w14:textId="77777777" w:rsidR="000D359C" w:rsidRPr="005D14D3" w:rsidRDefault="000D359C" w:rsidP="000D359C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41C30" w14:textId="77777777" w:rsidR="000D359C" w:rsidRPr="005D14D3" w:rsidRDefault="000D359C" w:rsidP="000D359C">
            <w:pPr>
              <w:jc w:val="right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মোট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: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A309C" w14:textId="51817206" w:rsidR="000D359C" w:rsidRPr="005D14D3" w:rsidRDefault="00473765" w:rsidP="00DF3DD6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2,</w:t>
            </w:r>
            <w:r w:rsidR="00DF3DD6">
              <w:rPr>
                <w:rFonts w:ascii="NikoshBAN" w:hAnsi="NikoshBAN" w:cs="NikoshBAN"/>
                <w:sz w:val="20"/>
                <w:szCs w:val="20"/>
              </w:rPr>
              <w:t>452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7A770" w14:textId="6C91935D" w:rsidR="000D359C" w:rsidRPr="005D14D3" w:rsidRDefault="00473765" w:rsidP="00DF3DD6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18,</w:t>
            </w:r>
            <w:r w:rsidR="00DF3DD6">
              <w:rPr>
                <w:rFonts w:ascii="NikoshBAN" w:hAnsi="NikoshBAN" w:cs="NikoshBAN"/>
                <w:sz w:val="20"/>
                <w:szCs w:val="20"/>
              </w:rPr>
              <w:t>32,923</w:t>
            </w:r>
            <w:r>
              <w:rPr>
                <w:rFonts w:ascii="NikoshBAN" w:hAnsi="NikoshBAN" w:cs="NikoshBAN"/>
                <w:sz w:val="20"/>
                <w:szCs w:val="20"/>
              </w:rPr>
              <w:t>/-</w:t>
            </w:r>
          </w:p>
        </w:tc>
      </w:tr>
    </w:tbl>
    <w:p w14:paraId="4457F153" w14:textId="40F454B9" w:rsidR="005339EE" w:rsidRDefault="000D09DC" w:rsidP="00706821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Pr="005D14D3">
        <w:rPr>
          <w:rFonts w:ascii="NikoshBAN" w:hAnsi="NikoshBAN" w:cs="NikoshBAN"/>
        </w:rPr>
        <w:t xml:space="preserve"> ও </w:t>
      </w:r>
      <w:proofErr w:type="spellStart"/>
      <w:r w:rsidRPr="005D14D3">
        <w:rPr>
          <w:rFonts w:ascii="NikoshBAN" w:hAnsi="NikoshBAN" w:cs="NikoshBAN"/>
        </w:rPr>
        <w:t>সার্ভিস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চার্জসহ</w:t>
      </w:r>
      <w:proofErr w:type="spellEnd"/>
    </w:p>
    <w:p w14:paraId="3922DC47" w14:textId="77777777" w:rsidR="00116EDE" w:rsidRDefault="00116EDE" w:rsidP="00762497">
      <w:pPr>
        <w:jc w:val="both"/>
        <w:rPr>
          <w:rFonts w:ascii="NikoshBAN" w:hAnsi="NikoshBAN" w:cs="NikoshBAN"/>
        </w:rPr>
      </w:pPr>
    </w:p>
    <w:p w14:paraId="687381DA" w14:textId="09696717" w:rsidR="00B86DB3" w:rsidRPr="005D14D3" w:rsidRDefault="004B6A83" w:rsidP="00762497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>6</w:t>
      </w:r>
      <w:r w:rsidR="00E832BD">
        <w:rPr>
          <w:rFonts w:ascii="NikoshBAN" w:hAnsi="NikoshBAN" w:cs="NikoshBAN"/>
        </w:rPr>
        <w:t>9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656B9E" w:rsidRPr="005D14D3">
        <w:rPr>
          <w:rFonts w:ascii="NikoshBAN" w:hAnsi="NikoshBAN" w:cs="NikoshBAN"/>
        </w:rPr>
        <w:t>5</w:t>
      </w:r>
      <w:r w:rsidR="00ED1222" w:rsidRPr="005D14D3">
        <w:rPr>
          <w:rFonts w:ascii="NikoshBAN" w:hAnsi="NikoshBAN" w:cs="NikoshBAN"/>
        </w:rPr>
        <w:t>8</w:t>
      </w:r>
      <w:r w:rsidR="009519A2" w:rsidRPr="005D14D3">
        <w:rPr>
          <w:rFonts w:ascii="NikoshBAN" w:hAnsi="NikoshBAN" w:cs="NikoshBAN"/>
        </w:rPr>
        <w:t>-</w:t>
      </w:r>
      <w:r w:rsidR="00656B9E" w:rsidRPr="005D14D3">
        <w:rPr>
          <w:rFonts w:ascii="NikoshBAN" w:hAnsi="NikoshBAN" w:cs="NikoshBAN"/>
        </w:rPr>
        <w:t>5</w:t>
      </w:r>
      <w:r w:rsidR="00ED1222" w:rsidRPr="005D14D3">
        <w:rPr>
          <w:rFonts w:ascii="NikoshBAN" w:hAnsi="NikoshBAN" w:cs="NikoshBAN"/>
        </w:rPr>
        <w:t>9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973DC3">
        <w:rPr>
          <w:rFonts w:ascii="NikoshBAN" w:hAnsi="NikoshBAN" w:cs="NikoshBAN"/>
        </w:rPr>
        <w:t xml:space="preserve">01 </w:t>
      </w:r>
      <w:proofErr w:type="spellStart"/>
      <w:r w:rsidR="00973DC3">
        <w:rPr>
          <w:rFonts w:ascii="NikoshBAN" w:hAnsi="NikoshBAN" w:cs="NikoshBAN"/>
        </w:rPr>
        <w:t>ডিসেম্বর</w:t>
      </w:r>
      <w:proofErr w:type="spellEnd"/>
      <w:r w:rsidR="00973DC3" w:rsidRPr="005D14D3">
        <w:rPr>
          <w:rFonts w:ascii="NikoshBAN" w:hAnsi="NikoshBAN" w:cs="NikoshBAN"/>
        </w:rPr>
        <w:t xml:space="preserve"> 2024–</w:t>
      </w:r>
      <w:r w:rsidR="00973DC3">
        <w:rPr>
          <w:rFonts w:ascii="NikoshBAN" w:hAnsi="NikoshBAN" w:cs="NikoshBAN"/>
        </w:rPr>
        <w:t>15</w:t>
      </w:r>
      <w:r w:rsidR="00973DC3" w:rsidRPr="005D14D3">
        <w:rPr>
          <w:rFonts w:ascii="NikoshBAN" w:hAnsi="NikoshBAN" w:cs="NikoshBAN"/>
        </w:rPr>
        <w:t xml:space="preserve"> </w:t>
      </w:r>
      <w:proofErr w:type="spellStart"/>
      <w:r w:rsidR="00973DC3">
        <w:rPr>
          <w:rFonts w:ascii="NikoshBAN" w:hAnsi="NikoshBAN" w:cs="NikoshBAN"/>
        </w:rPr>
        <w:t>ডিসেম্বর</w:t>
      </w:r>
      <w:proofErr w:type="spellEnd"/>
      <w:r w:rsidR="00973DC3" w:rsidRPr="005D14D3">
        <w:rPr>
          <w:rFonts w:ascii="NikoshBAN" w:hAnsi="NikoshBAN" w:cs="NikoshBAN"/>
        </w:rPr>
        <w:t xml:space="preserve"> </w:t>
      </w:r>
      <w:r w:rsidR="00AC730B" w:rsidRPr="005D14D3">
        <w:rPr>
          <w:rFonts w:ascii="NikoshBAN" w:hAnsi="NikoshBAN" w:cs="NikoshBAN"/>
        </w:rPr>
        <w:t>২০২৪</w:t>
      </w:r>
      <w:r w:rsidR="000C053C" w:rsidRPr="005D14D3">
        <w:rPr>
          <w:rFonts w:ascii="NikoshBAN" w:hAnsi="NikoshBAN" w:cs="NikoshBAN"/>
        </w:rPr>
        <w:t xml:space="preserve"> </w:t>
      </w:r>
      <w:proofErr w:type="spellStart"/>
      <w:r w:rsidR="000C053C" w:rsidRPr="005D14D3">
        <w:rPr>
          <w:rFonts w:ascii="NikoshBAN" w:hAnsi="NikoshBAN" w:cs="NikoshBAN"/>
        </w:rPr>
        <w:t>পর্যন্ত</w:t>
      </w:r>
      <w:proofErr w:type="spellEnd"/>
      <w:r w:rsidR="009C4526" w:rsidRPr="005D14D3">
        <w:rPr>
          <w:rFonts w:ascii="NikoshBAN" w:hAnsi="NikoshBAN" w:cs="NikoshBAN"/>
        </w:rPr>
        <w:t xml:space="preserve"> </w:t>
      </w:r>
      <w:proofErr w:type="spellStart"/>
      <w:r w:rsidR="009C4526" w:rsidRPr="005D14D3">
        <w:rPr>
          <w:rFonts w:ascii="NikoshBAN" w:hAnsi="NikoshBAN" w:cs="NikoshBAN"/>
        </w:rPr>
        <w:t>তারিখ</w:t>
      </w:r>
      <w:proofErr w:type="spellEnd"/>
      <w:r w:rsidR="00073653" w:rsidRPr="005D14D3">
        <w:rPr>
          <w:rFonts w:ascii="NikoshBAN" w:hAnsi="NikoshBAN" w:cs="NikoshBAN"/>
        </w:rPr>
        <w:t xml:space="preserve"> </w:t>
      </w:r>
      <w:proofErr w:type="spellStart"/>
      <w:r w:rsidR="00073653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p w14:paraId="30E65602" w14:textId="77777777" w:rsidR="000F561A" w:rsidRPr="005D14D3" w:rsidRDefault="000F561A" w:rsidP="00762497">
      <w:pPr>
        <w:jc w:val="both"/>
        <w:rPr>
          <w:rFonts w:ascii="NikoshBAN" w:hAnsi="NikoshBAN" w:cs="NikoshBAN"/>
          <w:sz w:val="1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1077"/>
        <w:gridCol w:w="1975"/>
        <w:gridCol w:w="1885"/>
        <w:gridCol w:w="1077"/>
        <w:gridCol w:w="1075"/>
      </w:tblGrid>
      <w:tr w:rsidR="005D14D3" w:rsidRPr="005D14D3" w14:paraId="73D5E45D" w14:textId="77777777" w:rsidTr="0006292E">
        <w:trPr>
          <w:trHeight w:val="404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0F7E59C7" w14:textId="77777777" w:rsidR="0013539C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প্রাপ্য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auto"/>
            <w:vAlign w:val="center"/>
          </w:tcPr>
          <w:p w14:paraId="7D46F2F8" w14:textId="77777777" w:rsidR="0013539C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পূর্বের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মজুদ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5E3FF78" w14:textId="77777777" w:rsidR="009356DE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উল্লিখিত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সময়ে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ক্রয়কৃত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পণ্যের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মূল্যমান</w:t>
            </w:r>
            <w:proofErr w:type="spellEnd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6CC5D4F" w14:textId="77777777" w:rsidR="00315186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প্রকৃত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খরচ</w:t>
            </w:r>
            <w:proofErr w:type="spellEnd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9247AD0" w14:textId="77777777" w:rsidR="0013539C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সপ্তাহান্তে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মজুদ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পণ্যের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মূল্যমান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788529B" w14:textId="77777777" w:rsidR="0013539C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নীট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আয়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</w:tr>
      <w:tr w:rsidR="005D14D3" w:rsidRPr="005D14D3" w14:paraId="2B719B9F" w14:textId="77777777" w:rsidTr="0006292E">
        <w:trPr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6FA6BEBD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AF05BB5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খ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1FB231F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গ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A7F132F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380FD162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  <w:cs/>
              </w:rPr>
              <w:t>ঙ=খ+গ-ঘ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1E0783D" w14:textId="77777777" w:rsidR="0013539C" w:rsidRPr="005D14D3" w:rsidRDefault="00AF3BB7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চ=ক-ঘ</w:t>
            </w:r>
          </w:p>
        </w:tc>
      </w:tr>
      <w:tr w:rsidR="005D14D3" w:rsidRPr="005D14D3" w14:paraId="0BBD5734" w14:textId="77777777" w:rsidTr="0006292E">
        <w:trPr>
          <w:trHeight w:val="1457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406BE5F9" w14:textId="70AC35D6" w:rsidR="0076312E" w:rsidRPr="004C4F37" w:rsidRDefault="00DD37D7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১</w:t>
            </w:r>
            <w:r w:rsidRPr="004C4F37">
              <w:rPr>
                <w:rFonts w:ascii="NikoshBAN" w:hAnsi="NikoshBAN" w:cs="NikoshBAN"/>
                <w:sz w:val="20"/>
                <w:szCs w:val="20"/>
              </w:rPr>
              <w:t xml:space="preserve">। </w:t>
            </w:r>
            <w:proofErr w:type="spellStart"/>
            <w:r w:rsidRPr="004C4F37">
              <w:rPr>
                <w:rFonts w:ascii="NikoshBAN" w:hAnsi="NikoshBAN" w:cs="NikoshBAN"/>
                <w:sz w:val="20"/>
                <w:szCs w:val="20"/>
              </w:rPr>
              <w:t>হোস্টেল</w:t>
            </w:r>
            <w:proofErr w:type="spellEnd"/>
            <w:r w:rsidRPr="004C4F37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4C4F37">
              <w:rPr>
                <w:rFonts w:ascii="NikoshBAN" w:hAnsi="NikoshBAN" w:cs="NikoshBAN"/>
                <w:sz w:val="20"/>
                <w:szCs w:val="20"/>
              </w:rPr>
              <w:t>অতিথিঃ</w:t>
            </w:r>
            <w:proofErr w:type="spellEnd"/>
            <w:r w:rsidR="002E5488" w:rsidRPr="004C4F37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  <w:p w14:paraId="51E67CE2" w14:textId="555621B7" w:rsidR="000C2502" w:rsidRPr="004C4F37" w:rsidRDefault="003C5BD2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4C4F37">
              <w:rPr>
                <w:rFonts w:ascii="NikoshBAN" w:hAnsi="NikoshBAN" w:cs="NikoshBAN"/>
                <w:b/>
                <w:sz w:val="20"/>
                <w:szCs w:val="20"/>
              </w:rPr>
              <w:t>1,01,725</w:t>
            </w:r>
            <w:r w:rsidR="00C84A5C" w:rsidRPr="004C4F37">
              <w:rPr>
                <w:rFonts w:ascii="NikoshBAN" w:hAnsi="NikoshBAN" w:cs="NikoshBAN"/>
                <w:b/>
                <w:sz w:val="20"/>
                <w:szCs w:val="20"/>
              </w:rPr>
              <w:t>/-</w:t>
            </w:r>
            <w:r w:rsidR="000C2502" w:rsidRPr="004C4F37">
              <w:rPr>
                <w:rFonts w:ascii="NikoshBAN" w:hAnsi="NikoshBAN" w:cs="NikoshBAN"/>
                <w:sz w:val="20"/>
                <w:szCs w:val="20"/>
              </w:rPr>
              <w:t>2।রিসিপসনে</w:t>
            </w:r>
            <w:r w:rsidR="001731E9" w:rsidRPr="004C4F37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0C2502" w:rsidRPr="004C4F37">
              <w:rPr>
                <w:rFonts w:ascii="NikoshBAN" w:hAnsi="NikoshBAN" w:cs="NikoshBAN"/>
                <w:sz w:val="20"/>
                <w:szCs w:val="20"/>
              </w:rPr>
              <w:t>বিক্রয়ঃ</w:t>
            </w:r>
            <w:proofErr w:type="spellEnd"/>
            <w:r w:rsidR="000C2502" w:rsidRPr="004C4F37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="004C4F37" w:rsidRPr="004C4F37">
              <w:rPr>
                <w:rFonts w:ascii="NikoshBAN" w:hAnsi="NikoshBAN" w:cs="NikoshBAN"/>
                <w:b/>
                <w:sz w:val="20"/>
                <w:szCs w:val="20"/>
              </w:rPr>
              <w:t>4,800</w:t>
            </w:r>
            <w:r w:rsidR="00510089" w:rsidRPr="004C4F37">
              <w:rPr>
                <w:rFonts w:ascii="NikoshBAN" w:hAnsi="NikoshBAN" w:cs="NikoshBAN"/>
                <w:b/>
                <w:sz w:val="20"/>
                <w:szCs w:val="20"/>
              </w:rPr>
              <w:t>/-</w:t>
            </w:r>
          </w:p>
          <w:p w14:paraId="281A3DF4" w14:textId="64C1DF09" w:rsidR="00A654EF" w:rsidRPr="004C4F37" w:rsidRDefault="000C2502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4C4F37">
              <w:rPr>
                <w:rFonts w:ascii="NikoshBAN" w:hAnsi="NikoshBAN" w:cs="NikoshBAN"/>
                <w:sz w:val="20"/>
                <w:szCs w:val="20"/>
              </w:rPr>
              <w:t>3</w:t>
            </w:r>
            <w:r w:rsidR="00DD37D7" w:rsidRPr="004C4F37">
              <w:rPr>
                <w:rFonts w:ascii="NikoshBAN" w:hAnsi="NikoshBAN" w:cs="NikoshBAN"/>
                <w:sz w:val="20"/>
                <w:szCs w:val="20"/>
              </w:rPr>
              <w:t xml:space="preserve">। </w:t>
            </w:r>
            <w:proofErr w:type="spellStart"/>
            <w:r w:rsidR="00DD37D7" w:rsidRPr="004C4F37">
              <w:rPr>
                <w:rFonts w:ascii="NikoshBAN" w:hAnsi="NikoshBAN" w:cs="NikoshBAN"/>
                <w:sz w:val="20"/>
                <w:szCs w:val="20"/>
              </w:rPr>
              <w:t>বিয়ামের</w:t>
            </w:r>
            <w:proofErr w:type="spellEnd"/>
            <w:r w:rsidR="00DD37D7" w:rsidRPr="004C4F37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D37D7" w:rsidRPr="004C4F37">
              <w:rPr>
                <w:rFonts w:ascii="NikoshBAN" w:hAnsi="NikoshBAN" w:cs="NikoshBAN"/>
                <w:sz w:val="20"/>
                <w:szCs w:val="20"/>
              </w:rPr>
              <w:t>কর্মকর্তা</w:t>
            </w:r>
            <w:proofErr w:type="spellEnd"/>
            <w:r w:rsidR="00DD37D7" w:rsidRPr="004C4F37">
              <w:rPr>
                <w:rFonts w:ascii="NikoshBAN" w:hAnsi="NikoshBAN" w:cs="NikoshBAN"/>
                <w:sz w:val="20"/>
                <w:szCs w:val="20"/>
              </w:rPr>
              <w:t>/</w:t>
            </w:r>
            <w:proofErr w:type="spellStart"/>
            <w:r w:rsidR="00DD37D7" w:rsidRPr="004C4F37">
              <w:rPr>
                <w:rFonts w:ascii="NikoshBAN" w:hAnsi="NikoshBAN" w:cs="NikoshBAN"/>
                <w:sz w:val="20"/>
                <w:szCs w:val="20"/>
              </w:rPr>
              <w:t>কর্মচারীবৃন্দঃ</w:t>
            </w:r>
            <w:proofErr w:type="spellEnd"/>
          </w:p>
          <w:p w14:paraId="0CC798A6" w14:textId="4E9796F0" w:rsidR="00510089" w:rsidRPr="004C4F37" w:rsidRDefault="004C4F37" w:rsidP="00DD37D7">
            <w:pPr>
              <w:rPr>
                <w:rFonts w:ascii="NikoshBAN" w:hAnsi="NikoshBAN" w:cs="NikoshBAN"/>
                <w:b/>
                <w:bCs/>
                <w:sz w:val="20"/>
                <w:szCs w:val="20"/>
              </w:rPr>
            </w:pPr>
            <w:r w:rsidRPr="004C4F37">
              <w:rPr>
                <w:rFonts w:ascii="NikoshBAN" w:hAnsi="NikoshBAN" w:cs="NikoshBAN"/>
                <w:b/>
                <w:bCs/>
                <w:sz w:val="20"/>
                <w:szCs w:val="20"/>
              </w:rPr>
              <w:t>১৬,0৪০</w:t>
            </w:r>
            <w:r w:rsidR="00510089" w:rsidRPr="004C4F37">
              <w:rPr>
                <w:rFonts w:ascii="NikoshBAN" w:hAnsi="NikoshBAN" w:cs="NikoshBAN"/>
                <w:b/>
                <w:bCs/>
                <w:sz w:val="20"/>
                <w:szCs w:val="20"/>
              </w:rPr>
              <w:t>/-</w:t>
            </w:r>
          </w:p>
          <w:p w14:paraId="7C88DD5E" w14:textId="09F03081" w:rsidR="00DD37D7" w:rsidRPr="004C4F37" w:rsidRDefault="000C2502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4C4F37">
              <w:rPr>
                <w:rFonts w:ascii="NikoshBAN" w:hAnsi="NikoshBAN" w:cs="NikoshBAN"/>
                <w:sz w:val="20"/>
                <w:szCs w:val="20"/>
              </w:rPr>
              <w:t>4</w:t>
            </w:r>
            <w:r w:rsidR="00DD37D7" w:rsidRPr="004C4F37">
              <w:rPr>
                <w:rFonts w:ascii="NikoshBAN" w:hAnsi="NikoshBAN" w:cs="NikoshBAN"/>
                <w:sz w:val="20"/>
                <w:szCs w:val="20"/>
              </w:rPr>
              <w:t xml:space="preserve">। </w:t>
            </w:r>
            <w:proofErr w:type="spellStart"/>
            <w:r w:rsidR="00DD37D7" w:rsidRPr="004C4F37">
              <w:rPr>
                <w:rFonts w:ascii="NikoshBAN" w:hAnsi="NikoshBAN" w:cs="NikoshBAN"/>
                <w:sz w:val="20"/>
                <w:szCs w:val="20"/>
              </w:rPr>
              <w:t>প্রত্যাশী</w:t>
            </w:r>
            <w:proofErr w:type="spellEnd"/>
            <w:r w:rsidR="00DD37D7" w:rsidRPr="004C4F37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D37D7" w:rsidRPr="004C4F37">
              <w:rPr>
                <w:rFonts w:ascii="NikoshBAN" w:hAnsi="NikoshBAN" w:cs="NikoshBAN"/>
                <w:sz w:val="20"/>
                <w:szCs w:val="20"/>
              </w:rPr>
              <w:t>প্রতিষ্ঠানঃ</w:t>
            </w:r>
            <w:proofErr w:type="spellEnd"/>
            <w:r w:rsidR="00DF0386" w:rsidRPr="004C4F37">
              <w:rPr>
                <w:rFonts w:ascii="NikoshBAN" w:hAnsi="NikoshBAN" w:cs="NikoshBAN"/>
                <w:b/>
                <w:sz w:val="20"/>
                <w:szCs w:val="20"/>
              </w:rPr>
              <w:t xml:space="preserve"> </w:t>
            </w:r>
            <w:r w:rsidR="00C02075" w:rsidRPr="00C02075">
              <w:rPr>
                <w:rFonts w:ascii="NikoshBAN" w:hAnsi="NikoshBAN" w:cs="NikoshBAN"/>
                <w:b/>
                <w:sz w:val="20"/>
                <w:szCs w:val="20"/>
              </w:rPr>
              <w:t>18,32,923</w:t>
            </w:r>
            <w:r w:rsidR="00D60A45" w:rsidRPr="004C4F37">
              <w:rPr>
                <w:rFonts w:ascii="NikoshBAN" w:hAnsi="NikoshBAN" w:cs="NikoshBAN"/>
                <w:b/>
                <w:bCs/>
                <w:sz w:val="20"/>
                <w:szCs w:val="20"/>
              </w:rPr>
              <w:t>/-</w:t>
            </w:r>
          </w:p>
          <w:p w14:paraId="75260482" w14:textId="7738D8B6" w:rsidR="00DD37D7" w:rsidRPr="005D14D3" w:rsidRDefault="00DD37D7" w:rsidP="00C02075">
            <w:pPr>
              <w:rPr>
                <w:rFonts w:ascii="NikoshBAN" w:hAnsi="NikoshBAN" w:cs="NikoshBAN"/>
                <w:sz w:val="20"/>
                <w:szCs w:val="20"/>
                <w:cs/>
              </w:rPr>
            </w:pPr>
            <w:proofErr w:type="spellStart"/>
            <w:r w:rsidRPr="004C4F37">
              <w:rPr>
                <w:rFonts w:ascii="NikoshBAN" w:hAnsi="NikoshBAN" w:cs="NikoshBAN"/>
                <w:sz w:val="20"/>
                <w:szCs w:val="20"/>
              </w:rPr>
              <w:t>মোটঃ</w:t>
            </w:r>
            <w:proofErr w:type="spellEnd"/>
            <w:r w:rsidR="00B3763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="004C4F37">
              <w:rPr>
                <w:rFonts w:ascii="NikoshBAN" w:hAnsi="NikoshBAN" w:cs="NikoshBAN"/>
                <w:b/>
                <w:bCs/>
                <w:sz w:val="20"/>
                <w:szCs w:val="20"/>
              </w:rPr>
              <w:t>19,</w:t>
            </w:r>
            <w:r w:rsidR="00C02075">
              <w:rPr>
                <w:rFonts w:ascii="NikoshBAN" w:hAnsi="NikoshBAN" w:cs="NikoshBAN"/>
                <w:b/>
                <w:bCs/>
                <w:sz w:val="20"/>
                <w:szCs w:val="20"/>
              </w:rPr>
              <w:t>55,488</w:t>
            </w:r>
            <w:r w:rsidR="00D60A45" w:rsidRPr="004C4F37">
              <w:rPr>
                <w:rFonts w:ascii="NikoshBAN" w:hAnsi="NikoshBAN" w:cs="NikoshBAN"/>
                <w:b/>
                <w:bCs/>
                <w:sz w:val="20"/>
                <w:szCs w:val="20"/>
              </w:rPr>
              <w:t>/-</w:t>
            </w:r>
          </w:p>
        </w:tc>
        <w:tc>
          <w:tcPr>
            <w:tcW w:w="624" w:type="pct"/>
            <w:shd w:val="clear" w:color="auto" w:fill="auto"/>
          </w:tcPr>
          <w:p w14:paraId="4E87D727" w14:textId="491E29EC" w:rsidR="00DD37D7" w:rsidRPr="005D14D3" w:rsidRDefault="00CA33AA" w:rsidP="00C97471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1,17,394/-</w:t>
            </w:r>
          </w:p>
        </w:tc>
        <w:tc>
          <w:tcPr>
            <w:tcW w:w="1144" w:type="pct"/>
            <w:shd w:val="clear" w:color="auto" w:fill="auto"/>
          </w:tcPr>
          <w:p w14:paraId="53C0CF0D" w14:textId="0CD8583B" w:rsidR="00D60A45" w:rsidRPr="005D14D3" w:rsidRDefault="00AC2E59" w:rsidP="00D60A45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r w:rsidR="00F7548F">
              <w:rPr>
                <w:rFonts w:ascii="NikoshBAN" w:hAnsi="NikoshBAN" w:cs="NikoshBAN"/>
                <w:sz w:val="20"/>
                <w:szCs w:val="20"/>
              </w:rPr>
              <w:t>3,42,362</w:t>
            </w:r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>+</w:t>
            </w:r>
            <w:r w:rsidR="00710F0B">
              <w:rPr>
                <w:rFonts w:ascii="NikoshBAN" w:hAnsi="NikoshBAN" w:cs="NikoshBAN"/>
                <w:sz w:val="20"/>
                <w:szCs w:val="20"/>
              </w:rPr>
              <w:t>9,39,314</w:t>
            </w:r>
            <w:r w:rsidR="008033D9"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  <w:r w:rsidR="00456309" w:rsidRPr="005D14D3">
              <w:rPr>
                <w:rFonts w:ascii="NikoshBAN" w:hAnsi="NikoshBAN" w:cs="NikoshBAN"/>
                <w:sz w:val="20"/>
                <w:szCs w:val="20"/>
              </w:rPr>
              <w:t xml:space="preserve"> =</w:t>
            </w:r>
            <w:r w:rsidR="00F7548F">
              <w:rPr>
                <w:rFonts w:ascii="NikoshBAN" w:hAnsi="NikoshBAN" w:cs="NikoshBAN"/>
                <w:sz w:val="20"/>
                <w:szCs w:val="20"/>
              </w:rPr>
              <w:t>12,81,676</w:t>
            </w:r>
            <w:r w:rsidR="008033D9" w:rsidRPr="005D14D3">
              <w:rPr>
                <w:rFonts w:ascii="NikoshBAN" w:hAnsi="NikoshBAN" w:cs="NikoshBAN"/>
                <w:sz w:val="20"/>
                <w:szCs w:val="20"/>
              </w:rPr>
              <w:t>/-</w:t>
            </w:r>
            <w:r w:rsidR="00C02764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  <w:p w14:paraId="124A9B8A" w14:textId="0D549174" w:rsidR="00DD37D7" w:rsidRPr="005D14D3" w:rsidRDefault="00DD37D7" w:rsidP="00F04679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="00FD36CC">
              <w:rPr>
                <w:rFonts w:ascii="NikoshBAN" w:hAnsi="NikoshBAN" w:cs="NikoshBAN"/>
                <w:sz w:val="20"/>
                <w:szCs w:val="20"/>
              </w:rPr>
              <w:t>বার</w:t>
            </w:r>
            <w:proofErr w:type="spellEnd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>লক্ষ</w:t>
            </w:r>
            <w:proofErr w:type="spellEnd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>একাশি</w:t>
            </w:r>
            <w:proofErr w:type="spellEnd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>হাজার</w:t>
            </w:r>
            <w:proofErr w:type="spellEnd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FD36CC">
              <w:rPr>
                <w:rFonts w:ascii="NikoshBAN" w:hAnsi="NikoshBAN" w:cs="NikoshBAN"/>
                <w:sz w:val="20"/>
                <w:szCs w:val="20"/>
              </w:rPr>
              <w:t>ছয়</w:t>
            </w:r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>শত</w:t>
            </w:r>
            <w:proofErr w:type="spellEnd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FD36CC">
              <w:rPr>
                <w:rFonts w:ascii="NikoshBAN" w:hAnsi="NikoshBAN" w:cs="NikoshBAN"/>
                <w:sz w:val="20"/>
                <w:szCs w:val="20"/>
              </w:rPr>
              <w:t>ছেয়াত্তর</w:t>
            </w:r>
            <w:proofErr w:type="spellEnd"/>
            <w:r w:rsidR="001675C6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E3896" w:rsidRPr="005D14D3">
              <w:rPr>
                <w:rFonts w:ascii="NikoshBAN" w:hAnsi="NikoshBAN" w:cs="NikoshBAN"/>
                <w:sz w:val="20"/>
                <w:szCs w:val="20"/>
              </w:rPr>
              <w:t>মাত্র</w:t>
            </w:r>
            <w:proofErr w:type="spellEnd"/>
            <w:r w:rsidR="000C33CB">
              <w:rPr>
                <w:rFonts w:ascii="NikoshBAN" w:hAnsi="NikoshBAN" w:cs="NikoshBAN"/>
                <w:sz w:val="20"/>
                <w:szCs w:val="20"/>
              </w:rPr>
              <w:t xml:space="preserve">) </w:t>
            </w:r>
            <w:proofErr w:type="spellStart"/>
            <w:r w:rsidR="000C33CB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</w:p>
          <w:p w14:paraId="533DC0F1" w14:textId="277F35AC" w:rsidR="00DD37D7" w:rsidRPr="005D14D3" w:rsidRDefault="00DD37D7" w:rsidP="00D60A45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পতাকা</w:t>
            </w:r>
            <w:proofErr w:type="spellEnd"/>
            <w:proofErr w:type="gramStart"/>
            <w:r w:rsidRPr="005D14D3">
              <w:rPr>
                <w:rFonts w:ascii="NikoshBAN" w:hAnsi="NikoshBAN" w:cs="NikoshBAN"/>
                <w:sz w:val="20"/>
                <w:szCs w:val="20"/>
              </w:rPr>
              <w:t>-‘</w:t>
            </w:r>
            <w:proofErr w:type="gramEnd"/>
            <w:r w:rsidRPr="005D14D3">
              <w:rPr>
                <w:rFonts w:ascii="NikoshBAN" w:hAnsi="NikoshBAN" w:cs="NikoshBAN"/>
                <w:sz w:val="20"/>
                <w:szCs w:val="20"/>
              </w:rPr>
              <w:t>ক’</w:t>
            </w:r>
            <w:r w:rsidR="00C20C62" w:rsidRPr="005D14D3">
              <w:rPr>
                <w:rFonts w:ascii="NikoshBAN" w:hAnsi="NikoshBAN" w:cs="NikoshBAN"/>
                <w:sz w:val="20"/>
                <w:szCs w:val="20"/>
              </w:rPr>
              <w:t xml:space="preserve"> ও</w:t>
            </w:r>
            <w:r w:rsidR="006967ED" w:rsidRPr="005D14D3">
              <w:rPr>
                <w:rFonts w:ascii="NikoshBAN" w:hAnsi="NikoshBAN" w:cs="NikoshBAN"/>
                <w:sz w:val="20"/>
                <w:szCs w:val="20"/>
              </w:rPr>
              <w:t xml:space="preserve"> ‘খ’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সংযুক্ত</w:t>
            </w:r>
            <w:proofErr w:type="spellEnd"/>
          </w:p>
        </w:tc>
        <w:tc>
          <w:tcPr>
            <w:tcW w:w="1092" w:type="pct"/>
            <w:shd w:val="clear" w:color="auto" w:fill="auto"/>
          </w:tcPr>
          <w:p w14:paraId="22AC56BD" w14:textId="34D0630D" w:rsidR="00EF3BF9" w:rsidRPr="005D14D3" w:rsidRDefault="00B07216" w:rsidP="00B07216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r w:rsidR="00CA33AA">
              <w:rPr>
                <w:rFonts w:ascii="NikoshBAN" w:hAnsi="NikoshBAN" w:cs="NikoshBAN"/>
                <w:sz w:val="20"/>
                <w:szCs w:val="20"/>
              </w:rPr>
              <w:t>3,86,805</w:t>
            </w:r>
            <w:r w:rsidR="00A23283" w:rsidRPr="005D14D3">
              <w:rPr>
                <w:rFonts w:ascii="NikoshBAN" w:hAnsi="NikoshBAN" w:cs="NikoshBAN"/>
                <w:sz w:val="20"/>
                <w:szCs w:val="20"/>
              </w:rPr>
              <w:t>+</w:t>
            </w:r>
            <w:r w:rsidR="00CA33AA">
              <w:rPr>
                <w:rFonts w:ascii="NikoshBAN" w:hAnsi="NikoshBAN" w:cs="NikoshBAN"/>
                <w:sz w:val="20"/>
                <w:szCs w:val="20"/>
              </w:rPr>
              <w:t>9,31,844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  <w:p w14:paraId="7C3CEF1B" w14:textId="0519C50C" w:rsidR="00977A6F" w:rsidRPr="005D14D3" w:rsidRDefault="00B07216" w:rsidP="00EF3BF9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=</w:t>
            </w:r>
            <w:r w:rsidR="00EF3BF9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="00A23283" w:rsidRPr="005D14D3">
              <w:rPr>
                <w:rFonts w:ascii="NikoshBAN" w:hAnsi="NikoshBAN" w:cs="NikoshBAN"/>
                <w:sz w:val="20"/>
                <w:szCs w:val="20"/>
              </w:rPr>
              <w:t>13,</w:t>
            </w:r>
            <w:r w:rsidR="00CA33AA">
              <w:rPr>
                <w:rFonts w:ascii="NikoshBAN" w:hAnsi="NikoshBAN" w:cs="NikoshBAN"/>
                <w:sz w:val="20"/>
                <w:szCs w:val="20"/>
              </w:rPr>
              <w:t>18,649</w:t>
            </w:r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>/-</w:t>
            </w:r>
          </w:p>
          <w:p w14:paraId="75018F85" w14:textId="222F94A1" w:rsidR="00DD37D7" w:rsidRPr="005D14D3" w:rsidRDefault="00977A6F" w:rsidP="00635E79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="00DD37D7"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="00A23283" w:rsidRPr="005D14D3">
              <w:rPr>
                <w:rFonts w:ascii="NikoshBAN" w:hAnsi="NikoshBAN" w:cs="NikoshBAN"/>
                <w:sz w:val="20"/>
                <w:szCs w:val="20"/>
              </w:rPr>
              <w:t>তের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>লক্ষ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635E79">
              <w:rPr>
                <w:rFonts w:ascii="NikoshBAN" w:hAnsi="NikoshBAN" w:cs="NikoshBAN"/>
                <w:sz w:val="20"/>
                <w:szCs w:val="20"/>
              </w:rPr>
              <w:t>আঠার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>হাজার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635E79">
              <w:rPr>
                <w:rFonts w:ascii="NikoshBAN" w:hAnsi="NikoshBAN" w:cs="NikoshBAN"/>
                <w:sz w:val="20"/>
                <w:szCs w:val="20"/>
              </w:rPr>
              <w:t>ছয়</w:t>
            </w:r>
            <w:r w:rsidR="00A23283" w:rsidRPr="005D14D3">
              <w:rPr>
                <w:rFonts w:ascii="NikoshBAN" w:hAnsi="NikoshBAN" w:cs="NikoshBAN"/>
                <w:sz w:val="20"/>
                <w:szCs w:val="20"/>
              </w:rPr>
              <w:t>শত</w:t>
            </w:r>
            <w:proofErr w:type="spellEnd"/>
            <w:r w:rsidR="00A23283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635E79">
              <w:rPr>
                <w:rFonts w:ascii="NikoshBAN" w:hAnsi="NikoshBAN" w:cs="NikoshBAN"/>
                <w:sz w:val="20"/>
                <w:szCs w:val="20"/>
              </w:rPr>
              <w:t>ঊনপঞ্চাশ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E3896" w:rsidRPr="005D14D3">
              <w:rPr>
                <w:rFonts w:ascii="NikoshBAN" w:hAnsi="NikoshBAN" w:cs="NikoshBAN"/>
                <w:sz w:val="20"/>
                <w:szCs w:val="20"/>
              </w:rPr>
              <w:t>মাত্র</w:t>
            </w:r>
            <w:proofErr w:type="spellEnd"/>
            <w:r w:rsidR="000C33CB">
              <w:rPr>
                <w:rFonts w:ascii="NikoshBAN" w:hAnsi="NikoshBAN" w:cs="NikoshBAN"/>
                <w:sz w:val="20"/>
                <w:szCs w:val="20"/>
              </w:rPr>
              <w:t>)</w:t>
            </w:r>
            <w:r w:rsidR="00F04679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F04679" w:rsidRPr="005D14D3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</w:p>
        </w:tc>
        <w:tc>
          <w:tcPr>
            <w:tcW w:w="624" w:type="pct"/>
            <w:shd w:val="clear" w:color="auto" w:fill="auto"/>
          </w:tcPr>
          <w:p w14:paraId="57EBDADA" w14:textId="76CA360B" w:rsidR="00AD5141" w:rsidRPr="005D14D3" w:rsidRDefault="00DA7A04" w:rsidP="004000CF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80,421/-</w:t>
            </w:r>
          </w:p>
        </w:tc>
        <w:tc>
          <w:tcPr>
            <w:tcW w:w="624" w:type="pct"/>
            <w:shd w:val="clear" w:color="auto" w:fill="auto"/>
          </w:tcPr>
          <w:p w14:paraId="0E37BF94" w14:textId="6B53DF4F" w:rsidR="00DD37D7" w:rsidRPr="005D14D3" w:rsidRDefault="00121045" w:rsidP="00C02075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6,</w:t>
            </w:r>
            <w:r w:rsidR="00C02075">
              <w:rPr>
                <w:rFonts w:ascii="NikoshBAN" w:hAnsi="NikoshBAN" w:cs="NikoshBAN"/>
                <w:sz w:val="20"/>
                <w:szCs w:val="20"/>
              </w:rPr>
              <w:t>36,839</w:t>
            </w:r>
            <w:r w:rsidR="003F5177" w:rsidRPr="005D14D3">
              <w:rPr>
                <w:rFonts w:ascii="NikoshBAN" w:hAnsi="NikoshBAN" w:cs="NikoshBAN"/>
                <w:sz w:val="20"/>
                <w:szCs w:val="20"/>
              </w:rPr>
              <w:t>/-</w:t>
            </w:r>
            <w:r w:rsidR="003E017F" w:rsidRPr="005D14D3">
              <w:rPr>
                <w:rFonts w:ascii="NikoshBAN" w:hAnsi="NikoshBAN" w:cs="NikoshBAN"/>
                <w:sz w:val="20"/>
                <w:szCs w:val="20"/>
              </w:rPr>
              <w:br/>
            </w:r>
          </w:p>
        </w:tc>
      </w:tr>
    </w:tbl>
    <w:p w14:paraId="79C70F79" w14:textId="77777777" w:rsidR="00253CE1" w:rsidRPr="005D14D3" w:rsidRDefault="00613895" w:rsidP="003D78A0">
      <w:pPr>
        <w:rPr>
          <w:rFonts w:ascii="NikoshBAN" w:hAnsi="NikoshBAN" w:cs="NikoshBAN"/>
          <w:sz w:val="2"/>
        </w:rPr>
      </w:pPr>
      <w:r w:rsidRPr="005D14D3">
        <w:rPr>
          <w:rFonts w:ascii="NikoshBAN" w:hAnsi="NikoshBAN" w:cs="NikoshBAN"/>
        </w:rPr>
        <w:tab/>
      </w:r>
    </w:p>
    <w:p w14:paraId="64A98DE4" w14:textId="77777777" w:rsidR="00C41F8B" w:rsidRPr="005D14D3" w:rsidRDefault="00C41F8B" w:rsidP="003D78A0">
      <w:pPr>
        <w:rPr>
          <w:rFonts w:ascii="NikoshBAN" w:hAnsi="NikoshBAN" w:cs="NikoshBAN"/>
          <w:sz w:val="2"/>
        </w:rPr>
      </w:pPr>
    </w:p>
    <w:p w14:paraId="57B54442" w14:textId="77777777" w:rsidR="00060EB3" w:rsidRPr="005D14D3" w:rsidRDefault="00060EB3" w:rsidP="00552DF8">
      <w:pPr>
        <w:jc w:val="both"/>
        <w:rPr>
          <w:rFonts w:ascii="NikoshBAN" w:hAnsi="NikoshBAN" w:cs="NikoshBAN"/>
          <w:sz w:val="2"/>
        </w:rPr>
      </w:pPr>
    </w:p>
    <w:p w14:paraId="60088F69" w14:textId="77777777" w:rsidR="00CA6545" w:rsidRPr="005D14D3" w:rsidRDefault="00CA6545" w:rsidP="00552DF8">
      <w:pPr>
        <w:jc w:val="both"/>
        <w:rPr>
          <w:rFonts w:ascii="NikoshBAN" w:hAnsi="NikoshBAN" w:cs="NikoshBAN"/>
        </w:rPr>
      </w:pPr>
    </w:p>
    <w:p w14:paraId="0FC73B69" w14:textId="00B5CD71" w:rsidR="00794B50" w:rsidRPr="005D14D3" w:rsidRDefault="00E832BD" w:rsidP="00552DF8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lastRenderedPageBreak/>
        <w:t>70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4374B0">
        <w:rPr>
          <w:rFonts w:ascii="NikoshBAN" w:hAnsi="NikoshBAN" w:cs="NikoshBAN"/>
        </w:rPr>
        <w:t>302</w:t>
      </w:r>
      <w:r w:rsidR="0076258C" w:rsidRPr="005D14D3">
        <w:rPr>
          <w:rFonts w:ascii="NikoshBAN" w:hAnsi="NikoshBAN" w:cs="NikoshBAN"/>
        </w:rPr>
        <w:t>-</w:t>
      </w:r>
      <w:r w:rsidR="004374B0">
        <w:rPr>
          <w:rFonts w:ascii="NikoshBAN" w:hAnsi="NikoshBAN" w:cs="NikoshBAN"/>
        </w:rPr>
        <w:t>303</w:t>
      </w:r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66A2488D" w14:textId="77777777" w:rsidR="00B86DB3" w:rsidRPr="005D14D3" w:rsidRDefault="00B86DB3" w:rsidP="00552DF8">
      <w:pPr>
        <w:jc w:val="both"/>
        <w:rPr>
          <w:rFonts w:ascii="NikoshBAN" w:hAnsi="NikoshBAN" w:cs="NikoshBAN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"/>
        <w:gridCol w:w="8126"/>
      </w:tblGrid>
      <w:tr w:rsidR="005D14D3" w:rsidRPr="005D14D3" w14:paraId="06AE56A1" w14:textId="77777777" w:rsidTr="00F856DC">
        <w:tc>
          <w:tcPr>
            <w:tcW w:w="604" w:type="dxa"/>
          </w:tcPr>
          <w:p w14:paraId="791950D2" w14:textId="51BBDC03" w:rsidR="00794B50" w:rsidRPr="004D52AB" w:rsidRDefault="00E832BD" w:rsidP="00F856DC">
            <w:pPr>
              <w:rPr>
                <w:rFonts w:ascii="NikoshBAN" w:hAnsi="NikoshBAN" w:cs="NikoshBAN"/>
              </w:rPr>
            </w:pPr>
            <w:r w:rsidRPr="004D52AB">
              <w:rPr>
                <w:rFonts w:ascii="NikoshBAN" w:hAnsi="NikoshBAN" w:cs="NikoshBAN"/>
              </w:rPr>
              <w:t>71</w:t>
            </w:r>
            <w:r w:rsidR="00794B50" w:rsidRPr="004D52AB">
              <w:rPr>
                <w:rFonts w:ascii="NikoshBAN" w:hAnsi="NikoshBAN" w:cs="NikoshBAN"/>
              </w:rPr>
              <w:t>।</w:t>
            </w:r>
          </w:p>
        </w:tc>
        <w:tc>
          <w:tcPr>
            <w:tcW w:w="8126" w:type="dxa"/>
          </w:tcPr>
          <w:p w14:paraId="6BCEA125" w14:textId="021379E6" w:rsidR="004B6A83" w:rsidRDefault="0024489C" w:rsidP="000B09D2">
            <w:pPr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>ক</w:t>
            </w:r>
            <w:r w:rsidR="00595BFB">
              <w:rPr>
                <w:rFonts w:ascii="NikoshBAN" w:hAnsi="NikoshBAN" w:cs="NikoshBAN"/>
              </w:rPr>
              <w:t xml:space="preserve">) </w:t>
            </w:r>
            <w:r w:rsidR="000B09D2" w:rsidRPr="004D52AB">
              <w:rPr>
                <w:rFonts w:ascii="NikoshBAN" w:hAnsi="NikoshBAN" w:cs="NikoshBAN"/>
              </w:rPr>
              <w:t xml:space="preserve">07/12/2024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খ্রি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.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বিয়াম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ফাউন্ডেশনের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পরিচালনা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বোর্ডের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মনোনীত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উপদেষ্টামণ্ডলীকে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বিয়াম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ফাউন্ডেশনের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চলমান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উন্নয়ণমূলক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কার্যক্রম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সম্পর্কে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অবহিতকরণ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r w:rsidR="000B09D2" w:rsidRPr="004D52AB">
              <w:rPr>
                <w:rFonts w:ascii="NikoshBAN" w:hAnsi="NikoshBAN" w:cs="NikoshBAN" w:hint="cs"/>
              </w:rPr>
              <w:t>ও</w:t>
            </w:r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সদয়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পরামর্শ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গ্রহনের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সভার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আপ্যায়ণ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24,630/</w:t>
            </w:r>
            <w:proofErr w:type="gramStart"/>
            <w:r w:rsidR="000B09D2" w:rsidRPr="004D52AB">
              <w:rPr>
                <w:rFonts w:ascii="NikoshBAN" w:hAnsi="NikoshBAN" w:cs="NikoshBAN"/>
              </w:rPr>
              <w:t>-(</w:t>
            </w:r>
            <w:proofErr w:type="spellStart"/>
            <w:proofErr w:type="gramEnd"/>
            <w:r w:rsidR="000B09D2" w:rsidRPr="004D52AB">
              <w:rPr>
                <w:rFonts w:ascii="NikoshBAN" w:hAnsi="NikoshBAN" w:cs="NikoshBAN" w:hint="cs"/>
              </w:rPr>
              <w:t>চব্বিশ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হাজার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ছয়শত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ত্রিশ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মাত্র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)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টাকা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ব্যয়</w:t>
            </w:r>
            <w:proofErr w:type="spellEnd"/>
            <w:r w:rsidR="000B09D2"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="000B09D2" w:rsidRPr="004D52AB">
              <w:rPr>
                <w:rFonts w:ascii="NikoshBAN" w:hAnsi="NikoshBAN" w:cs="NikoshBAN" w:hint="cs"/>
              </w:rPr>
              <w:t>হয়েছে</w:t>
            </w:r>
            <w:proofErr w:type="spellEnd"/>
          </w:p>
          <w:p w14:paraId="7234DC2F" w14:textId="77777777" w:rsidR="00FB002B" w:rsidRDefault="00FB002B" w:rsidP="000B09D2">
            <w:pPr>
              <w:rPr>
                <w:rFonts w:ascii="NikoshBAN" w:hAnsi="NikoshBAN" w:cs="NikoshBAN"/>
              </w:rPr>
            </w:pPr>
          </w:p>
          <w:p w14:paraId="6752B10B" w14:textId="294C5356" w:rsidR="00FB002B" w:rsidRPr="004D52AB" w:rsidRDefault="00FB002B" w:rsidP="00FB002B">
            <w:pPr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 xml:space="preserve">খ) </w:t>
            </w:r>
            <w:r w:rsidRPr="004D52AB">
              <w:rPr>
                <w:rFonts w:ascii="NikoshBAN" w:hAnsi="NikoshBAN" w:cs="NikoshBAN"/>
              </w:rPr>
              <w:t xml:space="preserve">11/12/2024 </w:t>
            </w:r>
            <w:proofErr w:type="spellStart"/>
            <w:r w:rsidRPr="004D52AB">
              <w:rPr>
                <w:rFonts w:ascii="NikoshBAN" w:hAnsi="NikoshBAN" w:cs="NikoshBAN" w:hint="cs"/>
              </w:rPr>
              <w:t>খ্রি</w:t>
            </w:r>
            <w:proofErr w:type="spellEnd"/>
            <w:r w:rsidRPr="004D52AB">
              <w:rPr>
                <w:rFonts w:ascii="NikoshBAN" w:hAnsi="NikoshBAN" w:cs="NikoshBAN"/>
              </w:rPr>
              <w:t xml:space="preserve">. </w:t>
            </w:r>
            <w:proofErr w:type="spellStart"/>
            <w:r w:rsidRPr="004D52AB">
              <w:rPr>
                <w:rFonts w:ascii="NikoshBAN" w:hAnsi="NikoshBAN" w:cs="NikoshBAN" w:hint="cs"/>
              </w:rPr>
              <w:t>বিয়াম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মাসিক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সমন্বয়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সভার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আপ্যায়ণ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আপ্যায়ণ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বাবদ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আনুমানিক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3</w:t>
            </w:r>
            <w:r w:rsidR="00631A0A">
              <w:rPr>
                <w:rFonts w:ascii="NikoshBAN" w:hAnsi="NikoshBAN" w:cs="NikoshBAN"/>
              </w:rPr>
              <w:t>,</w:t>
            </w:r>
            <w:r w:rsidRPr="004D52AB">
              <w:rPr>
                <w:rFonts w:ascii="NikoshBAN" w:hAnsi="NikoshBAN" w:cs="NikoshBAN"/>
              </w:rPr>
              <w:t>360/</w:t>
            </w:r>
            <w:proofErr w:type="gramStart"/>
            <w:r w:rsidRPr="004D52AB">
              <w:rPr>
                <w:rFonts w:ascii="NikoshBAN" w:hAnsi="NikoshBAN" w:cs="NikoshBAN"/>
              </w:rPr>
              <w:t>-(</w:t>
            </w:r>
            <w:proofErr w:type="spellStart"/>
            <w:proofErr w:type="gramEnd"/>
            <w:r w:rsidRPr="004D52AB">
              <w:rPr>
                <w:rFonts w:ascii="NikoshBAN" w:hAnsi="NikoshBAN" w:cs="NikoshBAN" w:hint="cs"/>
              </w:rPr>
              <w:t>তিন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হাজার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তিনশত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ষাট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মাত্র</w:t>
            </w:r>
            <w:proofErr w:type="spellEnd"/>
            <w:r w:rsidRPr="004D52AB">
              <w:rPr>
                <w:rFonts w:ascii="NikoshBAN" w:hAnsi="NikoshBAN" w:cs="NikoshBAN"/>
              </w:rPr>
              <w:t xml:space="preserve">) </w:t>
            </w:r>
            <w:proofErr w:type="spellStart"/>
            <w:r w:rsidRPr="004D52AB">
              <w:rPr>
                <w:rFonts w:ascii="NikoshBAN" w:hAnsi="NikoshBAN" w:cs="NikoshBAN" w:hint="cs"/>
              </w:rPr>
              <w:t>টাকা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ব্যয়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হয়েছে</w:t>
            </w:r>
            <w:proofErr w:type="spellEnd"/>
            <w:r w:rsidRPr="004D52AB">
              <w:rPr>
                <w:rFonts w:ascii="NikoshBAN" w:hAnsi="NikoshBAN" w:cs="NikoshBAN" w:hint="cs"/>
              </w:rPr>
              <w:t>।</w:t>
            </w:r>
          </w:p>
          <w:p w14:paraId="6A5EF1EC" w14:textId="77777777" w:rsidR="00FB002B" w:rsidRPr="004D52AB" w:rsidRDefault="00FB002B" w:rsidP="00FB002B">
            <w:pPr>
              <w:rPr>
                <w:rFonts w:ascii="NikoshBAN" w:hAnsi="NikoshBAN" w:cs="NikoshBAN"/>
              </w:rPr>
            </w:pPr>
          </w:p>
          <w:p w14:paraId="41474C9B" w14:textId="6994C3AE" w:rsidR="00FB002B" w:rsidRDefault="00FB002B" w:rsidP="000B09D2">
            <w:pPr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 xml:space="preserve">গ) </w:t>
            </w:r>
            <w:r w:rsidRPr="004D52AB">
              <w:rPr>
                <w:rFonts w:ascii="NikoshBAN" w:hAnsi="NikoshBAN" w:cs="NikoshBAN" w:hint="cs"/>
              </w:rPr>
              <w:t>১১</w:t>
            </w:r>
            <w:r w:rsidRPr="004D52AB">
              <w:rPr>
                <w:rFonts w:ascii="NikoshBAN" w:hAnsi="NikoshBAN" w:cs="NikoshBAN"/>
              </w:rPr>
              <w:t>/</w:t>
            </w:r>
            <w:r w:rsidRPr="004D52AB">
              <w:rPr>
                <w:rFonts w:ascii="NikoshBAN" w:hAnsi="NikoshBAN" w:cs="NikoshBAN" w:hint="cs"/>
              </w:rPr>
              <w:t>১২</w:t>
            </w:r>
            <w:r w:rsidRPr="004D52AB">
              <w:rPr>
                <w:rFonts w:ascii="NikoshBAN" w:hAnsi="NikoshBAN" w:cs="NikoshBAN"/>
              </w:rPr>
              <w:t>/</w:t>
            </w:r>
            <w:r w:rsidRPr="004D52AB">
              <w:rPr>
                <w:rFonts w:ascii="NikoshBAN" w:hAnsi="NikoshBAN" w:cs="NikoshBAN" w:hint="cs"/>
              </w:rPr>
              <w:t>২০২৪</w:t>
            </w:r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খি</w:t>
            </w:r>
            <w:proofErr w:type="spellEnd"/>
            <w:r w:rsidRPr="004D52AB">
              <w:rPr>
                <w:rFonts w:ascii="NikoshBAN" w:hAnsi="NikoshBAN" w:cs="NikoshBAN"/>
              </w:rPr>
              <w:t xml:space="preserve">. </w:t>
            </w:r>
            <w:proofErr w:type="spellStart"/>
            <w:r w:rsidRPr="004D52AB">
              <w:rPr>
                <w:rFonts w:ascii="NikoshBAN" w:hAnsi="NikoshBAN" w:cs="NikoshBAN" w:hint="cs"/>
              </w:rPr>
              <w:t>পরিচালক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(</w:t>
            </w:r>
            <w:proofErr w:type="spellStart"/>
            <w:r w:rsidRPr="004D52AB">
              <w:rPr>
                <w:rFonts w:ascii="NikoshBAN" w:hAnsi="NikoshBAN" w:cs="NikoshBAN" w:hint="cs"/>
              </w:rPr>
              <w:t>অর্থ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r w:rsidRPr="004D52AB">
              <w:rPr>
                <w:rFonts w:ascii="NikoshBAN" w:hAnsi="NikoshBAN" w:cs="NikoshBAN" w:hint="cs"/>
              </w:rPr>
              <w:t>ও</w:t>
            </w:r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প্রশাসন</w:t>
            </w:r>
            <w:proofErr w:type="spellEnd"/>
            <w:r w:rsidRPr="004D52AB">
              <w:rPr>
                <w:rFonts w:ascii="NikoshBAN" w:hAnsi="NikoshBAN" w:cs="NikoshBAN"/>
              </w:rPr>
              <w:t xml:space="preserve">) </w:t>
            </w:r>
            <w:proofErr w:type="spellStart"/>
            <w:r w:rsidRPr="004D52AB">
              <w:rPr>
                <w:rFonts w:ascii="NikoshBAN" w:hAnsi="NikoshBAN" w:cs="NikoshBAN" w:hint="cs"/>
              </w:rPr>
              <w:t>এর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আপ্যায়ণ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বাবদ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আনুমানিক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5</w:t>
            </w:r>
            <w:r w:rsidR="00631A0A">
              <w:rPr>
                <w:rFonts w:ascii="NikoshBAN" w:hAnsi="NikoshBAN" w:cs="NikoshBAN"/>
              </w:rPr>
              <w:t>,</w:t>
            </w:r>
            <w:r w:rsidRPr="004D52AB">
              <w:rPr>
                <w:rFonts w:ascii="NikoshBAN" w:hAnsi="NikoshBAN" w:cs="NikoshBAN"/>
              </w:rPr>
              <w:t>408/- (</w:t>
            </w:r>
            <w:proofErr w:type="spellStart"/>
            <w:r w:rsidRPr="004D52AB">
              <w:rPr>
                <w:rFonts w:ascii="NikoshBAN" w:hAnsi="NikoshBAN" w:cs="NikoshBAN" w:hint="cs"/>
              </w:rPr>
              <w:t>পাঁচ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হাজার</w:t>
            </w:r>
            <w:proofErr w:type="spellEnd"/>
            <w:r w:rsidR="00F22B53">
              <w:rPr>
                <w:rFonts w:ascii="NikoshBAN" w:hAnsi="NikoshBAN" w:cs="NikoshBAN"/>
              </w:rPr>
              <w:t xml:space="preserve"> </w:t>
            </w:r>
            <w:proofErr w:type="spellStart"/>
            <w:r w:rsidR="00F22B53">
              <w:rPr>
                <w:rFonts w:ascii="NikoshBAN" w:hAnsi="NikoshBAN" w:cs="NikoshBAN"/>
              </w:rPr>
              <w:t>চারশত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আট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মাত্র</w:t>
            </w:r>
            <w:proofErr w:type="spellEnd"/>
            <w:r w:rsidRPr="004D52AB">
              <w:rPr>
                <w:rFonts w:ascii="NikoshBAN" w:hAnsi="NikoshBAN" w:cs="NikoshBAN"/>
              </w:rPr>
              <w:t xml:space="preserve">) </w:t>
            </w:r>
            <w:proofErr w:type="spellStart"/>
            <w:r w:rsidRPr="004D52AB">
              <w:rPr>
                <w:rFonts w:ascii="NikoshBAN" w:hAnsi="NikoshBAN" w:cs="NikoshBAN" w:hint="cs"/>
              </w:rPr>
              <w:t>টাকা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ব্যয়</w:t>
            </w:r>
            <w:proofErr w:type="spellEnd"/>
            <w:r w:rsidRPr="004D52AB">
              <w:rPr>
                <w:rFonts w:ascii="NikoshBAN" w:hAnsi="NikoshBAN" w:cs="NikoshBAN"/>
              </w:rPr>
              <w:t xml:space="preserve"> </w:t>
            </w:r>
            <w:proofErr w:type="spellStart"/>
            <w:r w:rsidRPr="004D52AB">
              <w:rPr>
                <w:rFonts w:ascii="NikoshBAN" w:hAnsi="NikoshBAN" w:cs="NikoshBAN" w:hint="cs"/>
              </w:rPr>
              <w:t>হয়েছে</w:t>
            </w:r>
            <w:proofErr w:type="spellEnd"/>
            <w:r w:rsidRPr="004D52AB">
              <w:rPr>
                <w:rFonts w:ascii="NikoshBAN" w:hAnsi="NikoshBAN" w:cs="NikoshBAN" w:hint="cs"/>
              </w:rPr>
              <w:t>।</w:t>
            </w:r>
          </w:p>
          <w:p w14:paraId="09465E52" w14:textId="77777777" w:rsidR="00D0293C" w:rsidRDefault="00D0293C" w:rsidP="000B09D2">
            <w:pPr>
              <w:rPr>
                <w:rFonts w:ascii="NikoshBAN" w:hAnsi="NikoshBAN" w:cs="NikoshBAN"/>
              </w:rPr>
            </w:pPr>
          </w:p>
          <w:p w14:paraId="5B3E78D4" w14:textId="055B7608" w:rsidR="0024489C" w:rsidRPr="00D0293C" w:rsidRDefault="00D0293C" w:rsidP="000B09D2">
            <w:pPr>
              <w:rPr>
                <w:rFonts w:ascii="NikoshBAN" w:hAnsi="NikoshBAN" w:cs="NikoshBAN"/>
                <w:color w:val="FF0000"/>
              </w:rPr>
            </w:pP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মোট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আপ্যায়ণ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হয়েছে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আনুমানিক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r w:rsidR="00F96AD4">
              <w:rPr>
                <w:rFonts w:ascii="NikoshBAN" w:hAnsi="NikoshBAN" w:cs="NikoshBAN"/>
                <w:color w:val="FF0000"/>
              </w:rPr>
              <w:t>33,398</w:t>
            </w:r>
            <w:r w:rsidRPr="003B4B48">
              <w:rPr>
                <w:rFonts w:ascii="NikoshBAN" w:hAnsi="NikoshBAN" w:cs="NikoshBAN"/>
                <w:color w:val="FF0000"/>
              </w:rPr>
              <w:t>/-</w:t>
            </w:r>
            <w:r w:rsidRPr="000E73E6">
              <w:rPr>
                <w:rFonts w:ascii="NikoshBAN" w:hAnsi="NikoshBAN" w:cs="NikoshBAN"/>
                <w:b/>
                <w:bCs/>
                <w:color w:val="FF0000"/>
              </w:rPr>
              <w:t>(</w:t>
            </w:r>
            <w:proofErr w:type="spellStart"/>
            <w:r w:rsidR="00F96AD4">
              <w:rPr>
                <w:rFonts w:ascii="NikoshBAN" w:hAnsi="NikoshBAN" w:cs="NikoshBAN"/>
                <w:b/>
                <w:bCs/>
                <w:color w:val="FF0000"/>
              </w:rPr>
              <w:t>তেত্রিশ</w:t>
            </w:r>
            <w:proofErr w:type="spellEnd"/>
            <w:r w:rsidR="00F96AD4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F96AD4">
              <w:rPr>
                <w:rFonts w:ascii="NikoshBAN" w:hAnsi="NikoshBAN" w:cs="NikoshBAN"/>
                <w:b/>
                <w:bCs/>
                <w:color w:val="FF0000"/>
              </w:rPr>
              <w:t>হাজার</w:t>
            </w:r>
            <w:proofErr w:type="spellEnd"/>
            <w:r w:rsidR="00F96AD4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F96AD4">
              <w:rPr>
                <w:rFonts w:ascii="NikoshBAN" w:hAnsi="NikoshBAN" w:cs="NikoshBAN"/>
                <w:b/>
                <w:bCs/>
                <w:color w:val="FF0000"/>
              </w:rPr>
              <w:t>তিনশত</w:t>
            </w:r>
            <w:proofErr w:type="spellEnd"/>
            <w:r w:rsidR="00F96AD4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F96AD4">
              <w:rPr>
                <w:rFonts w:ascii="NikoshBAN" w:hAnsi="NikoshBAN" w:cs="NikoshBAN"/>
                <w:b/>
                <w:bCs/>
                <w:color w:val="FF0000"/>
              </w:rPr>
              <w:t>আটানব্বই</w:t>
            </w:r>
            <w:proofErr w:type="spellEnd"/>
            <w:r w:rsidRPr="000E73E6">
              <w:rPr>
                <w:rFonts w:ascii="NikoshBAN" w:hAnsi="NikoshBAN" w:cs="NikoshBAN"/>
                <w:b/>
                <w:bCs/>
                <w:color w:val="FF0000"/>
              </w:rPr>
              <w:t>)</w:t>
            </w:r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টাকা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যাহা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r>
              <w:rPr>
                <w:rFonts w:ascii="NikoshBAN" w:hAnsi="NikoshBAN" w:cs="NikoshBAN"/>
                <w:color w:val="FF0000"/>
              </w:rPr>
              <w:t xml:space="preserve">69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নং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অনুচ্ছেদের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‘ঘ’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তে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খরচের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হিসাবে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উল্লেখ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রয়েছে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>।</w:t>
            </w:r>
          </w:p>
        </w:tc>
      </w:tr>
    </w:tbl>
    <w:p w14:paraId="67D52294" w14:textId="77777777" w:rsidR="0024489C" w:rsidRDefault="0024489C" w:rsidP="00A82464">
      <w:pPr>
        <w:jc w:val="both"/>
        <w:rPr>
          <w:rFonts w:ascii="NikoshBAN" w:hAnsi="NikoshBAN" w:cs="NikoshBAN"/>
        </w:rPr>
      </w:pPr>
    </w:p>
    <w:p w14:paraId="0487CC20" w14:textId="37D52753" w:rsidR="00BA6AA2" w:rsidRPr="001A2A17" w:rsidRDefault="00E832BD" w:rsidP="00BA6AA2">
      <w:pPr>
        <w:jc w:val="both"/>
        <w:rPr>
          <w:rFonts w:ascii="NikoshBAN" w:hAnsi="NikoshBAN" w:cs="NikoshBAN"/>
          <w:color w:val="000000" w:themeColor="text1"/>
        </w:rPr>
      </w:pPr>
      <w:r w:rsidRPr="000C33CB">
        <w:rPr>
          <w:rFonts w:ascii="NikoshBAN" w:hAnsi="NikoshBAN" w:cs="NikoshBAN"/>
        </w:rPr>
        <w:t>72</w:t>
      </w:r>
      <w:r w:rsidR="00D46B21" w:rsidRPr="000C33CB">
        <w:rPr>
          <w:rFonts w:ascii="NikoshBAN" w:hAnsi="NikoshBAN" w:cs="NikoshBAN"/>
        </w:rPr>
        <w:t xml:space="preserve">। </w:t>
      </w:r>
      <w:proofErr w:type="spellStart"/>
      <w:r w:rsidR="00D46B21" w:rsidRPr="000C33CB">
        <w:rPr>
          <w:rFonts w:ascii="NikoshBAN" w:hAnsi="NikoshBAN" w:cs="NikoshBAN"/>
        </w:rPr>
        <w:t>নোট</w:t>
      </w:r>
      <w:proofErr w:type="spellEnd"/>
      <w:r w:rsidR="00D46B21" w:rsidRPr="000C33CB">
        <w:rPr>
          <w:rFonts w:ascii="NikoshBAN" w:hAnsi="NikoshBAN" w:cs="NikoshBAN"/>
        </w:rPr>
        <w:t xml:space="preserve"> </w:t>
      </w:r>
      <w:proofErr w:type="spellStart"/>
      <w:r w:rsidR="00D46B21" w:rsidRPr="000C33CB">
        <w:rPr>
          <w:rFonts w:ascii="NikoshBAN" w:hAnsi="NikoshBAN" w:cs="NikoshBAN"/>
        </w:rPr>
        <w:t>অনুচ্ছেদ</w:t>
      </w:r>
      <w:proofErr w:type="spellEnd"/>
      <w:r w:rsidR="00D46B21" w:rsidRPr="000C33CB">
        <w:rPr>
          <w:rFonts w:ascii="NikoshBAN" w:hAnsi="NikoshBAN" w:cs="NikoshBAN"/>
        </w:rPr>
        <w:t xml:space="preserve"> </w:t>
      </w:r>
      <w:proofErr w:type="spellStart"/>
      <w:r w:rsidR="00D46B21" w:rsidRPr="000C33CB">
        <w:rPr>
          <w:rFonts w:ascii="NikoshBAN" w:hAnsi="NikoshBAN" w:cs="NikoshBAN"/>
        </w:rPr>
        <w:t>নং</w:t>
      </w:r>
      <w:proofErr w:type="spellEnd"/>
      <w:r w:rsidR="00D46B21" w:rsidRPr="000C33CB">
        <w:rPr>
          <w:rFonts w:ascii="NikoshBAN" w:hAnsi="NikoshBAN" w:cs="NikoshBAN"/>
        </w:rPr>
        <w:t xml:space="preserve">- </w:t>
      </w:r>
      <w:r w:rsidR="00D00E05" w:rsidRPr="000C33CB">
        <w:rPr>
          <w:rFonts w:ascii="NikoshBAN" w:hAnsi="NikoshBAN" w:cs="NikoshBAN"/>
        </w:rPr>
        <w:t>56</w:t>
      </w:r>
      <w:r w:rsidR="00563BB4" w:rsidRPr="000C33CB">
        <w:rPr>
          <w:rFonts w:ascii="NikoshBAN" w:hAnsi="NikoshBAN" w:cs="NikoshBAN"/>
        </w:rPr>
        <w:t xml:space="preserve"> </w:t>
      </w:r>
      <w:proofErr w:type="spellStart"/>
      <w:r w:rsidR="00563BB4" w:rsidRPr="000C33CB">
        <w:rPr>
          <w:rFonts w:ascii="NikoshBAN" w:hAnsi="NikoshBAN" w:cs="NikoshBAN"/>
        </w:rPr>
        <w:t>এর</w:t>
      </w:r>
      <w:proofErr w:type="spellEnd"/>
      <w:r w:rsidR="00563BB4" w:rsidRPr="000C33CB">
        <w:rPr>
          <w:rFonts w:ascii="NikoshBAN" w:hAnsi="NikoshBAN" w:cs="NikoshBAN"/>
        </w:rPr>
        <w:t xml:space="preserve"> ‘খ’</w:t>
      </w:r>
      <w:r w:rsidR="008F6201" w:rsidRPr="000C33CB">
        <w:rPr>
          <w:rFonts w:ascii="NikoshBAN" w:hAnsi="NikoshBAN" w:cs="NikoshBAN"/>
        </w:rPr>
        <w:t xml:space="preserve"> </w:t>
      </w:r>
      <w:proofErr w:type="spellStart"/>
      <w:r w:rsidR="00D46B21" w:rsidRPr="000C33CB">
        <w:rPr>
          <w:rFonts w:ascii="NikoshBAN" w:hAnsi="NikoshBAN" w:cs="NikoshBAN"/>
        </w:rPr>
        <w:t>অনুসারে</w:t>
      </w:r>
      <w:proofErr w:type="spellEnd"/>
      <w:r w:rsidR="00D46B21" w:rsidRPr="000C33CB">
        <w:rPr>
          <w:rFonts w:ascii="NikoshBAN" w:hAnsi="NikoshBAN" w:cs="NikoshBAN"/>
        </w:rPr>
        <w:t xml:space="preserve"> </w:t>
      </w:r>
      <w:r w:rsidR="00973DC3" w:rsidRPr="000C33CB">
        <w:rPr>
          <w:rFonts w:ascii="NikoshBAN" w:hAnsi="NikoshBAN" w:cs="NikoshBAN"/>
        </w:rPr>
        <w:t>01</w:t>
      </w:r>
      <w:r w:rsidR="009B197F" w:rsidRPr="000C33CB">
        <w:rPr>
          <w:rFonts w:ascii="NikoshBAN" w:hAnsi="NikoshBAN" w:cs="NikoshBAN"/>
        </w:rPr>
        <w:t>/</w:t>
      </w:r>
      <w:r w:rsidR="005D3F37" w:rsidRPr="000C33CB">
        <w:rPr>
          <w:rFonts w:ascii="NikoshBAN" w:hAnsi="NikoshBAN" w:cs="NikoshBAN"/>
        </w:rPr>
        <w:t>1</w:t>
      </w:r>
      <w:r w:rsidR="00973DC3" w:rsidRPr="000C33CB">
        <w:rPr>
          <w:rFonts w:ascii="NikoshBAN" w:hAnsi="NikoshBAN" w:cs="NikoshBAN"/>
        </w:rPr>
        <w:t>2</w:t>
      </w:r>
      <w:r w:rsidR="009B197F" w:rsidRPr="000C33CB">
        <w:rPr>
          <w:rFonts w:ascii="NikoshBAN" w:hAnsi="NikoshBAN" w:cs="NikoshBAN"/>
        </w:rPr>
        <w:t>/24</w:t>
      </w:r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থেকে</w:t>
      </w:r>
      <w:proofErr w:type="spellEnd"/>
      <w:r w:rsidR="00EF3BD1" w:rsidRPr="000C33CB">
        <w:rPr>
          <w:rFonts w:ascii="NikoshBAN" w:hAnsi="NikoshBAN" w:cs="NikoshBAN"/>
        </w:rPr>
        <w:t xml:space="preserve"> </w:t>
      </w:r>
      <w:r w:rsidR="00973DC3" w:rsidRPr="000C33CB">
        <w:rPr>
          <w:rFonts w:ascii="NikoshBAN" w:hAnsi="NikoshBAN" w:cs="NikoshBAN"/>
        </w:rPr>
        <w:t>15</w:t>
      </w:r>
      <w:r w:rsidR="009B197F" w:rsidRPr="000C33CB">
        <w:rPr>
          <w:rFonts w:ascii="NikoshBAN" w:hAnsi="NikoshBAN" w:cs="NikoshBAN"/>
        </w:rPr>
        <w:t>/</w:t>
      </w:r>
      <w:r w:rsidR="005D3F37" w:rsidRPr="000C33CB">
        <w:rPr>
          <w:rFonts w:ascii="NikoshBAN" w:hAnsi="NikoshBAN" w:cs="NikoshBAN"/>
        </w:rPr>
        <w:t>1</w:t>
      </w:r>
      <w:r w:rsidR="00973DC3" w:rsidRPr="000C33CB">
        <w:rPr>
          <w:rFonts w:ascii="NikoshBAN" w:hAnsi="NikoshBAN" w:cs="NikoshBAN"/>
        </w:rPr>
        <w:t>2</w:t>
      </w:r>
      <w:r w:rsidR="009B197F" w:rsidRPr="000C33CB">
        <w:rPr>
          <w:rFonts w:ascii="NikoshBAN" w:hAnsi="NikoshBAN" w:cs="NikoshBAN"/>
        </w:rPr>
        <w:t>/24</w:t>
      </w:r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তারিখ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পর্যন্ত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ক্যান্টিনের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বাজার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খরচ</w:t>
      </w:r>
      <w:proofErr w:type="spellEnd"/>
      <w:r w:rsidR="00842DF7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নির্বাহের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জন্য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চেকের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মাধ্যমে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r w:rsidR="00973DC3" w:rsidRPr="000C33CB">
        <w:rPr>
          <w:rFonts w:ascii="NikoshBAN" w:hAnsi="NikoshBAN" w:cs="NikoshBAN"/>
        </w:rPr>
        <w:t>1</w:t>
      </w:r>
      <w:r w:rsidR="00BB338A" w:rsidRPr="000C33CB">
        <w:rPr>
          <w:rFonts w:ascii="NikoshBAN" w:hAnsi="NikoshBAN" w:cs="NikoshBAN"/>
        </w:rPr>
        <w:t>0</w:t>
      </w:r>
      <w:r w:rsidR="00563BB4" w:rsidRPr="000C33CB">
        <w:rPr>
          <w:rFonts w:ascii="NikoshBAN" w:hAnsi="NikoshBAN" w:cs="NikoshBAN"/>
        </w:rPr>
        <w:t xml:space="preserve">,00,000/- </w:t>
      </w:r>
      <w:r w:rsidR="008C146F" w:rsidRPr="000C33CB">
        <w:rPr>
          <w:rFonts w:ascii="NikoshBAN" w:hAnsi="NikoshBAN" w:cs="NikoshBAN"/>
        </w:rPr>
        <w:t>(</w:t>
      </w:r>
      <w:proofErr w:type="spellStart"/>
      <w:r w:rsidR="00973DC3" w:rsidRPr="000C33CB">
        <w:rPr>
          <w:rFonts w:ascii="NikoshBAN" w:hAnsi="NikoshBAN" w:cs="NikoshBAN"/>
        </w:rPr>
        <w:t>দশ</w:t>
      </w:r>
      <w:proofErr w:type="spellEnd"/>
      <w:r w:rsidR="008C146F" w:rsidRPr="000C33CB">
        <w:rPr>
          <w:rFonts w:ascii="NikoshBAN" w:hAnsi="NikoshBAN" w:cs="NikoshBAN"/>
        </w:rPr>
        <w:t xml:space="preserve"> </w:t>
      </w:r>
      <w:proofErr w:type="spellStart"/>
      <w:r w:rsidR="008C146F" w:rsidRPr="000C33CB">
        <w:rPr>
          <w:rFonts w:ascii="NikoshBAN" w:hAnsi="NikoshBAN" w:cs="NikoshBAN"/>
        </w:rPr>
        <w:t>লক্ষ</w:t>
      </w:r>
      <w:proofErr w:type="spellEnd"/>
      <w:r w:rsidR="008C146F" w:rsidRPr="000C33CB">
        <w:rPr>
          <w:rFonts w:ascii="NikoshBAN" w:hAnsi="NikoshBAN" w:cs="NikoshBAN"/>
        </w:rPr>
        <w:t xml:space="preserve"> </w:t>
      </w:r>
      <w:proofErr w:type="spellStart"/>
      <w:r w:rsidR="008C146F" w:rsidRPr="000C33CB">
        <w:rPr>
          <w:rFonts w:ascii="NikoshBAN" w:hAnsi="NikoshBAN" w:cs="NikoshBAN"/>
        </w:rPr>
        <w:t>মাত্র</w:t>
      </w:r>
      <w:proofErr w:type="spellEnd"/>
      <w:r w:rsidR="008C146F" w:rsidRPr="000C33CB">
        <w:rPr>
          <w:rFonts w:ascii="NikoshBAN" w:hAnsi="NikoshBAN" w:cs="NikoshBAN"/>
        </w:rPr>
        <w:t>)</w:t>
      </w:r>
      <w:r w:rsidR="009B197F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টাকা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ক্যান্টিন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ব্যবস্থাপনা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কমিটির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তত্ত্বাবধায়ক-কে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নগদ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চেকের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মাধ্যমে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970188" w:rsidRPr="000C33CB">
        <w:rPr>
          <w:rFonts w:ascii="NikoshBAN" w:hAnsi="NikoshBAN" w:cs="NikoshBAN"/>
        </w:rPr>
        <w:t>অগ্রি</w:t>
      </w:r>
      <w:r w:rsidR="00510C44" w:rsidRPr="000C33CB">
        <w:rPr>
          <w:rFonts w:ascii="NikoshBAN" w:hAnsi="NikoshBAN" w:cs="NikoshBAN"/>
        </w:rPr>
        <w:t>ম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হিসাবে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প্রদান</w:t>
      </w:r>
      <w:proofErr w:type="spellEnd"/>
      <w:r w:rsidR="00510C44" w:rsidRPr="000C33CB">
        <w:rPr>
          <w:rFonts w:ascii="NikoshBAN" w:hAnsi="NikoshBAN" w:cs="NikoshBAN"/>
        </w:rPr>
        <w:t xml:space="preserve"> </w:t>
      </w:r>
      <w:proofErr w:type="spellStart"/>
      <w:r w:rsidR="00510C44" w:rsidRPr="000C33CB">
        <w:rPr>
          <w:rFonts w:ascii="NikoshBAN" w:hAnsi="NikoshBAN" w:cs="NikoshBAN"/>
        </w:rPr>
        <w:t>করা</w:t>
      </w:r>
      <w:proofErr w:type="spellEnd"/>
      <w:r w:rsidR="00D46B21" w:rsidRPr="000C33CB">
        <w:rPr>
          <w:rFonts w:ascii="NikoshBAN" w:hAnsi="NikoshBAN" w:cs="NikoshBAN"/>
        </w:rPr>
        <w:t xml:space="preserve"> </w:t>
      </w:r>
      <w:proofErr w:type="spellStart"/>
      <w:r w:rsidR="00D46B21" w:rsidRPr="000C33CB">
        <w:rPr>
          <w:rFonts w:ascii="NikoshBAN" w:hAnsi="NikoshBAN" w:cs="NikoshBAN"/>
        </w:rPr>
        <w:t>হয়</w:t>
      </w:r>
      <w:proofErr w:type="spellEnd"/>
      <w:r w:rsidR="00D46B21" w:rsidRPr="000C33CB">
        <w:rPr>
          <w:rFonts w:ascii="NikoshBAN" w:hAnsi="NikoshBAN" w:cs="NikoshBAN"/>
        </w:rPr>
        <w:t>।</w:t>
      </w:r>
      <w:r w:rsidR="000B76DF" w:rsidRPr="000C33CB">
        <w:rPr>
          <w:rFonts w:ascii="NikoshBAN" w:hAnsi="NikoshBAN" w:cs="NikoshBAN"/>
        </w:rPr>
        <w:t xml:space="preserve"> </w:t>
      </w:r>
      <w:r w:rsidR="00973DC3" w:rsidRPr="000C33CB">
        <w:rPr>
          <w:rFonts w:ascii="NikoshBAN" w:hAnsi="NikoshBAN" w:cs="NikoshBAN"/>
        </w:rPr>
        <w:t>01</w:t>
      </w:r>
      <w:r w:rsidR="005D3F37" w:rsidRPr="000C33CB">
        <w:rPr>
          <w:rFonts w:ascii="NikoshBAN" w:hAnsi="NikoshBAN" w:cs="NikoshBAN"/>
        </w:rPr>
        <w:t>/1</w:t>
      </w:r>
      <w:r w:rsidR="00973DC3" w:rsidRPr="000C33CB">
        <w:rPr>
          <w:rFonts w:ascii="NikoshBAN" w:hAnsi="NikoshBAN" w:cs="NikoshBAN"/>
        </w:rPr>
        <w:t>2</w:t>
      </w:r>
      <w:r w:rsidR="005D3F37" w:rsidRPr="000C33CB">
        <w:rPr>
          <w:rFonts w:ascii="NikoshBAN" w:hAnsi="NikoshBAN" w:cs="NikoshBAN"/>
        </w:rPr>
        <w:t xml:space="preserve">/24 </w:t>
      </w:r>
      <w:proofErr w:type="spellStart"/>
      <w:r w:rsidR="005D3F37" w:rsidRPr="000C33CB">
        <w:rPr>
          <w:rFonts w:ascii="NikoshBAN" w:hAnsi="NikoshBAN" w:cs="NikoshBAN"/>
        </w:rPr>
        <w:t>থেকে</w:t>
      </w:r>
      <w:proofErr w:type="spellEnd"/>
      <w:r w:rsidR="005D3F37" w:rsidRPr="000C33CB">
        <w:rPr>
          <w:rFonts w:ascii="NikoshBAN" w:hAnsi="NikoshBAN" w:cs="NikoshBAN"/>
        </w:rPr>
        <w:t xml:space="preserve"> </w:t>
      </w:r>
      <w:r w:rsidR="00973DC3" w:rsidRPr="000C33CB">
        <w:rPr>
          <w:rFonts w:ascii="NikoshBAN" w:hAnsi="NikoshBAN" w:cs="NikoshBAN"/>
        </w:rPr>
        <w:t>15</w:t>
      </w:r>
      <w:r w:rsidR="005D3F37" w:rsidRPr="000C33CB">
        <w:rPr>
          <w:rFonts w:ascii="NikoshBAN" w:hAnsi="NikoshBAN" w:cs="NikoshBAN"/>
        </w:rPr>
        <w:t>/1</w:t>
      </w:r>
      <w:r w:rsidR="00973DC3" w:rsidRPr="000C33CB">
        <w:rPr>
          <w:rFonts w:ascii="NikoshBAN" w:hAnsi="NikoshBAN" w:cs="NikoshBAN"/>
        </w:rPr>
        <w:t>2</w:t>
      </w:r>
      <w:r w:rsidR="005D3F37" w:rsidRPr="000C33CB">
        <w:rPr>
          <w:rFonts w:ascii="NikoshBAN" w:hAnsi="NikoshBAN" w:cs="NikoshBAN"/>
        </w:rPr>
        <w:t>/24</w:t>
      </w:r>
      <w:r w:rsidR="00973DC3" w:rsidRPr="000C33CB">
        <w:rPr>
          <w:rFonts w:ascii="NikoshBAN" w:hAnsi="NikoshBAN" w:cs="NikoshBAN"/>
        </w:rPr>
        <w:t xml:space="preserve"> </w:t>
      </w:r>
      <w:proofErr w:type="spellStart"/>
      <w:r w:rsidR="009B49AE" w:rsidRPr="000C33CB">
        <w:rPr>
          <w:rFonts w:ascii="NikoshBAN" w:hAnsi="NikoshBAN" w:cs="NikoshBAN"/>
        </w:rPr>
        <w:t>তারিখ</w:t>
      </w:r>
      <w:proofErr w:type="spellEnd"/>
      <w:r w:rsidR="009B49AE" w:rsidRPr="000C33CB">
        <w:rPr>
          <w:rFonts w:ascii="NikoshBAN" w:hAnsi="NikoshBAN" w:cs="NikoshBAN"/>
        </w:rPr>
        <w:t xml:space="preserve"> </w:t>
      </w:r>
      <w:proofErr w:type="spellStart"/>
      <w:r w:rsidR="009B49AE" w:rsidRPr="000C33CB">
        <w:rPr>
          <w:rFonts w:ascii="NikoshBAN" w:hAnsi="NikoshBAN" w:cs="NikoshBAN"/>
        </w:rPr>
        <w:t>পর্যন্ত</w:t>
      </w:r>
      <w:proofErr w:type="spellEnd"/>
      <w:r w:rsidR="00D03F00" w:rsidRPr="000C33CB">
        <w:rPr>
          <w:rFonts w:ascii="NikoshBAN" w:hAnsi="NikoshBAN" w:cs="NikoshBAN"/>
        </w:rPr>
        <w:t xml:space="preserve"> </w:t>
      </w:r>
      <w:proofErr w:type="spellStart"/>
      <w:r w:rsidR="00D03F00" w:rsidRPr="000C33CB">
        <w:rPr>
          <w:rFonts w:ascii="NikoshBAN" w:hAnsi="NikoshBAN" w:cs="NikoshBAN"/>
        </w:rPr>
        <w:t>মোট</w:t>
      </w:r>
      <w:proofErr w:type="spellEnd"/>
      <w:r w:rsidR="00D03F00" w:rsidRPr="000C33CB">
        <w:rPr>
          <w:rFonts w:ascii="NikoshBAN" w:hAnsi="NikoshBAN" w:cs="NikoshBAN"/>
        </w:rPr>
        <w:t xml:space="preserve"> </w:t>
      </w:r>
      <w:proofErr w:type="spellStart"/>
      <w:r w:rsidR="009C068F" w:rsidRPr="000C33CB">
        <w:rPr>
          <w:rFonts w:ascii="NikoshBAN" w:hAnsi="NikoshBAN" w:cs="NikoshBAN"/>
        </w:rPr>
        <w:t>বাজার</w:t>
      </w:r>
      <w:proofErr w:type="spellEnd"/>
      <w:r w:rsidR="009C068F" w:rsidRPr="000C33CB">
        <w:rPr>
          <w:rFonts w:ascii="NikoshBAN" w:hAnsi="NikoshBAN" w:cs="NikoshBAN"/>
        </w:rPr>
        <w:t xml:space="preserve"> </w:t>
      </w:r>
      <w:proofErr w:type="spellStart"/>
      <w:r w:rsidR="009C068F" w:rsidRPr="000C33CB">
        <w:rPr>
          <w:rFonts w:ascii="NikoshBAN" w:hAnsi="NikoshBAN" w:cs="NikoshBAN"/>
        </w:rPr>
        <w:t>খরচ</w:t>
      </w:r>
      <w:proofErr w:type="spellEnd"/>
      <w:r w:rsidR="009C068F" w:rsidRPr="000C33CB">
        <w:rPr>
          <w:rFonts w:ascii="NikoshBAN" w:hAnsi="NikoshBAN" w:cs="NikoshBAN"/>
        </w:rPr>
        <w:t xml:space="preserve"> </w:t>
      </w:r>
      <w:proofErr w:type="spellStart"/>
      <w:r w:rsidR="00D46B21" w:rsidRPr="000C33CB">
        <w:rPr>
          <w:rFonts w:ascii="NikoshBAN" w:hAnsi="NikoshBAN" w:cs="NikoshBAN"/>
        </w:rPr>
        <w:t>হয়</w:t>
      </w:r>
      <w:proofErr w:type="spellEnd"/>
      <w:r w:rsidR="00E42A72" w:rsidRPr="000C33CB">
        <w:rPr>
          <w:rFonts w:ascii="NikoshBAN" w:hAnsi="NikoshBAN" w:cs="NikoshBAN"/>
        </w:rPr>
        <w:t xml:space="preserve"> </w:t>
      </w:r>
      <w:r w:rsidR="000C33CB" w:rsidRPr="000C33CB">
        <w:rPr>
          <w:rFonts w:ascii="NikoshBAN" w:hAnsi="NikoshBAN" w:cs="NikoshBAN"/>
        </w:rPr>
        <w:t>(3,42,362+9,39,314) =12,81,676/- (</w:t>
      </w:r>
      <w:proofErr w:type="spellStart"/>
      <w:r w:rsidR="00BC01F3">
        <w:rPr>
          <w:rFonts w:ascii="NikoshBAN" w:hAnsi="NikoshBAN" w:cs="NikoshBAN"/>
        </w:rPr>
        <w:t>বার</w:t>
      </w:r>
      <w:proofErr w:type="spellEnd"/>
      <w:r w:rsidR="000C33CB" w:rsidRPr="000C33CB">
        <w:rPr>
          <w:rFonts w:ascii="NikoshBAN" w:hAnsi="NikoshBAN" w:cs="NikoshBAN"/>
        </w:rPr>
        <w:t xml:space="preserve"> </w:t>
      </w:r>
      <w:proofErr w:type="spellStart"/>
      <w:r w:rsidR="000C33CB" w:rsidRPr="000C33CB">
        <w:rPr>
          <w:rFonts w:ascii="NikoshBAN" w:hAnsi="NikoshBAN" w:cs="NikoshBAN"/>
        </w:rPr>
        <w:t>লক্ষ</w:t>
      </w:r>
      <w:proofErr w:type="spellEnd"/>
      <w:r w:rsidR="000C33CB" w:rsidRPr="000C33CB">
        <w:rPr>
          <w:rFonts w:ascii="NikoshBAN" w:hAnsi="NikoshBAN" w:cs="NikoshBAN"/>
        </w:rPr>
        <w:t xml:space="preserve"> </w:t>
      </w:r>
      <w:proofErr w:type="spellStart"/>
      <w:r w:rsidR="000C33CB" w:rsidRPr="000C33CB">
        <w:rPr>
          <w:rFonts w:ascii="NikoshBAN" w:hAnsi="NikoshBAN" w:cs="NikoshBAN"/>
        </w:rPr>
        <w:t>একাশি</w:t>
      </w:r>
      <w:proofErr w:type="spellEnd"/>
      <w:r w:rsidR="000C33CB" w:rsidRPr="000C33CB">
        <w:rPr>
          <w:rFonts w:ascii="NikoshBAN" w:hAnsi="NikoshBAN" w:cs="NikoshBAN"/>
        </w:rPr>
        <w:t xml:space="preserve"> </w:t>
      </w:r>
      <w:proofErr w:type="spellStart"/>
      <w:r w:rsidR="000C33CB" w:rsidRPr="000C33CB">
        <w:rPr>
          <w:rFonts w:ascii="NikoshBAN" w:hAnsi="NikoshBAN" w:cs="NikoshBAN"/>
        </w:rPr>
        <w:t>হাজার</w:t>
      </w:r>
      <w:proofErr w:type="spellEnd"/>
      <w:r w:rsidR="000C33CB" w:rsidRPr="000C33CB">
        <w:rPr>
          <w:rFonts w:ascii="NikoshBAN" w:hAnsi="NikoshBAN" w:cs="NikoshBAN"/>
        </w:rPr>
        <w:t xml:space="preserve"> </w:t>
      </w:r>
      <w:proofErr w:type="spellStart"/>
      <w:r w:rsidR="00BC01F3">
        <w:rPr>
          <w:rFonts w:ascii="NikoshBAN" w:hAnsi="NikoshBAN" w:cs="NikoshBAN"/>
        </w:rPr>
        <w:t>ছয়</w:t>
      </w:r>
      <w:r w:rsidR="000C33CB" w:rsidRPr="000C33CB">
        <w:rPr>
          <w:rFonts w:ascii="NikoshBAN" w:hAnsi="NikoshBAN" w:cs="NikoshBAN"/>
        </w:rPr>
        <w:t>শত</w:t>
      </w:r>
      <w:proofErr w:type="spellEnd"/>
      <w:r w:rsidR="000C33CB" w:rsidRPr="000C33CB">
        <w:rPr>
          <w:rFonts w:ascii="NikoshBAN" w:hAnsi="NikoshBAN" w:cs="NikoshBAN"/>
        </w:rPr>
        <w:t xml:space="preserve"> </w:t>
      </w:r>
      <w:proofErr w:type="spellStart"/>
      <w:r w:rsidR="00BC01F3">
        <w:rPr>
          <w:rFonts w:ascii="NikoshBAN" w:hAnsi="NikoshBAN" w:cs="NikoshBAN"/>
        </w:rPr>
        <w:t>ছেয়াত্তর</w:t>
      </w:r>
      <w:proofErr w:type="spellEnd"/>
      <w:r w:rsidR="000C33CB" w:rsidRPr="000C33CB">
        <w:rPr>
          <w:rFonts w:ascii="NikoshBAN" w:hAnsi="NikoshBAN" w:cs="NikoshBAN"/>
        </w:rPr>
        <w:t xml:space="preserve"> </w:t>
      </w:r>
      <w:proofErr w:type="spellStart"/>
      <w:r w:rsidR="000C33CB" w:rsidRPr="000C33CB">
        <w:rPr>
          <w:rFonts w:ascii="NikoshBAN" w:hAnsi="NikoshBAN" w:cs="NikoshBAN"/>
        </w:rPr>
        <w:t>মাত্র</w:t>
      </w:r>
      <w:proofErr w:type="spellEnd"/>
      <w:r w:rsidR="000C33CB" w:rsidRPr="000C33CB">
        <w:rPr>
          <w:rFonts w:ascii="NikoshBAN" w:hAnsi="NikoshBAN" w:cs="NikoshBAN"/>
        </w:rPr>
        <w:t xml:space="preserve">) </w:t>
      </w:r>
      <w:proofErr w:type="spellStart"/>
      <w:r w:rsidR="000C33CB" w:rsidRPr="000C33CB">
        <w:rPr>
          <w:rFonts w:ascii="NikoshBAN" w:hAnsi="NikoshBAN" w:cs="NikoshBAN"/>
        </w:rPr>
        <w:t>টাকা</w:t>
      </w:r>
      <w:proofErr w:type="spellEnd"/>
      <w:r w:rsidR="000C33CB" w:rsidRPr="000C33CB">
        <w:rPr>
          <w:rFonts w:ascii="NikoshBAN" w:hAnsi="NikoshBAN" w:cs="NikoshBAN"/>
        </w:rPr>
        <w:t xml:space="preserve"> </w:t>
      </w:r>
      <w:proofErr w:type="spellStart"/>
      <w:r w:rsidR="00296122" w:rsidRPr="000C33CB">
        <w:rPr>
          <w:rFonts w:ascii="NikoshBAN" w:hAnsi="NikoshBAN" w:cs="NikoshBAN"/>
        </w:rPr>
        <w:t>ভাউচার</w:t>
      </w:r>
      <w:proofErr w:type="spellEnd"/>
      <w:r w:rsidR="00296122" w:rsidRPr="000C33CB">
        <w:rPr>
          <w:rFonts w:ascii="NikoshBAN" w:hAnsi="NikoshBAN" w:cs="NikoshBAN"/>
        </w:rPr>
        <w:t xml:space="preserve"> </w:t>
      </w:r>
      <w:proofErr w:type="spellStart"/>
      <w:r w:rsidR="00296122" w:rsidRPr="000C33CB">
        <w:rPr>
          <w:rFonts w:ascii="NikoshBAN" w:hAnsi="NikoshBAN" w:cs="NikoshBAN"/>
        </w:rPr>
        <w:t>সংযুক্তি</w:t>
      </w:r>
      <w:proofErr w:type="spellEnd"/>
      <w:r w:rsidR="00296122" w:rsidRPr="000C33CB">
        <w:rPr>
          <w:rFonts w:ascii="NikoshBAN" w:hAnsi="NikoshBAN" w:cs="NikoshBAN"/>
        </w:rPr>
        <w:t xml:space="preserve"> </w:t>
      </w:r>
      <w:proofErr w:type="spellStart"/>
      <w:r w:rsidR="00296122" w:rsidRPr="000C33CB">
        <w:rPr>
          <w:rFonts w:ascii="NikoshBAN" w:hAnsi="NikoshBAN" w:cs="NikoshBAN"/>
        </w:rPr>
        <w:t>পতাকা</w:t>
      </w:r>
      <w:proofErr w:type="spellEnd"/>
      <w:r w:rsidR="00296122" w:rsidRPr="000C33CB">
        <w:rPr>
          <w:rFonts w:ascii="NikoshBAN" w:hAnsi="NikoshBAN" w:cs="NikoshBAN"/>
        </w:rPr>
        <w:t>-‘ক’</w:t>
      </w:r>
      <w:r w:rsidR="00254132" w:rsidRPr="000C33CB">
        <w:rPr>
          <w:rFonts w:ascii="NikoshBAN" w:hAnsi="NikoshBAN" w:cs="NikoshBAN"/>
        </w:rPr>
        <w:t xml:space="preserve"> ও</w:t>
      </w:r>
      <w:r w:rsidR="00296122" w:rsidRPr="000C33CB">
        <w:rPr>
          <w:rFonts w:ascii="NikoshBAN" w:hAnsi="NikoshBAN" w:cs="NikoshBAN"/>
        </w:rPr>
        <w:t xml:space="preserve"> ‘খ’</w:t>
      </w:r>
      <w:r w:rsidR="00254132" w:rsidRPr="000C33CB">
        <w:rPr>
          <w:rFonts w:ascii="NikoshBAN" w:hAnsi="NikoshBAN" w:cs="NikoshBAN"/>
        </w:rPr>
        <w:t xml:space="preserve"> </w:t>
      </w:r>
      <w:proofErr w:type="spellStart"/>
      <w:r w:rsidR="00296122" w:rsidRPr="000C33CB">
        <w:rPr>
          <w:rFonts w:ascii="NikoshBAN" w:hAnsi="NikoshBAN" w:cs="NikoshBAN"/>
        </w:rPr>
        <w:t>সদয়</w:t>
      </w:r>
      <w:proofErr w:type="spellEnd"/>
      <w:r w:rsidR="00296122" w:rsidRPr="000C33CB">
        <w:rPr>
          <w:rFonts w:ascii="NikoshBAN" w:hAnsi="NikoshBAN" w:cs="NikoshBAN"/>
        </w:rPr>
        <w:t xml:space="preserve"> </w:t>
      </w:r>
      <w:proofErr w:type="spellStart"/>
      <w:r w:rsidR="00296122" w:rsidRPr="000C33CB">
        <w:rPr>
          <w:rFonts w:ascii="NikoshBAN" w:hAnsi="NikoshBAN" w:cs="NikoshBAN"/>
        </w:rPr>
        <w:t>দেখা</w:t>
      </w:r>
      <w:proofErr w:type="spellEnd"/>
      <w:r w:rsidR="00296122" w:rsidRPr="000C33CB">
        <w:rPr>
          <w:rFonts w:ascii="NikoshBAN" w:hAnsi="NikoshBAN" w:cs="NikoshBAN"/>
        </w:rPr>
        <w:t xml:space="preserve"> </w:t>
      </w:r>
      <w:proofErr w:type="spellStart"/>
      <w:r w:rsidR="00296122" w:rsidRPr="000C33CB">
        <w:rPr>
          <w:rFonts w:ascii="NikoshBAN" w:hAnsi="NikoshBAN" w:cs="NikoshBAN"/>
        </w:rPr>
        <w:t>যেতে</w:t>
      </w:r>
      <w:proofErr w:type="spellEnd"/>
      <w:r w:rsidR="00296122" w:rsidRPr="000C33CB">
        <w:rPr>
          <w:rFonts w:ascii="NikoshBAN" w:hAnsi="NikoshBAN" w:cs="NikoshBAN"/>
        </w:rPr>
        <w:t xml:space="preserve"> </w:t>
      </w:r>
      <w:proofErr w:type="spellStart"/>
      <w:r w:rsidR="009E0B97" w:rsidRPr="000C33CB">
        <w:rPr>
          <w:rFonts w:ascii="NikoshBAN" w:hAnsi="NikoshBAN" w:cs="NikoshBAN"/>
        </w:rPr>
        <w:t>পারে</w:t>
      </w:r>
      <w:proofErr w:type="spellEnd"/>
      <w:r w:rsidR="00207271" w:rsidRPr="000C33CB">
        <w:rPr>
          <w:rFonts w:ascii="NikoshBAN" w:hAnsi="NikoshBAN" w:cs="NikoshBAN"/>
        </w:rPr>
        <w:t xml:space="preserve"> </w:t>
      </w:r>
      <w:proofErr w:type="spellStart"/>
      <w:r w:rsidR="00BA6AA2" w:rsidRPr="00697C94">
        <w:rPr>
          <w:rFonts w:ascii="NikoshBAN" w:hAnsi="NikoshBAN" w:cs="NikoshBAN"/>
        </w:rPr>
        <w:t>বেশি</w:t>
      </w:r>
      <w:proofErr w:type="spellEnd"/>
      <w:r w:rsidR="00BA6AA2" w:rsidRPr="00697C94">
        <w:rPr>
          <w:rFonts w:ascii="NikoshBAN" w:hAnsi="NikoshBAN" w:cs="NikoshBAN"/>
        </w:rPr>
        <w:t xml:space="preserve"> </w:t>
      </w:r>
      <w:proofErr w:type="spellStart"/>
      <w:r w:rsidR="00BA6AA2" w:rsidRPr="00697C94">
        <w:rPr>
          <w:rFonts w:ascii="NikoshBAN" w:hAnsi="NikoshBAN" w:cs="NikoshBAN"/>
        </w:rPr>
        <w:t>খরচ</w:t>
      </w:r>
      <w:proofErr w:type="spellEnd"/>
      <w:r w:rsidR="00BA6AA2" w:rsidRPr="00697C94">
        <w:rPr>
          <w:rFonts w:ascii="NikoshBAN" w:hAnsi="NikoshBAN" w:cs="NikoshBAN"/>
        </w:rPr>
        <w:t xml:space="preserve"> </w:t>
      </w:r>
      <w:proofErr w:type="spellStart"/>
      <w:r w:rsidR="00BA6AA2" w:rsidRPr="00697C94">
        <w:rPr>
          <w:rFonts w:ascii="NikoshBAN" w:hAnsi="NikoshBAN" w:cs="NikoshBAN"/>
        </w:rPr>
        <w:t>হয়েছে</w:t>
      </w:r>
      <w:proofErr w:type="spellEnd"/>
      <w:r w:rsidR="00BA6AA2" w:rsidRPr="00697C94">
        <w:rPr>
          <w:rFonts w:ascii="NikoshBAN" w:hAnsi="NikoshBAN" w:cs="NikoshBAN"/>
        </w:rPr>
        <w:t xml:space="preserve"> </w:t>
      </w:r>
      <w:bookmarkStart w:id="0" w:name="_Hlk183028381"/>
      <w:r w:rsidR="00BA6AA2" w:rsidRPr="00697C94">
        <w:rPr>
          <w:rFonts w:ascii="NikoshBAN" w:hAnsi="NikoshBAN" w:cs="NikoshBAN"/>
        </w:rPr>
        <w:t>(</w:t>
      </w:r>
      <w:r w:rsidR="00BA6AA2" w:rsidRPr="000C33CB">
        <w:rPr>
          <w:rFonts w:ascii="NikoshBAN" w:hAnsi="NikoshBAN" w:cs="NikoshBAN"/>
        </w:rPr>
        <w:t>12,81,676</w:t>
      </w:r>
      <w:r w:rsidR="00BA6AA2">
        <w:rPr>
          <w:rFonts w:ascii="NikoshBAN" w:hAnsi="NikoshBAN" w:cs="NikoshBAN"/>
        </w:rPr>
        <w:t xml:space="preserve"> </w:t>
      </w:r>
      <w:r w:rsidR="00BA6AA2" w:rsidRPr="00697C94">
        <w:rPr>
          <w:rFonts w:ascii="NikoshBAN" w:hAnsi="NikoshBAN" w:cs="NikoshBAN"/>
        </w:rPr>
        <w:t xml:space="preserve">- </w:t>
      </w:r>
      <w:r w:rsidR="00BA6AA2">
        <w:rPr>
          <w:rFonts w:ascii="NikoshBAN" w:hAnsi="NikoshBAN" w:cs="NikoshBAN"/>
        </w:rPr>
        <w:t>10</w:t>
      </w:r>
      <w:r w:rsidR="00BA6AA2" w:rsidRPr="00697C94">
        <w:rPr>
          <w:rFonts w:ascii="NikoshBAN" w:hAnsi="NikoshBAN" w:cs="NikoshBAN"/>
        </w:rPr>
        <w:t xml:space="preserve">,0০,০০০/-)= </w:t>
      </w:r>
      <w:r w:rsidR="00BA6AA2">
        <w:rPr>
          <w:rFonts w:ascii="NikoshBAN" w:hAnsi="NikoshBAN" w:cs="NikoshBAN"/>
        </w:rPr>
        <w:t>2,81,676</w:t>
      </w:r>
      <w:r w:rsidR="00BA6AA2" w:rsidRPr="00697C94">
        <w:rPr>
          <w:rFonts w:ascii="NikoshBAN" w:hAnsi="NikoshBAN" w:cs="NikoshBAN"/>
        </w:rPr>
        <w:t>/- (</w:t>
      </w:r>
      <w:proofErr w:type="spellStart"/>
      <w:r w:rsidR="00BA6AA2">
        <w:rPr>
          <w:rFonts w:ascii="NikoshBAN" w:hAnsi="NikoshBAN" w:cs="NikoshBAN"/>
          <w:color w:val="000000" w:themeColor="text1"/>
        </w:rPr>
        <w:t>দুই</w:t>
      </w:r>
      <w:proofErr w:type="spellEnd"/>
      <w:r w:rsidR="00BA6AA2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5D3F37">
        <w:rPr>
          <w:rFonts w:ascii="NikoshBAN" w:hAnsi="NikoshBAN" w:cs="NikoshBAN"/>
          <w:color w:val="000000" w:themeColor="text1"/>
        </w:rPr>
        <w:t>লক্ষ</w:t>
      </w:r>
      <w:proofErr w:type="spellEnd"/>
      <w:r w:rsidR="00BA6AA2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>
        <w:rPr>
          <w:rFonts w:ascii="NikoshBAN" w:hAnsi="NikoshBAN" w:cs="NikoshBAN"/>
          <w:color w:val="000000" w:themeColor="text1"/>
        </w:rPr>
        <w:t>একাশি</w:t>
      </w:r>
      <w:proofErr w:type="spellEnd"/>
      <w:r w:rsidR="00BA6AA2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5D3F37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BA6AA2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5D3F37">
        <w:rPr>
          <w:rFonts w:ascii="NikoshBAN" w:hAnsi="NikoshBAN" w:cs="NikoshBAN"/>
          <w:color w:val="000000" w:themeColor="text1"/>
        </w:rPr>
        <w:t>ছয়শত</w:t>
      </w:r>
      <w:proofErr w:type="spellEnd"/>
      <w:r w:rsidR="00BA6AA2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>
        <w:rPr>
          <w:rFonts w:ascii="NikoshBAN" w:hAnsi="NikoshBAN" w:cs="NikoshBAN"/>
          <w:color w:val="000000" w:themeColor="text1"/>
        </w:rPr>
        <w:t>ছেয়াত্তর</w:t>
      </w:r>
      <w:proofErr w:type="spellEnd"/>
      <w:r w:rsidR="00BA6AA2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5D3F37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BA6AA2" w:rsidRPr="00697C94">
        <w:rPr>
          <w:rFonts w:ascii="NikoshBAN" w:hAnsi="NikoshBAN" w:cs="NikoshBAN"/>
        </w:rPr>
        <w:t>)</w:t>
      </w:r>
      <w:bookmarkEnd w:id="0"/>
      <w:r w:rsidR="00BA6AA2" w:rsidRPr="00697C94">
        <w:rPr>
          <w:rFonts w:ascii="NikoshBAN" w:hAnsi="NikoshBAN" w:cs="NikoshBAN"/>
        </w:rPr>
        <w:t xml:space="preserve"> </w:t>
      </w:r>
      <w:proofErr w:type="spellStart"/>
      <w:r w:rsidR="00BA6AA2" w:rsidRPr="00697C94">
        <w:rPr>
          <w:rFonts w:ascii="NikoshBAN" w:hAnsi="NikoshBAN" w:cs="NikoshBAN"/>
        </w:rPr>
        <w:t>টাকা</w:t>
      </w:r>
      <w:proofErr w:type="spellEnd"/>
      <w:r w:rsidR="00BA6AA2" w:rsidRPr="00697C94">
        <w:rPr>
          <w:rFonts w:ascii="NikoshBAN" w:hAnsi="NikoshBAN" w:cs="NikoshBAN"/>
        </w:rPr>
        <w:t xml:space="preserve">। </w:t>
      </w:r>
      <w:proofErr w:type="spellStart"/>
      <w:r w:rsidR="00BA6AA2" w:rsidRPr="00697C94">
        <w:rPr>
          <w:rFonts w:ascii="NikoshBAN" w:hAnsi="NikoshBAN" w:cs="NikoshBAN"/>
        </w:rPr>
        <w:t>ক্যান্টিন</w:t>
      </w:r>
      <w:proofErr w:type="spellEnd"/>
      <w:r w:rsidR="00BA6AA2" w:rsidRPr="00697C94">
        <w:rPr>
          <w:rFonts w:ascii="NikoshBAN" w:hAnsi="NikoshBAN" w:cs="NikoshBAN"/>
        </w:rPr>
        <w:t xml:space="preserve"> </w:t>
      </w:r>
      <w:proofErr w:type="spellStart"/>
      <w:r w:rsidR="00BA6AA2" w:rsidRPr="00697C94">
        <w:rPr>
          <w:rFonts w:ascii="NikoshBAN" w:hAnsi="NikoshBAN" w:cs="NikoshBAN"/>
        </w:rPr>
        <w:t>ব্যবস্থাপনা</w:t>
      </w:r>
      <w:proofErr w:type="spellEnd"/>
      <w:r w:rsidR="00BA6AA2" w:rsidRPr="00697C94">
        <w:rPr>
          <w:rFonts w:ascii="NikoshBAN" w:hAnsi="NikoshBAN" w:cs="NikoshBAN"/>
        </w:rPr>
        <w:t xml:space="preserve"> </w:t>
      </w:r>
      <w:proofErr w:type="spellStart"/>
      <w:r w:rsidR="00BA6AA2" w:rsidRPr="00697C94">
        <w:rPr>
          <w:rFonts w:ascii="NikoshBAN" w:hAnsi="NikoshBAN" w:cs="NikoshBAN"/>
        </w:rPr>
        <w:t>কমিটির</w:t>
      </w:r>
      <w:proofErr w:type="spellEnd"/>
      <w:r w:rsidR="00BA6AA2" w:rsidRPr="00697C94">
        <w:rPr>
          <w:rFonts w:ascii="NikoshBAN" w:hAnsi="NikoshBAN" w:cs="NikoshBAN"/>
        </w:rPr>
        <w:t xml:space="preserve"> </w:t>
      </w:r>
      <w:proofErr w:type="spellStart"/>
      <w:r w:rsidR="00BA6AA2" w:rsidRPr="00697C94">
        <w:rPr>
          <w:rFonts w:ascii="NikoshBAN" w:hAnsi="NikoshBAN" w:cs="NikoshBAN"/>
        </w:rPr>
        <w:t>তত্ত্বাবধায়ক</w:t>
      </w:r>
      <w:proofErr w:type="spellEnd"/>
      <w:r w:rsidR="00BA6AA2" w:rsidRPr="00697C94">
        <w:rPr>
          <w:rFonts w:ascii="NikoshBAN" w:hAnsi="NikoshBAN" w:cs="NikoshBAN"/>
        </w:rPr>
        <w:t xml:space="preserve"> </w:t>
      </w:r>
      <w:proofErr w:type="spellStart"/>
      <w:r w:rsidR="00BA6AA2" w:rsidRPr="00697C94">
        <w:rPr>
          <w:rFonts w:ascii="NikoshBAN" w:hAnsi="NikoshBAN" w:cs="NikoshBAN"/>
        </w:rPr>
        <w:t>এর</w:t>
      </w:r>
      <w:proofErr w:type="spellEnd"/>
      <w:r w:rsidR="00BA6AA2" w:rsidRPr="00697C94">
        <w:rPr>
          <w:rFonts w:ascii="NikoshBAN" w:hAnsi="NikoshBAN" w:cs="NikoshBAN"/>
        </w:rPr>
        <w:t xml:space="preserve"> </w:t>
      </w:r>
      <w:proofErr w:type="spellStart"/>
      <w:r w:rsidR="00BA6AA2" w:rsidRPr="00697C94">
        <w:rPr>
          <w:rFonts w:ascii="NikoshBAN" w:hAnsi="NikoshBAN" w:cs="NikoshBAN"/>
        </w:rPr>
        <w:t>নিকট</w:t>
      </w:r>
      <w:proofErr w:type="spellEnd"/>
      <w:r w:rsidR="00BA6AA2" w:rsidRPr="00697C94">
        <w:rPr>
          <w:rFonts w:ascii="NikoshBAN" w:hAnsi="NikoshBAN" w:cs="NikoshBAN"/>
        </w:rPr>
        <w:t xml:space="preserve"> ৫০,০০০/-(</w:t>
      </w:r>
      <w:proofErr w:type="spellStart"/>
      <w:r w:rsidR="00BA6AA2" w:rsidRPr="00697C94">
        <w:rPr>
          <w:rFonts w:ascii="NikoshBAN" w:hAnsi="NikoshBAN" w:cs="NikoshBAN"/>
        </w:rPr>
        <w:t>পঞ্চাশ</w:t>
      </w:r>
      <w:proofErr w:type="spellEnd"/>
      <w:r w:rsidR="00BA6AA2" w:rsidRPr="00697C94">
        <w:rPr>
          <w:rFonts w:ascii="NikoshBAN" w:hAnsi="NikoshBAN" w:cs="NikoshBAN"/>
        </w:rPr>
        <w:t xml:space="preserve"> </w:t>
      </w:r>
      <w:proofErr w:type="spellStart"/>
      <w:r w:rsidR="00BA6AA2" w:rsidRPr="00697C94">
        <w:rPr>
          <w:rFonts w:ascii="NikoshBAN" w:hAnsi="NikoshBAN" w:cs="NikoshBAN"/>
        </w:rPr>
        <w:t>হাজার</w:t>
      </w:r>
      <w:proofErr w:type="spellEnd"/>
      <w:r w:rsidR="00BA6AA2" w:rsidRPr="00697C94">
        <w:rPr>
          <w:rFonts w:ascii="NikoshBAN" w:hAnsi="NikoshBAN" w:cs="NikoshBAN"/>
        </w:rPr>
        <w:t xml:space="preserve"> </w:t>
      </w:r>
      <w:proofErr w:type="spellStart"/>
      <w:r w:rsidR="00BA6AA2" w:rsidRPr="00697C94">
        <w:rPr>
          <w:rFonts w:ascii="NikoshBAN" w:hAnsi="NikoshBAN" w:cs="NikoshBAN"/>
        </w:rPr>
        <w:t>মাত্র</w:t>
      </w:r>
      <w:proofErr w:type="spellEnd"/>
      <w:r w:rsidR="00BA6AA2" w:rsidRPr="00697C94">
        <w:rPr>
          <w:rFonts w:ascii="NikoshBAN" w:hAnsi="NikoshBAN" w:cs="NikoshBAN"/>
        </w:rPr>
        <w:t xml:space="preserve">) </w:t>
      </w:r>
      <w:proofErr w:type="spellStart"/>
      <w:r w:rsidR="00BA6AA2" w:rsidRPr="00697C94">
        <w:rPr>
          <w:rFonts w:ascii="NikoshBAN" w:hAnsi="NikoshBAN" w:cs="NikoshBAN"/>
        </w:rPr>
        <w:t>টাকা</w:t>
      </w:r>
      <w:proofErr w:type="spellEnd"/>
      <w:r w:rsidR="00BA6AA2" w:rsidRPr="00697C94">
        <w:rPr>
          <w:rFonts w:ascii="NikoshBAN" w:hAnsi="NikoshBAN" w:cs="NikoshBAN"/>
        </w:rPr>
        <w:t xml:space="preserve"> </w:t>
      </w:r>
      <w:proofErr w:type="spellStart"/>
      <w:r w:rsidR="00BA6AA2" w:rsidRPr="00697C94">
        <w:rPr>
          <w:rFonts w:ascii="NikoshBAN" w:hAnsi="NikoshBAN" w:cs="NikoshBAN"/>
        </w:rPr>
        <w:t>পেটিক্যাশ</w:t>
      </w:r>
      <w:proofErr w:type="spellEnd"/>
      <w:r w:rsidR="00BA6AA2" w:rsidRPr="00697C94">
        <w:rPr>
          <w:rFonts w:ascii="NikoshBAN" w:hAnsi="NikoshBAN" w:cs="NikoshBAN"/>
        </w:rPr>
        <w:t xml:space="preserve"> </w:t>
      </w:r>
      <w:proofErr w:type="spellStart"/>
      <w:r w:rsidR="00BA6AA2" w:rsidRPr="00697C94">
        <w:rPr>
          <w:rFonts w:ascii="NikoshBAN" w:hAnsi="NikoshBAN" w:cs="NikoshBAN"/>
        </w:rPr>
        <w:t>বাবদ</w:t>
      </w:r>
      <w:proofErr w:type="spellEnd"/>
      <w:r w:rsidR="00BA6AA2" w:rsidRPr="00697C94">
        <w:rPr>
          <w:rFonts w:ascii="NikoshBAN" w:hAnsi="NikoshBAN" w:cs="NikoshBAN"/>
        </w:rPr>
        <w:t xml:space="preserve"> </w:t>
      </w:r>
      <w:proofErr w:type="spellStart"/>
      <w:r w:rsidR="00BA6AA2" w:rsidRPr="00697C94">
        <w:rPr>
          <w:rFonts w:ascii="NikoshBAN" w:hAnsi="NikoshBAN" w:cs="NikoshBAN"/>
        </w:rPr>
        <w:t>জমা</w:t>
      </w:r>
      <w:proofErr w:type="spellEnd"/>
      <w:r w:rsidR="00BA6AA2" w:rsidRPr="00697C94">
        <w:rPr>
          <w:rFonts w:ascii="NikoshBAN" w:hAnsi="NikoshBAN" w:cs="NikoshBAN"/>
        </w:rPr>
        <w:t xml:space="preserve"> </w:t>
      </w:r>
      <w:proofErr w:type="spellStart"/>
      <w:r w:rsidR="00BA6AA2" w:rsidRPr="00697C94">
        <w:rPr>
          <w:rFonts w:ascii="NikoshBAN" w:hAnsi="NikoshBAN" w:cs="NikoshBAN"/>
        </w:rPr>
        <w:t>রয়েছে</w:t>
      </w:r>
      <w:proofErr w:type="spellEnd"/>
      <w:r w:rsidR="00BA6AA2" w:rsidRPr="00697C94">
        <w:rPr>
          <w:rFonts w:ascii="NikoshBAN" w:hAnsi="NikoshBAN" w:cs="NikoshBAN"/>
        </w:rPr>
        <w:t>।</w:t>
      </w:r>
    </w:p>
    <w:p w14:paraId="29B87125" w14:textId="77777777" w:rsidR="00A82464" w:rsidRPr="005D14D3" w:rsidRDefault="00A82464" w:rsidP="00A82464">
      <w:pPr>
        <w:jc w:val="both"/>
        <w:rPr>
          <w:rFonts w:ascii="NikoshBAN" w:hAnsi="NikoshBAN" w:cs="NikoshBAN"/>
        </w:rPr>
      </w:pPr>
    </w:p>
    <w:p w14:paraId="73973104" w14:textId="374BC8A3" w:rsidR="00BA6AA2" w:rsidRPr="001F07E8" w:rsidRDefault="00E832BD" w:rsidP="00BA6AA2">
      <w:pPr>
        <w:jc w:val="both"/>
        <w:rPr>
          <w:rFonts w:ascii="Nikosh" w:hAnsi="Nikosh" w:cs="Nikosh"/>
        </w:rPr>
      </w:pPr>
      <w:r>
        <w:rPr>
          <w:rFonts w:ascii="NikoshBAN" w:hAnsi="NikoshBAN" w:cs="NikoshBAN"/>
        </w:rPr>
        <w:t>73</w:t>
      </w:r>
      <w:r w:rsidR="00A82464" w:rsidRPr="005D14D3">
        <w:rPr>
          <w:rFonts w:ascii="NikoshBAN" w:hAnsi="NikoshBAN" w:cs="NikoshBAN"/>
        </w:rPr>
        <w:t xml:space="preserve">। </w:t>
      </w:r>
      <w:proofErr w:type="spellStart"/>
      <w:r w:rsidR="00A82464" w:rsidRPr="005D14D3">
        <w:rPr>
          <w:rFonts w:ascii="NikoshBAN" w:hAnsi="NikoshBAN" w:cs="NikoshBAN"/>
        </w:rPr>
        <w:t>এমতাবস্থায়</w:t>
      </w:r>
      <w:proofErr w:type="spellEnd"/>
      <w:r w:rsidR="00A82464" w:rsidRPr="005D14D3">
        <w:rPr>
          <w:rFonts w:ascii="NikoshBAN" w:hAnsi="NikoshBAN" w:cs="NikoshBAN"/>
        </w:rPr>
        <w:t>,</w:t>
      </w:r>
      <w:r w:rsidR="00370C8E" w:rsidRPr="005D14D3">
        <w:rPr>
          <w:rFonts w:ascii="NikoshBAN" w:hAnsi="NikoshBAN" w:cs="NikoshBAN"/>
        </w:rPr>
        <w:t xml:space="preserve"> </w:t>
      </w:r>
      <w:r w:rsidR="001F07E8" w:rsidRPr="00CA1C45">
        <w:rPr>
          <w:rFonts w:ascii="NikoshBAN" w:hAnsi="NikoshBAN" w:cs="NikoshBAN"/>
        </w:rPr>
        <w:t>(ক)</w:t>
      </w:r>
      <w:r w:rsidR="001F07E8">
        <w:rPr>
          <w:rFonts w:ascii="NikoshBAN" w:hAnsi="NikoshBAN" w:cs="NikoshBAN"/>
        </w:rPr>
        <w:t xml:space="preserve"> </w:t>
      </w:r>
      <w:r w:rsidR="00973DC3">
        <w:rPr>
          <w:rFonts w:ascii="NikoshBAN" w:hAnsi="NikoshBAN" w:cs="NikoshBAN"/>
        </w:rPr>
        <w:t>01</w:t>
      </w:r>
      <w:r w:rsidR="00370C8E" w:rsidRPr="005D14D3">
        <w:rPr>
          <w:rFonts w:ascii="NikoshBAN" w:hAnsi="NikoshBAN" w:cs="NikoshBAN"/>
        </w:rPr>
        <w:t>/1</w:t>
      </w:r>
      <w:r w:rsidR="00973DC3">
        <w:rPr>
          <w:rFonts w:ascii="NikoshBAN" w:hAnsi="NikoshBAN" w:cs="NikoshBAN"/>
        </w:rPr>
        <w:t>2</w:t>
      </w:r>
      <w:r w:rsidR="00370C8E" w:rsidRPr="005D14D3">
        <w:rPr>
          <w:rFonts w:ascii="NikoshBAN" w:hAnsi="NikoshBAN" w:cs="NikoshBAN"/>
        </w:rPr>
        <w:t xml:space="preserve">/24 </w:t>
      </w:r>
      <w:proofErr w:type="spellStart"/>
      <w:r w:rsidR="00370C8E" w:rsidRPr="005D14D3">
        <w:rPr>
          <w:rFonts w:ascii="NikoshBAN" w:hAnsi="NikoshBAN" w:cs="NikoshBAN"/>
        </w:rPr>
        <w:t>থেকে</w:t>
      </w:r>
      <w:proofErr w:type="spellEnd"/>
      <w:r w:rsidR="00370C8E" w:rsidRPr="005D14D3">
        <w:rPr>
          <w:rFonts w:ascii="NikoshBAN" w:hAnsi="NikoshBAN" w:cs="NikoshBAN"/>
        </w:rPr>
        <w:t xml:space="preserve"> </w:t>
      </w:r>
      <w:r w:rsidR="00973DC3">
        <w:rPr>
          <w:rFonts w:ascii="NikoshBAN" w:hAnsi="NikoshBAN" w:cs="NikoshBAN"/>
        </w:rPr>
        <w:t>15</w:t>
      </w:r>
      <w:r w:rsidR="00370C8E" w:rsidRPr="005D14D3">
        <w:rPr>
          <w:rFonts w:ascii="NikoshBAN" w:hAnsi="NikoshBAN" w:cs="NikoshBAN"/>
        </w:rPr>
        <w:t>/1</w:t>
      </w:r>
      <w:r w:rsidR="00973DC3">
        <w:rPr>
          <w:rFonts w:ascii="NikoshBAN" w:hAnsi="NikoshBAN" w:cs="NikoshBAN"/>
        </w:rPr>
        <w:t>2</w:t>
      </w:r>
      <w:r w:rsidR="00370C8E" w:rsidRPr="005D14D3">
        <w:rPr>
          <w:rFonts w:ascii="NikoshBAN" w:hAnsi="NikoshBAN" w:cs="NikoshBAN"/>
        </w:rPr>
        <w:t>/24</w:t>
      </w:r>
      <w:r w:rsidR="00370C8E" w:rsidRPr="005D14D3">
        <w:rPr>
          <w:rFonts w:ascii="Nikosh" w:hAnsi="Nikosh" w:cs="Nikosh"/>
        </w:rPr>
        <w:t xml:space="preserve"> </w:t>
      </w:r>
      <w:proofErr w:type="spellStart"/>
      <w:r w:rsidR="00370C8E" w:rsidRPr="005D14D3">
        <w:rPr>
          <w:rFonts w:ascii="Nikosh" w:hAnsi="Nikosh" w:cs="Nikosh"/>
        </w:rPr>
        <w:t>তারিখ</w:t>
      </w:r>
      <w:proofErr w:type="spellEnd"/>
      <w:r w:rsidR="00370C8E" w:rsidRPr="005D14D3">
        <w:rPr>
          <w:rFonts w:ascii="Nikosh" w:hAnsi="Nikosh" w:cs="Nikosh"/>
        </w:rPr>
        <w:t xml:space="preserve"> </w:t>
      </w:r>
      <w:proofErr w:type="spellStart"/>
      <w:r w:rsidR="00370C8E" w:rsidRPr="005D14D3">
        <w:rPr>
          <w:rFonts w:ascii="Nikosh" w:hAnsi="Nikosh" w:cs="Nikosh"/>
        </w:rPr>
        <w:t>পর্যন্ত</w:t>
      </w:r>
      <w:proofErr w:type="spellEnd"/>
      <w:r w:rsidR="001F07E8">
        <w:rPr>
          <w:rFonts w:ascii="Nikosh" w:hAnsi="Nikosh" w:cs="Nikosh"/>
        </w:rPr>
        <w:t xml:space="preserve"> </w:t>
      </w:r>
      <w:proofErr w:type="spellStart"/>
      <w:r w:rsidR="00BA6AA2">
        <w:rPr>
          <w:rFonts w:ascii="Nikosh" w:hAnsi="Nikosh" w:cs="Nikosh"/>
        </w:rPr>
        <w:t>বেশি</w:t>
      </w:r>
      <w:proofErr w:type="spellEnd"/>
      <w:r w:rsidR="00BA6AA2">
        <w:rPr>
          <w:rFonts w:ascii="Nikosh" w:hAnsi="Nikosh" w:cs="Nikosh"/>
        </w:rPr>
        <w:t xml:space="preserve"> </w:t>
      </w:r>
      <w:proofErr w:type="spellStart"/>
      <w:r w:rsidR="00BA6AA2">
        <w:rPr>
          <w:rFonts w:ascii="Nikosh" w:hAnsi="Nikosh" w:cs="Nikosh"/>
        </w:rPr>
        <w:t>খরচের</w:t>
      </w:r>
      <w:proofErr w:type="spellEnd"/>
      <w:r w:rsidR="00BA6AA2">
        <w:rPr>
          <w:rFonts w:ascii="Nikosh" w:hAnsi="Nikosh" w:cs="Nikosh"/>
        </w:rPr>
        <w:t xml:space="preserve"> </w:t>
      </w:r>
      <w:r w:rsidR="001F07E8">
        <w:rPr>
          <w:rFonts w:ascii="NikoshBAN" w:hAnsi="NikoshBAN" w:cs="NikoshBAN"/>
        </w:rPr>
        <w:t>2,81,676</w:t>
      </w:r>
      <w:r w:rsidR="001F07E8" w:rsidRPr="00697C94">
        <w:rPr>
          <w:rFonts w:ascii="NikoshBAN" w:hAnsi="NikoshBAN" w:cs="NikoshBAN"/>
        </w:rPr>
        <w:t>/- (</w:t>
      </w:r>
      <w:proofErr w:type="spellStart"/>
      <w:r w:rsidR="001F07E8">
        <w:rPr>
          <w:rFonts w:ascii="NikoshBAN" w:hAnsi="NikoshBAN" w:cs="NikoshBAN"/>
          <w:color w:val="000000" w:themeColor="text1"/>
        </w:rPr>
        <w:t>দুই</w:t>
      </w:r>
      <w:proofErr w:type="spellEnd"/>
      <w:r w:rsidR="001F07E8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F07E8" w:rsidRPr="005D3F37">
        <w:rPr>
          <w:rFonts w:ascii="NikoshBAN" w:hAnsi="NikoshBAN" w:cs="NikoshBAN"/>
          <w:color w:val="000000" w:themeColor="text1"/>
        </w:rPr>
        <w:t>লক্ষ</w:t>
      </w:r>
      <w:proofErr w:type="spellEnd"/>
      <w:r w:rsidR="001F07E8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F07E8">
        <w:rPr>
          <w:rFonts w:ascii="NikoshBAN" w:hAnsi="NikoshBAN" w:cs="NikoshBAN"/>
          <w:color w:val="000000" w:themeColor="text1"/>
        </w:rPr>
        <w:t>একাশি</w:t>
      </w:r>
      <w:proofErr w:type="spellEnd"/>
      <w:r w:rsidR="001F07E8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F07E8" w:rsidRPr="005D3F37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1F07E8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F07E8" w:rsidRPr="005D3F37">
        <w:rPr>
          <w:rFonts w:ascii="NikoshBAN" w:hAnsi="NikoshBAN" w:cs="NikoshBAN"/>
          <w:color w:val="000000" w:themeColor="text1"/>
        </w:rPr>
        <w:t>ছয়শত</w:t>
      </w:r>
      <w:proofErr w:type="spellEnd"/>
      <w:r w:rsidR="001F07E8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F07E8">
        <w:rPr>
          <w:rFonts w:ascii="NikoshBAN" w:hAnsi="NikoshBAN" w:cs="NikoshBAN"/>
          <w:color w:val="000000" w:themeColor="text1"/>
        </w:rPr>
        <w:t>ছেয়াত্তর</w:t>
      </w:r>
      <w:proofErr w:type="spellEnd"/>
      <w:r w:rsidR="001F07E8"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F07E8" w:rsidRPr="005D3F37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1F07E8" w:rsidRPr="00697C94">
        <w:rPr>
          <w:rFonts w:ascii="NikoshBAN" w:hAnsi="NikoshBAN" w:cs="NikoshBAN"/>
        </w:rPr>
        <w:t xml:space="preserve">) </w:t>
      </w:r>
      <w:proofErr w:type="spellStart"/>
      <w:r w:rsidR="001F07E8" w:rsidRPr="00697C94">
        <w:rPr>
          <w:rFonts w:ascii="NikoshBAN" w:hAnsi="NikoshBAN" w:cs="NikoshBAN"/>
        </w:rPr>
        <w:t>টাকা</w:t>
      </w:r>
      <w:proofErr w:type="spellEnd"/>
      <w:r w:rsidR="00BA6AA2">
        <w:rPr>
          <w:rFonts w:ascii="Nikosh" w:hAnsi="Nikosh" w:cs="Nikosh"/>
        </w:rPr>
        <w:t xml:space="preserve"> </w:t>
      </w:r>
      <w:proofErr w:type="spellStart"/>
      <w:r w:rsidR="00BA6AA2" w:rsidRPr="003D78A0">
        <w:rPr>
          <w:rFonts w:ascii="Nikosh" w:hAnsi="Nikosh" w:cs="Nikosh"/>
        </w:rPr>
        <w:t>ক্যান্টিন</w:t>
      </w:r>
      <w:proofErr w:type="spellEnd"/>
      <w:r w:rsidR="00BA6AA2" w:rsidRPr="003D78A0">
        <w:rPr>
          <w:rFonts w:ascii="Nikosh" w:hAnsi="Nikosh" w:cs="Nikosh"/>
        </w:rPr>
        <w:t xml:space="preserve"> </w:t>
      </w:r>
      <w:proofErr w:type="spellStart"/>
      <w:r w:rsidR="00BA6AA2" w:rsidRPr="003D78A0">
        <w:rPr>
          <w:rFonts w:ascii="Nikosh" w:hAnsi="Nikosh" w:cs="Nikosh"/>
        </w:rPr>
        <w:t>ব্যবস্থাপনা</w:t>
      </w:r>
      <w:proofErr w:type="spellEnd"/>
      <w:r w:rsidR="00BA6AA2" w:rsidRPr="003D78A0">
        <w:rPr>
          <w:rFonts w:ascii="Nikosh" w:hAnsi="Nikosh" w:cs="Nikosh"/>
        </w:rPr>
        <w:t xml:space="preserve"> </w:t>
      </w:r>
      <w:proofErr w:type="spellStart"/>
      <w:r w:rsidR="00BA6AA2" w:rsidRPr="003D78A0">
        <w:rPr>
          <w:rFonts w:ascii="Nikosh" w:hAnsi="Nikosh" w:cs="Nikosh"/>
        </w:rPr>
        <w:t>কমিটির</w:t>
      </w:r>
      <w:proofErr w:type="spellEnd"/>
      <w:r w:rsidR="00BA6AA2" w:rsidRPr="003D78A0">
        <w:rPr>
          <w:rFonts w:ascii="Nikosh" w:hAnsi="Nikosh" w:cs="Nikosh"/>
        </w:rPr>
        <w:t xml:space="preserve"> </w:t>
      </w:r>
      <w:proofErr w:type="spellStart"/>
      <w:r w:rsidR="00BA6AA2">
        <w:rPr>
          <w:rFonts w:ascii="Nikosh" w:hAnsi="Nikosh" w:cs="Nikosh"/>
        </w:rPr>
        <w:t>তত্ত্বাবধায়ক</w:t>
      </w:r>
      <w:r w:rsidR="00BA6AA2" w:rsidRPr="003D78A0">
        <w:rPr>
          <w:rFonts w:ascii="Nikosh" w:hAnsi="Nikosh" w:cs="Nikosh"/>
        </w:rPr>
        <w:t>-কে</w:t>
      </w:r>
      <w:proofErr w:type="spellEnd"/>
      <w:r w:rsidR="00BA6AA2" w:rsidRPr="003D78A0">
        <w:rPr>
          <w:rFonts w:ascii="Nikosh" w:hAnsi="Nikosh" w:cs="Nikosh"/>
        </w:rPr>
        <w:t xml:space="preserve"> </w:t>
      </w:r>
      <w:proofErr w:type="spellStart"/>
      <w:r w:rsidR="00BA6AA2" w:rsidRPr="003D78A0">
        <w:rPr>
          <w:rFonts w:ascii="Nikosh" w:hAnsi="Nikosh" w:cs="Nikosh"/>
        </w:rPr>
        <w:t>নগদ</w:t>
      </w:r>
      <w:proofErr w:type="spellEnd"/>
      <w:r w:rsidR="00BA6AA2" w:rsidRPr="003D78A0">
        <w:rPr>
          <w:rFonts w:ascii="Nikosh" w:hAnsi="Nikosh" w:cs="Nikosh"/>
        </w:rPr>
        <w:t xml:space="preserve"> </w:t>
      </w:r>
      <w:proofErr w:type="spellStart"/>
      <w:r w:rsidR="00BA6AA2" w:rsidRPr="003D78A0">
        <w:rPr>
          <w:rFonts w:ascii="Nikosh" w:hAnsi="Nikosh" w:cs="Nikosh"/>
        </w:rPr>
        <w:t>চেকের</w:t>
      </w:r>
      <w:proofErr w:type="spellEnd"/>
      <w:r w:rsidR="00BA6AA2" w:rsidRPr="003D78A0">
        <w:rPr>
          <w:rFonts w:ascii="Nikosh" w:hAnsi="Nikosh" w:cs="Nikosh"/>
        </w:rPr>
        <w:t xml:space="preserve"> </w:t>
      </w:r>
      <w:proofErr w:type="spellStart"/>
      <w:r w:rsidR="00BA6AA2" w:rsidRPr="003D78A0">
        <w:rPr>
          <w:rFonts w:ascii="Nikosh" w:hAnsi="Nikosh" w:cs="Nikosh"/>
        </w:rPr>
        <w:t>মাধ্যমে</w:t>
      </w:r>
      <w:proofErr w:type="spellEnd"/>
      <w:r w:rsidR="00BA6AA2" w:rsidRPr="003D78A0">
        <w:rPr>
          <w:rFonts w:ascii="Nikosh" w:hAnsi="Nikosh" w:cs="Nikosh"/>
        </w:rPr>
        <w:t xml:space="preserve"> </w:t>
      </w:r>
      <w:proofErr w:type="spellStart"/>
      <w:r w:rsidR="00BA6AA2">
        <w:rPr>
          <w:rFonts w:ascii="Nikosh" w:hAnsi="Nikosh" w:cs="Nikosh"/>
        </w:rPr>
        <w:t>পরিশোধপূর্বক</w:t>
      </w:r>
      <w:proofErr w:type="spellEnd"/>
      <w:r w:rsidR="00BA6AA2">
        <w:rPr>
          <w:rFonts w:ascii="Nikosh" w:hAnsi="Nikosh" w:cs="Nikosh"/>
        </w:rPr>
        <w:t xml:space="preserve"> </w:t>
      </w:r>
      <w:proofErr w:type="spellStart"/>
      <w:r w:rsidR="00BA6AA2">
        <w:rPr>
          <w:rFonts w:ascii="Nikosh" w:hAnsi="Nikosh" w:cs="Nikosh"/>
        </w:rPr>
        <w:t>উল্লিখিত</w:t>
      </w:r>
      <w:proofErr w:type="spellEnd"/>
      <w:r w:rsidR="00BA6AA2">
        <w:rPr>
          <w:rFonts w:ascii="Nikosh" w:hAnsi="Nikosh" w:cs="Nikosh"/>
        </w:rPr>
        <w:t xml:space="preserve"> </w:t>
      </w:r>
      <w:proofErr w:type="spellStart"/>
      <w:proofErr w:type="gramStart"/>
      <w:r w:rsidR="00BA6AA2">
        <w:rPr>
          <w:rFonts w:ascii="Nikosh" w:hAnsi="Nikosh" w:cs="Nikosh"/>
        </w:rPr>
        <w:t>সময়ের</w:t>
      </w:r>
      <w:proofErr w:type="spellEnd"/>
      <w:r w:rsidR="00BA6AA2">
        <w:rPr>
          <w:rFonts w:ascii="Nikosh" w:hAnsi="Nikosh" w:cs="Nikosh"/>
        </w:rPr>
        <w:t xml:space="preserve"> </w:t>
      </w:r>
      <w:r w:rsidR="001F07E8">
        <w:rPr>
          <w:rFonts w:ascii="Nikosh" w:hAnsi="Nikosh" w:cs="Nikosh"/>
        </w:rPr>
        <w:t xml:space="preserve"> </w:t>
      </w:r>
      <w:r w:rsidR="001F07E8" w:rsidRPr="000C33CB">
        <w:rPr>
          <w:rFonts w:ascii="NikoshBAN" w:hAnsi="NikoshBAN" w:cs="NikoshBAN"/>
        </w:rPr>
        <w:t>12</w:t>
      </w:r>
      <w:proofErr w:type="gramEnd"/>
      <w:r w:rsidR="001F07E8" w:rsidRPr="000C33CB">
        <w:rPr>
          <w:rFonts w:ascii="NikoshBAN" w:hAnsi="NikoshBAN" w:cs="NikoshBAN"/>
        </w:rPr>
        <w:t>,81,676/- (</w:t>
      </w:r>
      <w:proofErr w:type="spellStart"/>
      <w:r w:rsidR="001F07E8">
        <w:rPr>
          <w:rFonts w:ascii="NikoshBAN" w:hAnsi="NikoshBAN" w:cs="NikoshBAN"/>
        </w:rPr>
        <w:t>বার</w:t>
      </w:r>
      <w:proofErr w:type="spellEnd"/>
      <w:r w:rsidR="001F07E8" w:rsidRPr="000C33CB">
        <w:rPr>
          <w:rFonts w:ascii="NikoshBAN" w:hAnsi="NikoshBAN" w:cs="NikoshBAN"/>
        </w:rPr>
        <w:t xml:space="preserve"> </w:t>
      </w:r>
      <w:proofErr w:type="spellStart"/>
      <w:r w:rsidR="001F07E8" w:rsidRPr="000C33CB">
        <w:rPr>
          <w:rFonts w:ascii="NikoshBAN" w:hAnsi="NikoshBAN" w:cs="NikoshBAN"/>
        </w:rPr>
        <w:t>লক্ষ</w:t>
      </w:r>
      <w:proofErr w:type="spellEnd"/>
      <w:r w:rsidR="001F07E8" w:rsidRPr="000C33CB">
        <w:rPr>
          <w:rFonts w:ascii="NikoshBAN" w:hAnsi="NikoshBAN" w:cs="NikoshBAN"/>
        </w:rPr>
        <w:t xml:space="preserve"> </w:t>
      </w:r>
      <w:proofErr w:type="spellStart"/>
      <w:r w:rsidR="001F07E8" w:rsidRPr="000C33CB">
        <w:rPr>
          <w:rFonts w:ascii="NikoshBAN" w:hAnsi="NikoshBAN" w:cs="NikoshBAN"/>
        </w:rPr>
        <w:t>একাশি</w:t>
      </w:r>
      <w:proofErr w:type="spellEnd"/>
      <w:r w:rsidR="001F07E8" w:rsidRPr="000C33CB">
        <w:rPr>
          <w:rFonts w:ascii="NikoshBAN" w:hAnsi="NikoshBAN" w:cs="NikoshBAN"/>
        </w:rPr>
        <w:t xml:space="preserve"> </w:t>
      </w:r>
      <w:proofErr w:type="spellStart"/>
      <w:r w:rsidR="001F07E8" w:rsidRPr="000C33CB">
        <w:rPr>
          <w:rFonts w:ascii="NikoshBAN" w:hAnsi="NikoshBAN" w:cs="NikoshBAN"/>
        </w:rPr>
        <w:t>হাজার</w:t>
      </w:r>
      <w:proofErr w:type="spellEnd"/>
      <w:r w:rsidR="001F07E8" w:rsidRPr="000C33CB">
        <w:rPr>
          <w:rFonts w:ascii="NikoshBAN" w:hAnsi="NikoshBAN" w:cs="NikoshBAN"/>
        </w:rPr>
        <w:t xml:space="preserve"> </w:t>
      </w:r>
      <w:proofErr w:type="spellStart"/>
      <w:r w:rsidR="001F07E8">
        <w:rPr>
          <w:rFonts w:ascii="NikoshBAN" w:hAnsi="NikoshBAN" w:cs="NikoshBAN"/>
        </w:rPr>
        <w:t>ছয়</w:t>
      </w:r>
      <w:r w:rsidR="001F07E8" w:rsidRPr="000C33CB">
        <w:rPr>
          <w:rFonts w:ascii="NikoshBAN" w:hAnsi="NikoshBAN" w:cs="NikoshBAN"/>
        </w:rPr>
        <w:t>শত</w:t>
      </w:r>
      <w:proofErr w:type="spellEnd"/>
      <w:r w:rsidR="001F07E8" w:rsidRPr="000C33CB">
        <w:rPr>
          <w:rFonts w:ascii="NikoshBAN" w:hAnsi="NikoshBAN" w:cs="NikoshBAN"/>
        </w:rPr>
        <w:t xml:space="preserve"> </w:t>
      </w:r>
      <w:proofErr w:type="spellStart"/>
      <w:r w:rsidR="001F07E8">
        <w:rPr>
          <w:rFonts w:ascii="NikoshBAN" w:hAnsi="NikoshBAN" w:cs="NikoshBAN"/>
        </w:rPr>
        <w:t>ছেয়াত্তর</w:t>
      </w:r>
      <w:proofErr w:type="spellEnd"/>
      <w:r w:rsidR="001F07E8" w:rsidRPr="000C33CB">
        <w:rPr>
          <w:rFonts w:ascii="NikoshBAN" w:hAnsi="NikoshBAN" w:cs="NikoshBAN"/>
        </w:rPr>
        <w:t xml:space="preserve"> </w:t>
      </w:r>
      <w:proofErr w:type="spellStart"/>
      <w:r w:rsidR="001F07E8" w:rsidRPr="000C33CB">
        <w:rPr>
          <w:rFonts w:ascii="NikoshBAN" w:hAnsi="NikoshBAN" w:cs="NikoshBAN"/>
        </w:rPr>
        <w:t>মাত্র</w:t>
      </w:r>
      <w:proofErr w:type="spellEnd"/>
      <w:r w:rsidR="001F07E8" w:rsidRPr="000C33CB">
        <w:rPr>
          <w:rFonts w:ascii="NikoshBAN" w:hAnsi="NikoshBAN" w:cs="NikoshBAN"/>
        </w:rPr>
        <w:t>)</w:t>
      </w:r>
      <w:r w:rsidR="00BA6AA2">
        <w:rPr>
          <w:rFonts w:ascii="NikoshBAN" w:hAnsi="NikoshBAN" w:cs="NikoshBAN"/>
        </w:rPr>
        <w:t xml:space="preserve"> </w:t>
      </w:r>
      <w:proofErr w:type="spellStart"/>
      <w:r w:rsidR="00BA6AA2" w:rsidRPr="003D78A0">
        <w:rPr>
          <w:rFonts w:ascii="Nikosh" w:hAnsi="Nikosh" w:cs="Nikosh"/>
        </w:rPr>
        <w:t>টাকা</w:t>
      </w:r>
      <w:r w:rsidR="00BA6AA2">
        <w:rPr>
          <w:rFonts w:ascii="Nikosh" w:hAnsi="Nikosh" w:cs="Nikosh"/>
        </w:rPr>
        <w:t>র</w:t>
      </w:r>
      <w:proofErr w:type="spellEnd"/>
      <w:r w:rsidR="00BA6AA2">
        <w:rPr>
          <w:rFonts w:ascii="Nikosh" w:hAnsi="Nikosh" w:cs="Nikosh"/>
        </w:rPr>
        <w:t xml:space="preserve"> </w:t>
      </w:r>
      <w:proofErr w:type="spellStart"/>
      <w:r w:rsidR="00BA6AA2">
        <w:rPr>
          <w:rFonts w:ascii="Nikosh" w:hAnsi="Nikosh" w:cs="Nikosh"/>
        </w:rPr>
        <w:t>নগদ</w:t>
      </w:r>
      <w:proofErr w:type="spellEnd"/>
      <w:r w:rsidR="00BA6AA2" w:rsidRPr="003D78A0">
        <w:rPr>
          <w:rFonts w:ascii="Nikosh" w:hAnsi="Nikosh" w:cs="Nikosh"/>
        </w:rPr>
        <w:t xml:space="preserve"> </w:t>
      </w:r>
      <w:proofErr w:type="spellStart"/>
      <w:r w:rsidR="00BA6AA2" w:rsidRPr="003D78A0">
        <w:rPr>
          <w:rFonts w:ascii="Nikosh" w:hAnsi="Nikosh" w:cs="Nikosh"/>
        </w:rPr>
        <w:t>ভাউচার</w:t>
      </w:r>
      <w:proofErr w:type="spellEnd"/>
      <w:r w:rsidR="00BA6AA2">
        <w:rPr>
          <w:rFonts w:ascii="Nikosh" w:hAnsi="Nikosh" w:cs="Nikosh"/>
        </w:rPr>
        <w:t xml:space="preserve"> </w:t>
      </w:r>
      <w:proofErr w:type="spellStart"/>
      <w:r w:rsidR="00BA6AA2">
        <w:rPr>
          <w:rFonts w:ascii="Nikosh" w:hAnsi="Nikosh" w:cs="Nikosh"/>
        </w:rPr>
        <w:t>অনুমোদন</w:t>
      </w:r>
      <w:proofErr w:type="spellEnd"/>
      <w:r w:rsidR="00BA6AA2">
        <w:rPr>
          <w:rFonts w:ascii="Nikosh" w:hAnsi="Nikosh" w:cs="Nikosh"/>
        </w:rPr>
        <w:t xml:space="preserve"> ও</w:t>
      </w:r>
      <w:r w:rsidR="00BA6AA2" w:rsidRPr="003D78A0">
        <w:rPr>
          <w:rFonts w:ascii="Nikosh" w:hAnsi="Nikosh" w:cs="Nikosh"/>
        </w:rPr>
        <w:t xml:space="preserve"> </w:t>
      </w:r>
      <w:proofErr w:type="spellStart"/>
      <w:r w:rsidR="00BA6AA2" w:rsidRPr="003D78A0">
        <w:rPr>
          <w:rFonts w:ascii="Nikosh" w:hAnsi="Nikosh" w:cs="Nikosh"/>
        </w:rPr>
        <w:t>সমন্বয়ের</w:t>
      </w:r>
      <w:proofErr w:type="spellEnd"/>
      <w:r w:rsidR="00BA6AA2" w:rsidRPr="003D78A0">
        <w:rPr>
          <w:rFonts w:ascii="Nikosh" w:hAnsi="Nikosh" w:cs="Nikosh"/>
        </w:rPr>
        <w:t xml:space="preserve"> </w:t>
      </w:r>
      <w:proofErr w:type="spellStart"/>
      <w:r w:rsidR="00BA6AA2" w:rsidRPr="003D78A0">
        <w:rPr>
          <w:rFonts w:ascii="Nikosh" w:hAnsi="Nikosh" w:cs="Nikosh"/>
        </w:rPr>
        <w:t>আদেশ</w:t>
      </w:r>
      <w:proofErr w:type="spellEnd"/>
      <w:r w:rsidR="00BA6AA2" w:rsidRPr="003D78A0">
        <w:rPr>
          <w:rFonts w:ascii="Nikosh" w:hAnsi="Nikosh" w:cs="Nikosh"/>
        </w:rPr>
        <w:t xml:space="preserve"> </w:t>
      </w:r>
      <w:proofErr w:type="spellStart"/>
      <w:r w:rsidR="00BA6AA2" w:rsidRPr="003D78A0">
        <w:rPr>
          <w:rFonts w:ascii="Nikosh" w:hAnsi="Nikosh" w:cs="Nikosh"/>
        </w:rPr>
        <w:t>দেয়া</w:t>
      </w:r>
      <w:proofErr w:type="spellEnd"/>
      <w:r w:rsidR="00BA6AA2" w:rsidRPr="003D78A0">
        <w:rPr>
          <w:rFonts w:ascii="Nikosh" w:hAnsi="Nikosh" w:cs="Nikosh"/>
        </w:rPr>
        <w:t xml:space="preserve"> </w:t>
      </w:r>
      <w:proofErr w:type="spellStart"/>
      <w:r w:rsidR="00BA6AA2" w:rsidRPr="003D78A0">
        <w:rPr>
          <w:rFonts w:ascii="Nikosh" w:hAnsi="Nikosh" w:cs="Nikosh"/>
        </w:rPr>
        <w:t>যায়</w:t>
      </w:r>
      <w:proofErr w:type="spellEnd"/>
      <w:r w:rsidR="00BA6AA2" w:rsidRPr="003D78A0">
        <w:rPr>
          <w:rFonts w:ascii="Nikosh" w:hAnsi="Nikosh" w:cs="Nikosh"/>
        </w:rPr>
        <w:t xml:space="preserve"> </w:t>
      </w:r>
      <w:proofErr w:type="spellStart"/>
      <w:r w:rsidR="00BA6AA2" w:rsidRPr="003D78A0">
        <w:rPr>
          <w:rFonts w:ascii="Nikosh" w:hAnsi="Nikosh" w:cs="Nikosh"/>
        </w:rPr>
        <w:t>এবং</w:t>
      </w:r>
      <w:proofErr w:type="spellEnd"/>
    </w:p>
    <w:p w14:paraId="6EF896FB" w14:textId="77777777" w:rsidR="00A82464" w:rsidRPr="005D14D3" w:rsidRDefault="00A82464" w:rsidP="005D3F37">
      <w:pPr>
        <w:jc w:val="both"/>
        <w:rPr>
          <w:rFonts w:ascii="NikoshBAN" w:hAnsi="NikoshBAN" w:cs="NikoshBAN"/>
        </w:rPr>
      </w:pPr>
    </w:p>
    <w:p w14:paraId="4CFA3362" w14:textId="428A1907" w:rsidR="0046577C" w:rsidRPr="005D14D3" w:rsidRDefault="009A3DCC" w:rsidP="00925552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 </w:t>
      </w:r>
      <w:r w:rsidR="004B427D" w:rsidRPr="005D14D3">
        <w:rPr>
          <w:rFonts w:ascii="NikoshBAN" w:hAnsi="NikoshBAN" w:cs="NikoshBAN"/>
        </w:rPr>
        <w:t xml:space="preserve">(খ) </w:t>
      </w:r>
      <w:r w:rsidR="00996697">
        <w:rPr>
          <w:rFonts w:ascii="NikoshBAN" w:hAnsi="NikoshBAN" w:cs="NikoshBAN"/>
        </w:rPr>
        <w:t>16</w:t>
      </w:r>
      <w:r w:rsidR="004B427D" w:rsidRPr="005D14D3">
        <w:rPr>
          <w:rFonts w:ascii="NikoshBAN" w:hAnsi="NikoshBAN" w:cs="NikoshBAN"/>
        </w:rPr>
        <w:t>/1</w:t>
      </w:r>
      <w:r w:rsidR="00FF3EB5" w:rsidRPr="005D14D3">
        <w:rPr>
          <w:rFonts w:ascii="NikoshBAN" w:hAnsi="NikoshBAN" w:cs="NikoshBAN"/>
        </w:rPr>
        <w:t>2</w:t>
      </w:r>
      <w:r w:rsidR="004B427D" w:rsidRPr="005D14D3">
        <w:rPr>
          <w:rFonts w:ascii="NikoshBAN" w:hAnsi="NikoshBAN" w:cs="NikoshBAN"/>
        </w:rPr>
        <w:t xml:space="preserve">/২৪ </w:t>
      </w:r>
      <w:proofErr w:type="spellStart"/>
      <w:r w:rsidR="004B427D" w:rsidRPr="005D14D3">
        <w:rPr>
          <w:rFonts w:ascii="NikoshBAN" w:hAnsi="NikoshBAN" w:cs="NikoshBAN"/>
        </w:rPr>
        <w:t>থেকে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r w:rsidR="00996697">
        <w:rPr>
          <w:rFonts w:ascii="NikoshBAN" w:hAnsi="NikoshBAN" w:cs="NikoshBAN"/>
        </w:rPr>
        <w:t>31</w:t>
      </w:r>
      <w:r w:rsidR="004B427D" w:rsidRPr="005D14D3">
        <w:rPr>
          <w:rFonts w:ascii="NikoshBAN" w:hAnsi="NikoshBAN" w:cs="NikoshBAN"/>
        </w:rPr>
        <w:t>/1</w:t>
      </w:r>
      <w:r w:rsidR="00FF3EB5" w:rsidRPr="005D14D3">
        <w:rPr>
          <w:rFonts w:ascii="NikoshBAN" w:hAnsi="NikoshBAN" w:cs="NikoshBAN"/>
        </w:rPr>
        <w:t>2</w:t>
      </w:r>
      <w:r w:rsidR="004B427D" w:rsidRPr="005D14D3">
        <w:rPr>
          <w:rFonts w:ascii="NikoshBAN" w:hAnsi="NikoshBAN" w:cs="NikoshBAN"/>
        </w:rPr>
        <w:t xml:space="preserve">/২৪ </w:t>
      </w:r>
      <w:proofErr w:type="spellStart"/>
      <w:r w:rsidR="004B427D" w:rsidRPr="005D14D3">
        <w:rPr>
          <w:rFonts w:ascii="NikoshBAN" w:hAnsi="NikoshBAN" w:cs="NikoshBAN"/>
        </w:rPr>
        <w:t>তারিখ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পর্যন্ত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r w:rsidR="00563BB4" w:rsidRPr="005D14D3">
        <w:rPr>
          <w:rFonts w:ascii="NikoshBAN" w:hAnsi="NikoshBAN" w:cs="NikoshBAN"/>
        </w:rPr>
        <w:t>1</w:t>
      </w:r>
      <w:r w:rsidR="00996697">
        <w:rPr>
          <w:rFonts w:ascii="NikoshBAN" w:hAnsi="NikoshBAN" w:cs="NikoshBAN"/>
        </w:rPr>
        <w:t>6</w:t>
      </w:r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দিন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ক্যান্টিনের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বাজার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খরচ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নির্বাহের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জন্য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চেকের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মাধ্যমে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r w:rsidR="00DE4EE8" w:rsidRPr="005D14D3">
        <w:rPr>
          <w:rFonts w:ascii="NikoshBAN" w:hAnsi="NikoshBAN" w:cs="NikoshBAN"/>
        </w:rPr>
        <w:t>1</w:t>
      </w:r>
      <w:r w:rsidR="00BD041E">
        <w:rPr>
          <w:rFonts w:ascii="NikoshBAN" w:hAnsi="NikoshBAN" w:cs="NikoshBAN"/>
        </w:rPr>
        <w:t>6</w:t>
      </w:r>
      <w:r w:rsidR="004B427D" w:rsidRPr="005D14D3">
        <w:rPr>
          <w:rFonts w:ascii="NikoshBAN" w:hAnsi="NikoshBAN" w:cs="NikoshBAN"/>
        </w:rPr>
        <w:t>,০০,০০০/- (</w:t>
      </w:r>
      <w:proofErr w:type="spellStart"/>
      <w:r w:rsidR="00BD041E">
        <w:rPr>
          <w:rFonts w:ascii="NikoshBAN" w:hAnsi="NikoshBAN" w:cs="NikoshBAN"/>
        </w:rPr>
        <w:t>ষোল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লক্ষ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মাত্র</w:t>
      </w:r>
      <w:proofErr w:type="spellEnd"/>
      <w:r w:rsidR="004B427D" w:rsidRPr="005D14D3">
        <w:rPr>
          <w:rFonts w:ascii="NikoshBAN" w:hAnsi="NikoshBAN" w:cs="NikoshBAN"/>
        </w:rPr>
        <w:t xml:space="preserve">) </w:t>
      </w:r>
      <w:proofErr w:type="spellStart"/>
      <w:r w:rsidR="004B427D" w:rsidRPr="005D14D3">
        <w:rPr>
          <w:rFonts w:ascii="NikoshBAN" w:hAnsi="NikoshBAN" w:cs="NikoshBAN"/>
        </w:rPr>
        <w:t>টাকা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ক্যান্টিন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ব্যবস্থাপনা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কমিটির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তত্ত্বাবধায়ক-কে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নগদ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r w:rsidR="00CB195D" w:rsidRPr="005D14D3">
        <w:rPr>
          <w:rFonts w:ascii="NikoshBAN" w:hAnsi="NikoshBAN" w:cs="NikoshBAN"/>
        </w:rPr>
        <w:t>0</w:t>
      </w:r>
      <w:r w:rsidR="004A7E05" w:rsidRPr="005D14D3">
        <w:rPr>
          <w:rFonts w:ascii="NikoshBAN" w:hAnsi="NikoshBAN" w:cs="NikoshBAN"/>
        </w:rPr>
        <w:t>2</w:t>
      </w:r>
      <w:r w:rsidR="00CB195D" w:rsidRPr="005D14D3">
        <w:rPr>
          <w:rFonts w:ascii="NikoshBAN" w:hAnsi="NikoshBAN" w:cs="NikoshBAN"/>
        </w:rPr>
        <w:t xml:space="preserve">টি </w:t>
      </w:r>
      <w:proofErr w:type="spellStart"/>
      <w:r w:rsidR="004B427D" w:rsidRPr="005D14D3">
        <w:rPr>
          <w:rFonts w:ascii="NikoshBAN" w:hAnsi="NikoshBAN" w:cs="NikoshBAN"/>
        </w:rPr>
        <w:t>চেকের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মাধ্যমে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অগ্রিম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হিসাবে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প্রদান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করা</w:t>
      </w:r>
      <w:proofErr w:type="spellEnd"/>
      <w:r w:rsidR="004B427D" w:rsidRPr="005D14D3">
        <w:rPr>
          <w:rFonts w:ascii="NikoshBAN" w:hAnsi="NikoshBAN" w:cs="NikoshBAN"/>
        </w:rPr>
        <w:t xml:space="preserve"> </w:t>
      </w:r>
      <w:proofErr w:type="spellStart"/>
      <w:r w:rsidR="004B427D" w:rsidRPr="005D14D3">
        <w:rPr>
          <w:rFonts w:ascii="NikoshBAN" w:hAnsi="NikoshBAN" w:cs="NikoshBAN"/>
        </w:rPr>
        <w:t>যায়</w:t>
      </w:r>
      <w:proofErr w:type="spellEnd"/>
      <w:r w:rsidR="004B427D" w:rsidRPr="005D14D3">
        <w:rPr>
          <w:rFonts w:ascii="NikoshBAN" w:hAnsi="NikoshBAN" w:cs="NikoshBAN"/>
        </w:rPr>
        <w:t xml:space="preserve">। </w:t>
      </w:r>
      <w:proofErr w:type="spellStart"/>
      <w:r w:rsidR="00B206EA">
        <w:rPr>
          <w:rFonts w:ascii="NikoshBAN" w:hAnsi="NikoshBAN" w:cs="NikoshBAN"/>
        </w:rPr>
        <w:t>উল্লিখিত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সময়ের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মধ্যে</w:t>
      </w:r>
      <w:proofErr w:type="spellEnd"/>
      <w:r w:rsidR="00B206EA">
        <w:rPr>
          <w:rFonts w:ascii="NikoshBAN" w:hAnsi="NikoshBAN" w:cs="NikoshBAN"/>
        </w:rPr>
        <w:t xml:space="preserve"> 21/12/২৪ </w:t>
      </w:r>
      <w:proofErr w:type="spellStart"/>
      <w:r w:rsidR="00B206EA">
        <w:rPr>
          <w:rFonts w:ascii="NikoshBAN" w:hAnsi="NikoshBAN" w:cs="NikoshBAN"/>
        </w:rPr>
        <w:t>তারিখে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রিসার্চ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পাবলিকেশন</w:t>
      </w:r>
      <w:proofErr w:type="spellEnd"/>
      <w:r w:rsidR="00B206EA">
        <w:rPr>
          <w:rFonts w:ascii="NikoshBAN" w:hAnsi="NikoshBAN" w:cs="NikoshBAN"/>
        </w:rPr>
        <w:t xml:space="preserve">, </w:t>
      </w:r>
      <w:proofErr w:type="spellStart"/>
      <w:r w:rsidR="00B206EA">
        <w:rPr>
          <w:rFonts w:ascii="NikoshBAN" w:hAnsi="NikoshBAN" w:cs="NikoshBAN"/>
        </w:rPr>
        <w:t>সিইডিপি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এবং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9C5EFD">
        <w:rPr>
          <w:rFonts w:ascii="NikoshBAN" w:hAnsi="NikoshBAN" w:cs="NikoshBAN"/>
        </w:rPr>
        <w:t>সিএএসপি</w:t>
      </w:r>
      <w:proofErr w:type="spellEnd"/>
      <w:r w:rsidR="009C5EFD">
        <w:rPr>
          <w:rFonts w:ascii="NikoshBAN" w:hAnsi="NikoshBAN" w:cs="NikoshBAN"/>
        </w:rPr>
        <w:t xml:space="preserve"> </w:t>
      </w:r>
      <w:proofErr w:type="spellStart"/>
      <w:r w:rsidR="009C5EFD">
        <w:rPr>
          <w:rFonts w:ascii="NikoshBAN" w:hAnsi="NikoshBAN" w:cs="NikoshBAN"/>
        </w:rPr>
        <w:t>এর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খাবার</w:t>
      </w:r>
      <w:proofErr w:type="spellEnd"/>
      <w:r w:rsidR="00B206EA">
        <w:rPr>
          <w:rFonts w:ascii="NikoshBAN" w:hAnsi="NikoshBAN" w:cs="NikoshBAN"/>
        </w:rPr>
        <w:t>, 2</w:t>
      </w:r>
      <w:r w:rsidR="009C5EFD">
        <w:rPr>
          <w:rFonts w:ascii="NikoshBAN" w:hAnsi="NikoshBAN" w:cs="NikoshBAN"/>
        </w:rPr>
        <w:t>6</w:t>
      </w:r>
      <w:r w:rsidR="00B206EA">
        <w:rPr>
          <w:rFonts w:ascii="NikoshBAN" w:hAnsi="NikoshBAN" w:cs="NikoshBAN"/>
        </w:rPr>
        <w:t>/1</w:t>
      </w:r>
      <w:r w:rsidR="009C5EFD">
        <w:rPr>
          <w:rFonts w:ascii="NikoshBAN" w:hAnsi="NikoshBAN" w:cs="NikoshBAN"/>
        </w:rPr>
        <w:t>2</w:t>
      </w:r>
      <w:r w:rsidR="00B206EA">
        <w:rPr>
          <w:rFonts w:ascii="NikoshBAN" w:hAnsi="NikoshBAN" w:cs="NikoshBAN"/>
        </w:rPr>
        <w:t>/24</w:t>
      </w:r>
      <w:r w:rsidR="009C5EFD">
        <w:rPr>
          <w:rFonts w:ascii="NikoshBAN" w:hAnsi="NikoshBAN" w:cs="NikoshBAN"/>
        </w:rPr>
        <w:t xml:space="preserve"> </w:t>
      </w:r>
      <w:proofErr w:type="spellStart"/>
      <w:r w:rsidR="009C5EFD">
        <w:rPr>
          <w:rFonts w:ascii="NikoshBAN" w:hAnsi="NikoshBAN" w:cs="NikoshBAN"/>
        </w:rPr>
        <w:t>থেকে</w:t>
      </w:r>
      <w:proofErr w:type="spellEnd"/>
      <w:r w:rsidR="009C5EFD">
        <w:rPr>
          <w:rFonts w:ascii="NikoshBAN" w:hAnsi="NikoshBAN" w:cs="NikoshBAN"/>
        </w:rPr>
        <w:t xml:space="preserve"> 28/12/24</w:t>
      </w:r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তারিখে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9C5EFD">
        <w:rPr>
          <w:rFonts w:ascii="NikoshBAN" w:hAnsi="NikoshBAN" w:cs="NikoshBAN"/>
        </w:rPr>
        <w:t>এফবিডিবি</w:t>
      </w:r>
      <w:proofErr w:type="spellEnd"/>
      <w:r w:rsidR="009C5EFD">
        <w:rPr>
          <w:rFonts w:ascii="NikoshBAN" w:hAnsi="NikoshBAN" w:cs="NikoshBAN"/>
        </w:rPr>
        <w:t xml:space="preserve"> </w:t>
      </w:r>
      <w:proofErr w:type="spellStart"/>
      <w:r w:rsidR="009C5EFD">
        <w:rPr>
          <w:rFonts w:ascii="NikoshBAN" w:hAnsi="NikoshBAN" w:cs="NikoshBAN"/>
        </w:rPr>
        <w:t>এর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9C5EFD">
        <w:rPr>
          <w:rFonts w:ascii="NikoshBAN" w:hAnsi="NikoshBAN" w:cs="NikoshBAN"/>
        </w:rPr>
        <w:t>তিনবেলা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খাবার</w:t>
      </w:r>
      <w:proofErr w:type="spellEnd"/>
      <w:r w:rsidR="00B206EA">
        <w:rPr>
          <w:rFonts w:ascii="NikoshBAN" w:hAnsi="NikoshBAN" w:cs="NikoshBAN"/>
        </w:rPr>
        <w:t xml:space="preserve">, </w:t>
      </w:r>
      <w:r w:rsidR="009C5EFD">
        <w:rPr>
          <w:rFonts w:ascii="NikoshBAN" w:hAnsi="NikoshBAN" w:cs="NikoshBAN"/>
        </w:rPr>
        <w:t>27</w:t>
      </w:r>
      <w:r w:rsidR="00B206EA">
        <w:rPr>
          <w:rFonts w:ascii="NikoshBAN" w:hAnsi="NikoshBAN" w:cs="NikoshBAN"/>
        </w:rPr>
        <w:t>/1</w:t>
      </w:r>
      <w:r w:rsidR="009C5EFD">
        <w:rPr>
          <w:rFonts w:ascii="NikoshBAN" w:hAnsi="NikoshBAN" w:cs="NikoshBAN"/>
        </w:rPr>
        <w:t>2</w:t>
      </w:r>
      <w:r w:rsidR="00B206EA">
        <w:rPr>
          <w:rFonts w:ascii="NikoshBAN" w:hAnsi="NikoshBAN" w:cs="NikoshBAN"/>
        </w:rPr>
        <w:t xml:space="preserve">/24 </w:t>
      </w:r>
      <w:proofErr w:type="spellStart"/>
      <w:r w:rsidR="00B206EA">
        <w:rPr>
          <w:rFonts w:ascii="NikoshBAN" w:hAnsi="NikoshBAN" w:cs="NikoshBAN"/>
        </w:rPr>
        <w:t>তারিখে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9C5EFD">
        <w:rPr>
          <w:rFonts w:ascii="NikoshBAN" w:hAnsi="NikoshBAN" w:cs="NikoshBAN"/>
        </w:rPr>
        <w:t>আনন্দ</w:t>
      </w:r>
      <w:proofErr w:type="spellEnd"/>
      <w:r w:rsidR="009C5EFD">
        <w:rPr>
          <w:rFonts w:ascii="NikoshBAN" w:hAnsi="NikoshBAN" w:cs="NikoshBAN"/>
        </w:rPr>
        <w:t xml:space="preserve"> </w:t>
      </w:r>
      <w:proofErr w:type="spellStart"/>
      <w:r w:rsidR="009C5EFD">
        <w:rPr>
          <w:rFonts w:ascii="NikoshBAN" w:hAnsi="NikoshBAN" w:cs="NikoshBAN"/>
        </w:rPr>
        <w:t>এর</w:t>
      </w:r>
      <w:proofErr w:type="spellEnd"/>
      <w:r w:rsidR="00B206EA">
        <w:rPr>
          <w:rFonts w:ascii="NikoshBAN" w:hAnsi="NikoshBAN" w:cs="NikoshBAN"/>
        </w:rPr>
        <w:t xml:space="preserve"> </w:t>
      </w:r>
      <w:r w:rsidR="006008B6">
        <w:rPr>
          <w:rFonts w:ascii="NikoshBAN" w:hAnsi="NikoshBAN" w:cs="NikoshBAN"/>
        </w:rPr>
        <w:t>5</w:t>
      </w:r>
      <w:r w:rsidR="00B206EA">
        <w:rPr>
          <w:rFonts w:ascii="NikoshBAN" w:hAnsi="NikoshBAN" w:cs="NikoshBAN"/>
        </w:rPr>
        <w:t xml:space="preserve">00 </w:t>
      </w:r>
      <w:proofErr w:type="spellStart"/>
      <w:r w:rsidR="00B206EA">
        <w:rPr>
          <w:rFonts w:ascii="NikoshBAN" w:hAnsi="NikoshBAN" w:cs="NikoshBAN"/>
        </w:rPr>
        <w:t>জনের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খাবার</w:t>
      </w:r>
      <w:proofErr w:type="spellEnd"/>
      <w:r w:rsidR="00B206EA">
        <w:rPr>
          <w:rFonts w:ascii="NikoshBAN" w:hAnsi="NikoshBAN" w:cs="NikoshBAN"/>
        </w:rPr>
        <w:t xml:space="preserve">, </w:t>
      </w:r>
      <w:r w:rsidR="006008B6">
        <w:rPr>
          <w:rFonts w:ascii="NikoshBAN" w:hAnsi="NikoshBAN" w:cs="NikoshBAN"/>
        </w:rPr>
        <w:t>30</w:t>
      </w:r>
      <w:r w:rsidR="00B206EA">
        <w:rPr>
          <w:rFonts w:ascii="NikoshBAN" w:hAnsi="NikoshBAN" w:cs="NikoshBAN"/>
        </w:rPr>
        <w:t>/1</w:t>
      </w:r>
      <w:r w:rsidR="006008B6">
        <w:rPr>
          <w:rFonts w:ascii="NikoshBAN" w:hAnsi="NikoshBAN" w:cs="NikoshBAN"/>
        </w:rPr>
        <w:t>2</w:t>
      </w:r>
      <w:r w:rsidR="00B206EA">
        <w:rPr>
          <w:rFonts w:ascii="NikoshBAN" w:hAnsi="NikoshBAN" w:cs="NikoshBAN"/>
        </w:rPr>
        <w:t xml:space="preserve">/24 </w:t>
      </w:r>
      <w:proofErr w:type="spellStart"/>
      <w:r w:rsidR="00B206EA">
        <w:rPr>
          <w:rFonts w:ascii="NikoshBAN" w:hAnsi="NikoshBAN" w:cs="NikoshBAN"/>
        </w:rPr>
        <w:t>তারিখে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6008B6">
        <w:rPr>
          <w:rFonts w:ascii="NikoshBAN" w:hAnsi="NikoshBAN" w:cs="NikoshBAN"/>
        </w:rPr>
        <w:t>বিয়াম</w:t>
      </w:r>
      <w:proofErr w:type="spellEnd"/>
      <w:r w:rsidR="006008B6">
        <w:rPr>
          <w:rFonts w:ascii="NikoshBAN" w:hAnsi="NikoshBAN" w:cs="NikoshBAN"/>
        </w:rPr>
        <w:t xml:space="preserve"> </w:t>
      </w:r>
      <w:proofErr w:type="spellStart"/>
      <w:r w:rsidR="006008B6">
        <w:rPr>
          <w:rFonts w:ascii="NikoshBAN" w:hAnsi="NikoshBAN" w:cs="NikoshBAN"/>
        </w:rPr>
        <w:t>রিসার্চ</w:t>
      </w:r>
      <w:proofErr w:type="spellEnd"/>
      <w:r w:rsidR="006008B6">
        <w:rPr>
          <w:rFonts w:ascii="NikoshBAN" w:hAnsi="NikoshBAN" w:cs="NikoshBAN"/>
        </w:rPr>
        <w:t xml:space="preserve"> </w:t>
      </w:r>
      <w:proofErr w:type="spellStart"/>
      <w:r w:rsidR="006008B6">
        <w:rPr>
          <w:rFonts w:ascii="NikoshBAN" w:hAnsi="NikoshBAN" w:cs="NikoshBAN"/>
        </w:rPr>
        <w:t>পুলের</w:t>
      </w:r>
      <w:proofErr w:type="spellEnd"/>
      <w:r w:rsidR="00B206EA">
        <w:rPr>
          <w:rFonts w:ascii="NikoshBAN" w:hAnsi="NikoshBAN" w:cs="NikoshBAN"/>
        </w:rPr>
        <w:t xml:space="preserve"> </w:t>
      </w:r>
      <w:r w:rsidR="006008B6">
        <w:rPr>
          <w:rFonts w:ascii="NikoshBAN" w:hAnsi="NikoshBAN" w:cs="NikoshBAN"/>
        </w:rPr>
        <w:t>30</w:t>
      </w:r>
      <w:r w:rsidR="00B206EA">
        <w:rPr>
          <w:rFonts w:ascii="NikoshBAN" w:hAnsi="NikoshBAN" w:cs="NikoshBAN"/>
        </w:rPr>
        <w:t xml:space="preserve">0 </w:t>
      </w:r>
      <w:proofErr w:type="spellStart"/>
      <w:r w:rsidR="00B206EA">
        <w:rPr>
          <w:rFonts w:ascii="NikoshBAN" w:hAnsi="NikoshBAN" w:cs="NikoshBAN"/>
        </w:rPr>
        <w:t>জনের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6008B6">
        <w:rPr>
          <w:rFonts w:ascii="NikoshBAN" w:hAnsi="NikoshBAN" w:cs="NikoshBAN"/>
        </w:rPr>
        <w:t>খাবার</w:t>
      </w:r>
      <w:proofErr w:type="spellEnd"/>
      <w:r w:rsidR="006008B6">
        <w:rPr>
          <w:rFonts w:ascii="NikoshBAN" w:hAnsi="NikoshBAN" w:cs="NikoshBAN"/>
        </w:rPr>
        <w:t xml:space="preserve">, 31/12/24 </w:t>
      </w:r>
      <w:proofErr w:type="spellStart"/>
      <w:r w:rsidR="006008B6">
        <w:rPr>
          <w:rFonts w:ascii="NikoshBAN" w:hAnsi="NikoshBAN" w:cs="NikoshBAN"/>
        </w:rPr>
        <w:t>তারিখে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6008B6">
        <w:rPr>
          <w:rFonts w:ascii="NikoshBAN" w:hAnsi="NikoshBAN" w:cs="NikoshBAN"/>
        </w:rPr>
        <w:t>প্লাজমা</w:t>
      </w:r>
      <w:proofErr w:type="spellEnd"/>
      <w:r w:rsidR="006008B6">
        <w:rPr>
          <w:rFonts w:ascii="NikoshBAN" w:hAnsi="NikoshBAN" w:cs="NikoshBAN"/>
        </w:rPr>
        <w:t xml:space="preserve"> </w:t>
      </w:r>
      <w:proofErr w:type="spellStart"/>
      <w:r w:rsidR="006008B6">
        <w:rPr>
          <w:rFonts w:ascii="NikoshBAN" w:hAnsi="NikoshBAN" w:cs="NikoshBAN"/>
        </w:rPr>
        <w:t>সলুসনের</w:t>
      </w:r>
      <w:proofErr w:type="spellEnd"/>
      <w:r w:rsidR="006008B6">
        <w:rPr>
          <w:rFonts w:ascii="NikoshBAN" w:hAnsi="NikoshBAN" w:cs="NikoshBAN"/>
        </w:rPr>
        <w:t xml:space="preserve"> 300জনের </w:t>
      </w:r>
      <w:proofErr w:type="spellStart"/>
      <w:r w:rsidR="006008B6">
        <w:rPr>
          <w:rFonts w:ascii="NikoshBAN" w:hAnsi="NikoshBAN" w:cs="NikoshBAN"/>
        </w:rPr>
        <w:t>খাবারের</w:t>
      </w:r>
      <w:proofErr w:type="spellEnd"/>
      <w:r w:rsidR="006008B6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চাহিদা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রয়েছে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তাই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একটু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বেশি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টাকার</w:t>
      </w:r>
      <w:proofErr w:type="spellEnd"/>
      <w:r w:rsidR="00B206EA">
        <w:rPr>
          <w:rFonts w:ascii="NikoshBAN" w:hAnsi="NikoshBAN" w:cs="NikoshBAN"/>
        </w:rPr>
        <w:t xml:space="preserve"> </w:t>
      </w:r>
      <w:proofErr w:type="spellStart"/>
      <w:r w:rsidR="00B206EA">
        <w:rPr>
          <w:rFonts w:ascii="NikoshBAN" w:hAnsi="NikoshBAN" w:cs="NikoshBAN"/>
        </w:rPr>
        <w:t>প্রয়োজন</w:t>
      </w:r>
      <w:proofErr w:type="spellEnd"/>
      <w:r w:rsidR="00B206EA">
        <w:rPr>
          <w:rFonts w:ascii="NikoshBAN" w:hAnsi="NikoshBAN" w:cs="NikoshBAN"/>
        </w:rPr>
        <w:t>।</w:t>
      </w:r>
    </w:p>
    <w:p w14:paraId="733FAEBF" w14:textId="77777777" w:rsidR="003505DB" w:rsidRPr="005D14D3" w:rsidRDefault="003505DB" w:rsidP="003505DB">
      <w:pPr>
        <w:rPr>
          <w:rFonts w:ascii="NikoshBAN" w:hAnsi="NikoshBAN" w:cs="NikoshBAN"/>
        </w:rPr>
      </w:pPr>
    </w:p>
    <w:p w14:paraId="379B22D9" w14:textId="77777777" w:rsidR="00D00E05" w:rsidRPr="005D14D3" w:rsidRDefault="00D00E05" w:rsidP="00D00E05">
      <w:pPr>
        <w:jc w:val="both"/>
        <w:rPr>
          <w:rFonts w:ascii="NikoshBAN" w:hAnsi="NikoshBAN" w:cs="NikoshBAN"/>
        </w:rPr>
      </w:pPr>
    </w:p>
    <w:p w14:paraId="6F30D6C6" w14:textId="334A5AFC" w:rsidR="00757494" w:rsidRPr="005D14D3" w:rsidRDefault="00E832BD" w:rsidP="00757494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74</w:t>
      </w:r>
      <w:r w:rsidR="00757494" w:rsidRPr="005D14D3">
        <w:rPr>
          <w:rFonts w:ascii="NikoshBAN" w:hAnsi="NikoshBAN" w:cs="NikoshBAN"/>
        </w:rPr>
        <w:t xml:space="preserve">। </w:t>
      </w:r>
      <w:proofErr w:type="spellStart"/>
      <w:r w:rsidR="00757494" w:rsidRPr="005D14D3">
        <w:rPr>
          <w:rFonts w:ascii="NikoshBAN" w:hAnsi="NikoshBAN" w:cs="NikoshBAN"/>
        </w:rPr>
        <w:t>নোটানুচ্ছেদ</w:t>
      </w:r>
      <w:proofErr w:type="spellEnd"/>
      <w:r w:rsidR="00757494" w:rsidRPr="005D14D3">
        <w:rPr>
          <w:rFonts w:ascii="NikoshBAN" w:hAnsi="NikoshBAN" w:cs="NikoshBAN"/>
        </w:rPr>
        <w:t xml:space="preserve"> </w:t>
      </w:r>
      <w:r w:rsidR="001F16A7">
        <w:rPr>
          <w:rFonts w:ascii="NikoshBAN" w:hAnsi="NikoshBAN" w:cs="NikoshBAN"/>
        </w:rPr>
        <w:t>67</w:t>
      </w:r>
      <w:r w:rsidR="00757494" w:rsidRPr="005D14D3">
        <w:rPr>
          <w:rFonts w:ascii="NikoshBAN" w:hAnsi="NikoshBAN" w:cs="NikoshBAN"/>
        </w:rPr>
        <w:t>-</w:t>
      </w:r>
      <w:r w:rsidR="001F16A7">
        <w:rPr>
          <w:rFonts w:ascii="NikoshBAN" w:hAnsi="NikoshBAN" w:cs="NikoshBAN"/>
        </w:rPr>
        <w:t>73</w:t>
      </w:r>
      <w:r w:rsidR="00757494" w:rsidRPr="005D14D3">
        <w:rPr>
          <w:rFonts w:ascii="NikoshBAN" w:hAnsi="NikoshBAN" w:cs="NikoshBAN"/>
        </w:rPr>
        <w:t xml:space="preserve"> </w:t>
      </w:r>
      <w:proofErr w:type="spellStart"/>
      <w:r w:rsidR="00757494" w:rsidRPr="005D14D3">
        <w:rPr>
          <w:rFonts w:ascii="NikoshBAN" w:hAnsi="NikoshBAN" w:cs="NikoshBAN"/>
        </w:rPr>
        <w:t>মহাপরিচালক</w:t>
      </w:r>
      <w:proofErr w:type="spellEnd"/>
      <w:r w:rsidR="00757494" w:rsidRPr="005D14D3">
        <w:rPr>
          <w:rFonts w:ascii="NikoshBAN" w:hAnsi="NikoshBAN" w:cs="NikoshBAN"/>
        </w:rPr>
        <w:t xml:space="preserve"> </w:t>
      </w:r>
      <w:proofErr w:type="spellStart"/>
      <w:r w:rsidR="00757494" w:rsidRPr="005D14D3">
        <w:rPr>
          <w:rFonts w:ascii="NikoshBAN" w:hAnsi="NikoshBAN" w:cs="NikoshBAN"/>
        </w:rPr>
        <w:t>মহোদয়ের</w:t>
      </w:r>
      <w:proofErr w:type="spellEnd"/>
      <w:r w:rsidR="00757494" w:rsidRPr="005D14D3">
        <w:rPr>
          <w:rFonts w:ascii="NikoshBAN" w:hAnsi="NikoshBAN" w:cs="NikoshBAN"/>
        </w:rPr>
        <w:t xml:space="preserve"> </w:t>
      </w:r>
      <w:proofErr w:type="spellStart"/>
      <w:r w:rsidR="00757494" w:rsidRPr="005D14D3">
        <w:rPr>
          <w:rFonts w:ascii="NikoshBAN" w:hAnsi="NikoshBAN" w:cs="NikoshBAN"/>
        </w:rPr>
        <w:t>সদয়</w:t>
      </w:r>
      <w:proofErr w:type="spellEnd"/>
      <w:r w:rsidR="00757494" w:rsidRPr="005D14D3">
        <w:rPr>
          <w:rFonts w:ascii="NikoshBAN" w:hAnsi="NikoshBAN" w:cs="NikoshBAN"/>
        </w:rPr>
        <w:t xml:space="preserve"> </w:t>
      </w:r>
      <w:proofErr w:type="spellStart"/>
      <w:proofErr w:type="gramStart"/>
      <w:r w:rsidR="00757494" w:rsidRPr="005D14D3">
        <w:rPr>
          <w:rFonts w:ascii="NikoshBAN" w:hAnsi="NikoshBAN" w:cs="NikoshBAN"/>
        </w:rPr>
        <w:t>অবগতি</w:t>
      </w:r>
      <w:proofErr w:type="spellEnd"/>
      <w:r w:rsidR="00757494" w:rsidRPr="005D14D3">
        <w:rPr>
          <w:rFonts w:ascii="NikoshBAN" w:hAnsi="NikoshBAN" w:cs="NikoshBAN"/>
        </w:rPr>
        <w:t xml:space="preserve">  </w:t>
      </w:r>
      <w:proofErr w:type="spellStart"/>
      <w:r w:rsidR="00757494" w:rsidRPr="005D14D3">
        <w:rPr>
          <w:rFonts w:ascii="NikoshBAN" w:hAnsi="NikoshBAN" w:cs="NikoshBAN"/>
        </w:rPr>
        <w:t>এবং</w:t>
      </w:r>
      <w:proofErr w:type="spellEnd"/>
      <w:proofErr w:type="gramEnd"/>
      <w:r w:rsidR="00757494" w:rsidRPr="005D14D3">
        <w:rPr>
          <w:rFonts w:ascii="NikoshBAN" w:hAnsi="NikoshBAN" w:cs="NikoshBAN"/>
        </w:rPr>
        <w:t xml:space="preserve"> </w:t>
      </w:r>
      <w:proofErr w:type="spellStart"/>
      <w:r w:rsidR="00757494" w:rsidRPr="005D14D3">
        <w:rPr>
          <w:rFonts w:ascii="NikoshBAN" w:hAnsi="NikoshBAN" w:cs="NikoshBAN"/>
        </w:rPr>
        <w:t>নোট</w:t>
      </w:r>
      <w:proofErr w:type="spellEnd"/>
      <w:r w:rsidR="00757494" w:rsidRPr="005D14D3">
        <w:rPr>
          <w:rFonts w:ascii="NikoshBAN" w:hAnsi="NikoshBAN" w:cs="NikoshBAN"/>
        </w:rPr>
        <w:t xml:space="preserve"> </w:t>
      </w:r>
      <w:proofErr w:type="spellStart"/>
      <w:r w:rsidR="00757494" w:rsidRPr="005D14D3">
        <w:rPr>
          <w:rFonts w:ascii="NikoshBAN" w:hAnsi="NikoshBAN" w:cs="NikoshBAN"/>
        </w:rPr>
        <w:t>অনুচ্ছেদ</w:t>
      </w:r>
      <w:proofErr w:type="spellEnd"/>
      <w:r w:rsidR="00757494" w:rsidRPr="005D14D3">
        <w:rPr>
          <w:rFonts w:ascii="NikoshBAN" w:hAnsi="NikoshBAN" w:cs="NikoshBAN"/>
        </w:rPr>
        <w:t xml:space="preserve"> নং-</w:t>
      </w:r>
      <w:r w:rsidR="00381B6E">
        <w:rPr>
          <w:rFonts w:ascii="NikoshBAN" w:hAnsi="NikoshBAN" w:cs="NikoshBAN"/>
        </w:rPr>
        <w:t>73</w:t>
      </w:r>
      <w:r w:rsidR="00757494" w:rsidRPr="005D14D3">
        <w:rPr>
          <w:rFonts w:ascii="NikoshBAN" w:hAnsi="NikoshBAN" w:cs="NikoshBAN"/>
        </w:rPr>
        <w:t xml:space="preserve"> </w:t>
      </w:r>
      <w:proofErr w:type="spellStart"/>
      <w:r w:rsidR="00757494" w:rsidRPr="005D14D3">
        <w:rPr>
          <w:rFonts w:ascii="NikoshBAN" w:hAnsi="NikoshBAN" w:cs="NikoshBAN"/>
        </w:rPr>
        <w:t>এর</w:t>
      </w:r>
      <w:proofErr w:type="spellEnd"/>
      <w:r w:rsidR="00757494" w:rsidRPr="005D14D3">
        <w:rPr>
          <w:rFonts w:ascii="NikoshBAN" w:hAnsi="NikoshBAN" w:cs="NikoshBAN"/>
        </w:rPr>
        <w:t xml:space="preserve"> ‘ক’ ও ‘খ’ </w:t>
      </w:r>
      <w:proofErr w:type="spellStart"/>
      <w:r w:rsidR="00757494" w:rsidRPr="005D14D3">
        <w:rPr>
          <w:rFonts w:ascii="NikoshBAN" w:hAnsi="NikoshBAN" w:cs="NikoshBAN"/>
        </w:rPr>
        <w:t>এর</w:t>
      </w:r>
      <w:proofErr w:type="spellEnd"/>
      <w:r w:rsidR="00757494" w:rsidRPr="005D14D3">
        <w:rPr>
          <w:rFonts w:ascii="NikoshBAN" w:hAnsi="NikoshBAN" w:cs="NikoshBAN"/>
        </w:rPr>
        <w:t xml:space="preserve"> </w:t>
      </w:r>
      <w:proofErr w:type="spellStart"/>
      <w:r w:rsidR="00757494" w:rsidRPr="005D14D3">
        <w:rPr>
          <w:rFonts w:ascii="NikoshBAN" w:hAnsi="NikoshBAN" w:cs="NikoshBAN"/>
        </w:rPr>
        <w:t>প্রস্তাব</w:t>
      </w:r>
      <w:proofErr w:type="spellEnd"/>
      <w:r w:rsidR="00757494" w:rsidRPr="005D14D3">
        <w:rPr>
          <w:rFonts w:ascii="NikoshBAN" w:hAnsi="NikoshBAN" w:cs="NikoshBAN"/>
        </w:rPr>
        <w:t xml:space="preserve"> </w:t>
      </w:r>
      <w:proofErr w:type="spellStart"/>
      <w:r w:rsidR="00757494" w:rsidRPr="005D14D3">
        <w:rPr>
          <w:rFonts w:ascii="NikoshBAN" w:hAnsi="NikoshBAN" w:cs="NikoshBAN"/>
        </w:rPr>
        <w:t>সদয়</w:t>
      </w:r>
      <w:proofErr w:type="spellEnd"/>
      <w:r w:rsidR="00757494" w:rsidRPr="005D14D3">
        <w:rPr>
          <w:rFonts w:ascii="NikoshBAN" w:hAnsi="NikoshBAN" w:cs="NikoshBAN"/>
        </w:rPr>
        <w:t xml:space="preserve"> </w:t>
      </w:r>
      <w:proofErr w:type="spellStart"/>
      <w:r w:rsidR="00757494" w:rsidRPr="005D14D3">
        <w:rPr>
          <w:rFonts w:ascii="NikoshBAN" w:hAnsi="NikoshBAN" w:cs="NikoshBAN"/>
        </w:rPr>
        <w:t>অনুমোদনের</w:t>
      </w:r>
      <w:proofErr w:type="spellEnd"/>
      <w:r w:rsidR="00757494" w:rsidRPr="005D14D3">
        <w:rPr>
          <w:rFonts w:ascii="NikoshBAN" w:hAnsi="NikoshBAN" w:cs="NikoshBAN"/>
        </w:rPr>
        <w:t xml:space="preserve"> </w:t>
      </w:r>
      <w:proofErr w:type="spellStart"/>
      <w:r w:rsidR="00757494" w:rsidRPr="005D14D3">
        <w:rPr>
          <w:rFonts w:ascii="NikoshBAN" w:hAnsi="NikoshBAN" w:cs="NikoshBAN"/>
        </w:rPr>
        <w:t>জন্য</w:t>
      </w:r>
      <w:proofErr w:type="spellEnd"/>
      <w:r w:rsidR="00757494" w:rsidRPr="005D14D3">
        <w:rPr>
          <w:rFonts w:ascii="NikoshBAN" w:hAnsi="NikoshBAN" w:cs="NikoshBAN"/>
        </w:rPr>
        <w:t xml:space="preserve"> </w:t>
      </w:r>
      <w:proofErr w:type="spellStart"/>
      <w:r w:rsidR="00757494" w:rsidRPr="005D14D3">
        <w:rPr>
          <w:rFonts w:ascii="NikoshBAN" w:hAnsi="NikoshBAN" w:cs="NikoshBAN"/>
        </w:rPr>
        <w:t>নথি</w:t>
      </w:r>
      <w:proofErr w:type="spellEnd"/>
      <w:r w:rsidR="00757494" w:rsidRPr="005D14D3">
        <w:rPr>
          <w:rFonts w:ascii="NikoshBAN" w:hAnsi="NikoshBAN" w:cs="NikoshBAN"/>
        </w:rPr>
        <w:t xml:space="preserve"> </w:t>
      </w:r>
      <w:proofErr w:type="spellStart"/>
      <w:r w:rsidR="00757494" w:rsidRPr="005D14D3">
        <w:rPr>
          <w:rFonts w:ascii="NikoshBAN" w:hAnsi="NikoshBAN" w:cs="NikoshBAN"/>
        </w:rPr>
        <w:t>উপস্থাপন</w:t>
      </w:r>
      <w:proofErr w:type="spellEnd"/>
      <w:r w:rsidR="00757494" w:rsidRPr="005D14D3">
        <w:rPr>
          <w:rFonts w:ascii="NikoshBAN" w:hAnsi="NikoshBAN" w:cs="NikoshBAN"/>
        </w:rPr>
        <w:t xml:space="preserve"> </w:t>
      </w:r>
      <w:proofErr w:type="spellStart"/>
      <w:r w:rsidR="00757494" w:rsidRPr="005D14D3">
        <w:rPr>
          <w:rFonts w:ascii="NikoshBAN" w:hAnsi="NikoshBAN" w:cs="NikoshBAN"/>
        </w:rPr>
        <w:t>করা</w:t>
      </w:r>
      <w:proofErr w:type="spellEnd"/>
      <w:r w:rsidR="00757494" w:rsidRPr="005D14D3">
        <w:rPr>
          <w:rFonts w:ascii="NikoshBAN" w:hAnsi="NikoshBAN" w:cs="NikoshBAN"/>
        </w:rPr>
        <w:t xml:space="preserve"> </w:t>
      </w:r>
      <w:proofErr w:type="spellStart"/>
      <w:r w:rsidR="00757494" w:rsidRPr="005D14D3">
        <w:rPr>
          <w:rFonts w:ascii="NikoshBAN" w:hAnsi="NikoshBAN" w:cs="NikoshBAN"/>
        </w:rPr>
        <w:t>হলো</w:t>
      </w:r>
      <w:proofErr w:type="spellEnd"/>
      <w:r w:rsidR="00757494" w:rsidRPr="005D14D3">
        <w:rPr>
          <w:rFonts w:ascii="NikoshBAN" w:hAnsi="NikoshBAN" w:cs="NikoshBAN"/>
        </w:rPr>
        <w:t>।</w:t>
      </w: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57612B">
      <w:pgSz w:w="12240" w:h="20160" w:code="5"/>
      <w:pgMar w:top="1440" w:right="720" w:bottom="72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AF9CE" w14:textId="77777777" w:rsidR="00D33CBD" w:rsidRDefault="00D33CBD" w:rsidP="00B315D9">
      <w:r>
        <w:separator/>
      </w:r>
    </w:p>
  </w:endnote>
  <w:endnote w:type="continuationSeparator" w:id="0">
    <w:p w14:paraId="3E1E9B07" w14:textId="77777777" w:rsidR="00D33CBD" w:rsidRDefault="00D33CBD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9814D" w14:textId="77777777" w:rsidR="00D33CBD" w:rsidRDefault="00D33CBD" w:rsidP="00B315D9">
      <w:r>
        <w:separator/>
      </w:r>
    </w:p>
  </w:footnote>
  <w:footnote w:type="continuationSeparator" w:id="0">
    <w:p w14:paraId="67C917FD" w14:textId="77777777" w:rsidR="00D33CBD" w:rsidRDefault="00D33CBD" w:rsidP="00B31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E35"/>
    <w:rsid w:val="0000612A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FD9"/>
    <w:rsid w:val="00073118"/>
    <w:rsid w:val="000735B7"/>
    <w:rsid w:val="00073653"/>
    <w:rsid w:val="00073864"/>
    <w:rsid w:val="00073D65"/>
    <w:rsid w:val="00073FC9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F25"/>
    <w:rsid w:val="00097FB2"/>
    <w:rsid w:val="000A0020"/>
    <w:rsid w:val="000A011E"/>
    <w:rsid w:val="000A0413"/>
    <w:rsid w:val="000A046D"/>
    <w:rsid w:val="000A0766"/>
    <w:rsid w:val="000A0E8C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940"/>
    <w:rsid w:val="000A7A40"/>
    <w:rsid w:val="000A7D13"/>
    <w:rsid w:val="000A7D8F"/>
    <w:rsid w:val="000B004A"/>
    <w:rsid w:val="000B0863"/>
    <w:rsid w:val="000B09D2"/>
    <w:rsid w:val="000B0B27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45C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5A4"/>
    <w:rsid w:val="000C6B2F"/>
    <w:rsid w:val="000C7143"/>
    <w:rsid w:val="000C7233"/>
    <w:rsid w:val="000C72AB"/>
    <w:rsid w:val="000C740C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778"/>
    <w:rsid w:val="00101164"/>
    <w:rsid w:val="001013B3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6E0"/>
    <w:rsid w:val="00133CAA"/>
    <w:rsid w:val="00133D2E"/>
    <w:rsid w:val="0013442F"/>
    <w:rsid w:val="00134621"/>
    <w:rsid w:val="00134B67"/>
    <w:rsid w:val="00134C58"/>
    <w:rsid w:val="00134E5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94C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E40"/>
    <w:rsid w:val="001642B1"/>
    <w:rsid w:val="001644AC"/>
    <w:rsid w:val="00164700"/>
    <w:rsid w:val="001648BD"/>
    <w:rsid w:val="00164E05"/>
    <w:rsid w:val="00165179"/>
    <w:rsid w:val="001652FB"/>
    <w:rsid w:val="0016532F"/>
    <w:rsid w:val="00165E93"/>
    <w:rsid w:val="00166167"/>
    <w:rsid w:val="00166B66"/>
    <w:rsid w:val="00166CF8"/>
    <w:rsid w:val="00166FE2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9E7"/>
    <w:rsid w:val="00181AEA"/>
    <w:rsid w:val="00181BD4"/>
    <w:rsid w:val="00182096"/>
    <w:rsid w:val="00182165"/>
    <w:rsid w:val="00182258"/>
    <w:rsid w:val="00182755"/>
    <w:rsid w:val="0018376A"/>
    <w:rsid w:val="00183FA8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6E9"/>
    <w:rsid w:val="001C6BAD"/>
    <w:rsid w:val="001C6BCF"/>
    <w:rsid w:val="001C6F93"/>
    <w:rsid w:val="001C701F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D03"/>
    <w:rsid w:val="001F646F"/>
    <w:rsid w:val="001F6575"/>
    <w:rsid w:val="001F6A18"/>
    <w:rsid w:val="001F71B2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5DB"/>
    <w:rsid w:val="002207F3"/>
    <w:rsid w:val="002209D6"/>
    <w:rsid w:val="00220CA4"/>
    <w:rsid w:val="00220EE2"/>
    <w:rsid w:val="00220F87"/>
    <w:rsid w:val="00220FAA"/>
    <w:rsid w:val="002210F3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9E"/>
    <w:rsid w:val="0026475C"/>
    <w:rsid w:val="002648FD"/>
    <w:rsid w:val="00264D16"/>
    <w:rsid w:val="00264F2F"/>
    <w:rsid w:val="00265017"/>
    <w:rsid w:val="002652AA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85"/>
    <w:rsid w:val="002751F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AD1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E39"/>
    <w:rsid w:val="00292E4C"/>
    <w:rsid w:val="00292E84"/>
    <w:rsid w:val="00292FC3"/>
    <w:rsid w:val="0029331D"/>
    <w:rsid w:val="00293362"/>
    <w:rsid w:val="00293435"/>
    <w:rsid w:val="00293B02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DB8"/>
    <w:rsid w:val="002D3E3B"/>
    <w:rsid w:val="002D4369"/>
    <w:rsid w:val="002D4859"/>
    <w:rsid w:val="002D4B0D"/>
    <w:rsid w:val="002D4CDE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F2E"/>
    <w:rsid w:val="003450E8"/>
    <w:rsid w:val="00345180"/>
    <w:rsid w:val="003453A1"/>
    <w:rsid w:val="0034549E"/>
    <w:rsid w:val="00345503"/>
    <w:rsid w:val="00345583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417"/>
    <w:rsid w:val="003E1607"/>
    <w:rsid w:val="003E1725"/>
    <w:rsid w:val="003E1893"/>
    <w:rsid w:val="003E1B36"/>
    <w:rsid w:val="003E1FF3"/>
    <w:rsid w:val="003E24D1"/>
    <w:rsid w:val="003E2966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816"/>
    <w:rsid w:val="00430827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868"/>
    <w:rsid w:val="00453903"/>
    <w:rsid w:val="00453AD3"/>
    <w:rsid w:val="00453B9E"/>
    <w:rsid w:val="00453DBC"/>
    <w:rsid w:val="00454065"/>
    <w:rsid w:val="00455244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304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312B"/>
    <w:rsid w:val="00483154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C0"/>
    <w:rsid w:val="00485CEB"/>
    <w:rsid w:val="00485DC8"/>
    <w:rsid w:val="00485EB5"/>
    <w:rsid w:val="004860AC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CF"/>
    <w:rsid w:val="004D71EA"/>
    <w:rsid w:val="004D7638"/>
    <w:rsid w:val="004D7B8B"/>
    <w:rsid w:val="004E016B"/>
    <w:rsid w:val="004E0C43"/>
    <w:rsid w:val="004E0EEA"/>
    <w:rsid w:val="004E16B5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F4F"/>
    <w:rsid w:val="00585FCD"/>
    <w:rsid w:val="00586091"/>
    <w:rsid w:val="0058615F"/>
    <w:rsid w:val="0058621D"/>
    <w:rsid w:val="005864C1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ACE"/>
    <w:rsid w:val="005B7BD9"/>
    <w:rsid w:val="005B7C8D"/>
    <w:rsid w:val="005B7DB6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ED8"/>
    <w:rsid w:val="005D2F91"/>
    <w:rsid w:val="005D3380"/>
    <w:rsid w:val="005D33DF"/>
    <w:rsid w:val="005D37FC"/>
    <w:rsid w:val="005D3D9F"/>
    <w:rsid w:val="005D3EAB"/>
    <w:rsid w:val="005D3F37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DA9"/>
    <w:rsid w:val="005E2F37"/>
    <w:rsid w:val="005E3593"/>
    <w:rsid w:val="005E3A29"/>
    <w:rsid w:val="005E3C92"/>
    <w:rsid w:val="005E3F1F"/>
    <w:rsid w:val="005E4369"/>
    <w:rsid w:val="005E48DD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712B"/>
    <w:rsid w:val="006077C5"/>
    <w:rsid w:val="00607B5B"/>
    <w:rsid w:val="00610000"/>
    <w:rsid w:val="006104D0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54B"/>
    <w:rsid w:val="00615590"/>
    <w:rsid w:val="00615A8B"/>
    <w:rsid w:val="0061639D"/>
    <w:rsid w:val="006164FC"/>
    <w:rsid w:val="0061663E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EB9"/>
    <w:rsid w:val="00625F7F"/>
    <w:rsid w:val="00626028"/>
    <w:rsid w:val="00626896"/>
    <w:rsid w:val="006269E5"/>
    <w:rsid w:val="00626A7F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E75"/>
    <w:rsid w:val="00694E9C"/>
    <w:rsid w:val="006953D0"/>
    <w:rsid w:val="00695523"/>
    <w:rsid w:val="00695D04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919"/>
    <w:rsid w:val="006C49BF"/>
    <w:rsid w:val="006C4C43"/>
    <w:rsid w:val="006C4CCD"/>
    <w:rsid w:val="006C50DA"/>
    <w:rsid w:val="006C52EA"/>
    <w:rsid w:val="006C5764"/>
    <w:rsid w:val="006C5ABB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967"/>
    <w:rsid w:val="006F1B51"/>
    <w:rsid w:val="006F1C7D"/>
    <w:rsid w:val="006F1D6C"/>
    <w:rsid w:val="006F1D95"/>
    <w:rsid w:val="006F2814"/>
    <w:rsid w:val="006F2817"/>
    <w:rsid w:val="006F2CB4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AAB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D53"/>
    <w:rsid w:val="00722E57"/>
    <w:rsid w:val="00723069"/>
    <w:rsid w:val="00723212"/>
    <w:rsid w:val="007232A7"/>
    <w:rsid w:val="00723877"/>
    <w:rsid w:val="00723EC7"/>
    <w:rsid w:val="00724165"/>
    <w:rsid w:val="007248E0"/>
    <w:rsid w:val="00725495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8EC"/>
    <w:rsid w:val="00734DB8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C4"/>
    <w:rsid w:val="00746F2D"/>
    <w:rsid w:val="0074719E"/>
    <w:rsid w:val="00747746"/>
    <w:rsid w:val="00747CC3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629"/>
    <w:rsid w:val="007A3639"/>
    <w:rsid w:val="007A3837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32C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F48"/>
    <w:rsid w:val="007B53E5"/>
    <w:rsid w:val="007B5486"/>
    <w:rsid w:val="007B54B4"/>
    <w:rsid w:val="007B66D2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489"/>
    <w:rsid w:val="007E1A0D"/>
    <w:rsid w:val="007E1E85"/>
    <w:rsid w:val="007E20E4"/>
    <w:rsid w:val="007E2109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638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C1"/>
    <w:rsid w:val="007F4060"/>
    <w:rsid w:val="007F487E"/>
    <w:rsid w:val="007F4895"/>
    <w:rsid w:val="007F4BE0"/>
    <w:rsid w:val="007F4BE8"/>
    <w:rsid w:val="007F524A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CB5"/>
    <w:rsid w:val="00811FB3"/>
    <w:rsid w:val="008121AF"/>
    <w:rsid w:val="008121B5"/>
    <w:rsid w:val="008122CD"/>
    <w:rsid w:val="00813419"/>
    <w:rsid w:val="00813B2B"/>
    <w:rsid w:val="00813F10"/>
    <w:rsid w:val="008142D4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281"/>
    <w:rsid w:val="00845753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52A"/>
    <w:rsid w:val="00862BE0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52E2"/>
    <w:rsid w:val="0087563F"/>
    <w:rsid w:val="00875931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9E"/>
    <w:rsid w:val="008A38F9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43C5"/>
    <w:rsid w:val="008B4AE5"/>
    <w:rsid w:val="008B4B45"/>
    <w:rsid w:val="008B4CA7"/>
    <w:rsid w:val="008B573A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906"/>
    <w:rsid w:val="00912C25"/>
    <w:rsid w:val="00912E0F"/>
    <w:rsid w:val="00912EB5"/>
    <w:rsid w:val="00912F23"/>
    <w:rsid w:val="00912FEA"/>
    <w:rsid w:val="00913080"/>
    <w:rsid w:val="00913112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70188"/>
    <w:rsid w:val="009701B1"/>
    <w:rsid w:val="009701B5"/>
    <w:rsid w:val="0097032A"/>
    <w:rsid w:val="00970486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84D"/>
    <w:rsid w:val="0097792C"/>
    <w:rsid w:val="009779DA"/>
    <w:rsid w:val="00977A6F"/>
    <w:rsid w:val="009804EE"/>
    <w:rsid w:val="00980FD7"/>
    <w:rsid w:val="00981099"/>
    <w:rsid w:val="009815D2"/>
    <w:rsid w:val="009818D7"/>
    <w:rsid w:val="00981BD3"/>
    <w:rsid w:val="00981BD5"/>
    <w:rsid w:val="00981CEB"/>
    <w:rsid w:val="00981DEF"/>
    <w:rsid w:val="00981E73"/>
    <w:rsid w:val="0098219F"/>
    <w:rsid w:val="00982321"/>
    <w:rsid w:val="0098258D"/>
    <w:rsid w:val="00982844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761"/>
    <w:rsid w:val="009A1762"/>
    <w:rsid w:val="009A17DC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3033"/>
    <w:rsid w:val="009B310A"/>
    <w:rsid w:val="009B3290"/>
    <w:rsid w:val="009B39C2"/>
    <w:rsid w:val="009B3CBB"/>
    <w:rsid w:val="009B3CE6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109B"/>
    <w:rsid w:val="009E12A4"/>
    <w:rsid w:val="009E13FA"/>
    <w:rsid w:val="009E153C"/>
    <w:rsid w:val="009E1A0A"/>
    <w:rsid w:val="009E1A6F"/>
    <w:rsid w:val="009E1C4B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F8E"/>
    <w:rsid w:val="009F300B"/>
    <w:rsid w:val="009F372C"/>
    <w:rsid w:val="009F3816"/>
    <w:rsid w:val="009F3ABE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6180"/>
    <w:rsid w:val="00A061EE"/>
    <w:rsid w:val="00A06364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E3E"/>
    <w:rsid w:val="00A24E71"/>
    <w:rsid w:val="00A24EA0"/>
    <w:rsid w:val="00A25505"/>
    <w:rsid w:val="00A2558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F23"/>
    <w:rsid w:val="00A41235"/>
    <w:rsid w:val="00A41607"/>
    <w:rsid w:val="00A41A4D"/>
    <w:rsid w:val="00A41D8C"/>
    <w:rsid w:val="00A41E3F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913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7D0"/>
    <w:rsid w:val="00A51E8B"/>
    <w:rsid w:val="00A5217C"/>
    <w:rsid w:val="00A52274"/>
    <w:rsid w:val="00A522A3"/>
    <w:rsid w:val="00A5236E"/>
    <w:rsid w:val="00A52625"/>
    <w:rsid w:val="00A52702"/>
    <w:rsid w:val="00A53693"/>
    <w:rsid w:val="00A5386A"/>
    <w:rsid w:val="00A53888"/>
    <w:rsid w:val="00A53A0C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735"/>
    <w:rsid w:val="00A7792E"/>
    <w:rsid w:val="00A77970"/>
    <w:rsid w:val="00A77D38"/>
    <w:rsid w:val="00A800BC"/>
    <w:rsid w:val="00A8035B"/>
    <w:rsid w:val="00A80641"/>
    <w:rsid w:val="00A807B3"/>
    <w:rsid w:val="00A809A1"/>
    <w:rsid w:val="00A80A6F"/>
    <w:rsid w:val="00A80BD4"/>
    <w:rsid w:val="00A80EB1"/>
    <w:rsid w:val="00A80F28"/>
    <w:rsid w:val="00A811C3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53C"/>
    <w:rsid w:val="00A91777"/>
    <w:rsid w:val="00A918AA"/>
    <w:rsid w:val="00A91AF9"/>
    <w:rsid w:val="00A91B03"/>
    <w:rsid w:val="00A91C31"/>
    <w:rsid w:val="00A91EDA"/>
    <w:rsid w:val="00A92732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D64"/>
    <w:rsid w:val="00AC4E68"/>
    <w:rsid w:val="00AC4EEB"/>
    <w:rsid w:val="00AC53DD"/>
    <w:rsid w:val="00AC5539"/>
    <w:rsid w:val="00AC5637"/>
    <w:rsid w:val="00AC57A2"/>
    <w:rsid w:val="00AC5886"/>
    <w:rsid w:val="00AC592C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D8C"/>
    <w:rsid w:val="00B32335"/>
    <w:rsid w:val="00B3239D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797"/>
    <w:rsid w:val="00B40897"/>
    <w:rsid w:val="00B40B5B"/>
    <w:rsid w:val="00B410DA"/>
    <w:rsid w:val="00B4141A"/>
    <w:rsid w:val="00B41B01"/>
    <w:rsid w:val="00B41FE5"/>
    <w:rsid w:val="00B421E3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239F"/>
    <w:rsid w:val="00B824BF"/>
    <w:rsid w:val="00B8250E"/>
    <w:rsid w:val="00B82754"/>
    <w:rsid w:val="00B82DCC"/>
    <w:rsid w:val="00B82F17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3258"/>
    <w:rsid w:val="00B932FC"/>
    <w:rsid w:val="00B934D4"/>
    <w:rsid w:val="00B9357B"/>
    <w:rsid w:val="00B93760"/>
    <w:rsid w:val="00B93D3A"/>
    <w:rsid w:val="00B93F76"/>
    <w:rsid w:val="00B940B6"/>
    <w:rsid w:val="00B9441A"/>
    <w:rsid w:val="00B94980"/>
    <w:rsid w:val="00B94E1B"/>
    <w:rsid w:val="00B955A5"/>
    <w:rsid w:val="00B95702"/>
    <w:rsid w:val="00B95C97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A4"/>
    <w:rsid w:val="00BB7E83"/>
    <w:rsid w:val="00BC0068"/>
    <w:rsid w:val="00BC00F2"/>
    <w:rsid w:val="00BC018B"/>
    <w:rsid w:val="00BC01F3"/>
    <w:rsid w:val="00BC03DD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F0C"/>
    <w:rsid w:val="00BC229D"/>
    <w:rsid w:val="00BC2350"/>
    <w:rsid w:val="00BC23CD"/>
    <w:rsid w:val="00BC246D"/>
    <w:rsid w:val="00BC2B90"/>
    <w:rsid w:val="00BC2DDE"/>
    <w:rsid w:val="00BC30EB"/>
    <w:rsid w:val="00BC31F3"/>
    <w:rsid w:val="00BC3B62"/>
    <w:rsid w:val="00BC3D41"/>
    <w:rsid w:val="00BC3E94"/>
    <w:rsid w:val="00BC4384"/>
    <w:rsid w:val="00BC448C"/>
    <w:rsid w:val="00BC4502"/>
    <w:rsid w:val="00BC4FF6"/>
    <w:rsid w:val="00BC521D"/>
    <w:rsid w:val="00BC5397"/>
    <w:rsid w:val="00BC581E"/>
    <w:rsid w:val="00BC5B84"/>
    <w:rsid w:val="00BC60F6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EF"/>
    <w:rsid w:val="00BD54F5"/>
    <w:rsid w:val="00BD5E67"/>
    <w:rsid w:val="00BD5E7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FEF"/>
    <w:rsid w:val="00BE10FE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88E"/>
    <w:rsid w:val="00C14C35"/>
    <w:rsid w:val="00C14E70"/>
    <w:rsid w:val="00C14F2E"/>
    <w:rsid w:val="00C15335"/>
    <w:rsid w:val="00C154AD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B30"/>
    <w:rsid w:val="00C27C5D"/>
    <w:rsid w:val="00C27CCD"/>
    <w:rsid w:val="00C27DA2"/>
    <w:rsid w:val="00C27E5A"/>
    <w:rsid w:val="00C30113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50470"/>
    <w:rsid w:val="00C50A5B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D4E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3AB"/>
    <w:rsid w:val="00CA43EC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C5"/>
    <w:rsid w:val="00CB0704"/>
    <w:rsid w:val="00CB0781"/>
    <w:rsid w:val="00CB0BA2"/>
    <w:rsid w:val="00CB0CB8"/>
    <w:rsid w:val="00CB0D04"/>
    <w:rsid w:val="00CB12BC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2152"/>
    <w:rsid w:val="00CC2197"/>
    <w:rsid w:val="00CC2210"/>
    <w:rsid w:val="00CC22F8"/>
    <w:rsid w:val="00CC23A1"/>
    <w:rsid w:val="00CC2476"/>
    <w:rsid w:val="00CC252E"/>
    <w:rsid w:val="00CC26BB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F47"/>
    <w:rsid w:val="00CF513D"/>
    <w:rsid w:val="00CF514D"/>
    <w:rsid w:val="00CF5A59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FD"/>
    <w:rsid w:val="00D27ECC"/>
    <w:rsid w:val="00D27FEE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773"/>
    <w:rsid w:val="00D45ADC"/>
    <w:rsid w:val="00D461BF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668"/>
    <w:rsid w:val="00D9395B"/>
    <w:rsid w:val="00D93995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63D"/>
    <w:rsid w:val="00DA39B2"/>
    <w:rsid w:val="00DA3B8F"/>
    <w:rsid w:val="00DA3EBC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E7"/>
    <w:rsid w:val="00DE1089"/>
    <w:rsid w:val="00DE1198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E04"/>
    <w:rsid w:val="00E0619F"/>
    <w:rsid w:val="00E06312"/>
    <w:rsid w:val="00E067A4"/>
    <w:rsid w:val="00E067E4"/>
    <w:rsid w:val="00E0681E"/>
    <w:rsid w:val="00E06970"/>
    <w:rsid w:val="00E06AC9"/>
    <w:rsid w:val="00E06F08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861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FE2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F1F"/>
    <w:rsid w:val="00E407D5"/>
    <w:rsid w:val="00E409D2"/>
    <w:rsid w:val="00E40B26"/>
    <w:rsid w:val="00E40B2A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87B"/>
    <w:rsid w:val="00E47ADE"/>
    <w:rsid w:val="00E47B0B"/>
    <w:rsid w:val="00E50552"/>
    <w:rsid w:val="00E507DF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2156"/>
    <w:rsid w:val="00E824A9"/>
    <w:rsid w:val="00E828FB"/>
    <w:rsid w:val="00E82B8E"/>
    <w:rsid w:val="00E82EE4"/>
    <w:rsid w:val="00E82F1F"/>
    <w:rsid w:val="00E832BD"/>
    <w:rsid w:val="00E8345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94"/>
    <w:rsid w:val="00E922DE"/>
    <w:rsid w:val="00E92666"/>
    <w:rsid w:val="00E92E40"/>
    <w:rsid w:val="00E92EDF"/>
    <w:rsid w:val="00E92F5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5173"/>
    <w:rsid w:val="00F2551E"/>
    <w:rsid w:val="00F255B7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C5C"/>
    <w:rsid w:val="00F27CEE"/>
    <w:rsid w:val="00F30ADC"/>
    <w:rsid w:val="00F31203"/>
    <w:rsid w:val="00F312A0"/>
    <w:rsid w:val="00F312A4"/>
    <w:rsid w:val="00F31679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FFA"/>
    <w:rsid w:val="00F544D3"/>
    <w:rsid w:val="00F546B3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205"/>
    <w:rsid w:val="00F66222"/>
    <w:rsid w:val="00F66B91"/>
    <w:rsid w:val="00F66D5C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C4"/>
    <w:rsid w:val="00F730B5"/>
    <w:rsid w:val="00F734B7"/>
    <w:rsid w:val="00F7376E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BC7"/>
    <w:rsid w:val="00FA11E1"/>
    <w:rsid w:val="00FA121D"/>
    <w:rsid w:val="00FA1427"/>
    <w:rsid w:val="00FA174C"/>
    <w:rsid w:val="00FA18F5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F7A"/>
    <w:rsid w:val="00FB2168"/>
    <w:rsid w:val="00FB256A"/>
    <w:rsid w:val="00FB25E9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3BB"/>
    <w:rsid w:val="00FD0593"/>
    <w:rsid w:val="00FD05E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96AAF-6D6D-44E8-8291-129946856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3</Pages>
  <Words>1256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1297</cp:revision>
  <cp:lastPrinted>2024-12-18T07:58:00Z</cp:lastPrinted>
  <dcterms:created xsi:type="dcterms:W3CDTF">2024-08-13T08:22:00Z</dcterms:created>
  <dcterms:modified xsi:type="dcterms:W3CDTF">2024-12-18T07:59:00Z</dcterms:modified>
</cp:coreProperties>
</file>