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542"/>
        <w:gridCol w:w="2879"/>
        <w:gridCol w:w="3184"/>
        <w:gridCol w:w="1018"/>
        <w:gridCol w:w="1403"/>
      </w:tblGrid>
      <w:tr w:rsidR="00B20578" w:rsidRPr="00B20578" w14:paraId="2894E9D8" w14:textId="77777777" w:rsidTr="00FF674A">
        <w:trPr>
          <w:trHeight w:val="111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5031B" w14:textId="77777777" w:rsidR="00B20578" w:rsidRPr="00B20578" w:rsidRDefault="00B20578" w:rsidP="00B2057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</w:pPr>
            <w:bookmarkStart w:id="0" w:name="_GoBack"/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প্রত্যাশী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প্রতিষ্ঠান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হতে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আয়ের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বিবরণ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(17-31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জানুয়ারি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2025)</w:t>
            </w:r>
          </w:p>
        </w:tc>
      </w:tr>
      <w:tr w:rsidR="00FF674A" w:rsidRPr="00B20578" w14:paraId="1324CE19" w14:textId="77777777" w:rsidTr="00FF674A">
        <w:trPr>
          <w:trHeight w:val="480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BBE6F" w14:textId="77777777" w:rsidR="00B20578" w:rsidRPr="00B20578" w:rsidRDefault="00B20578" w:rsidP="00B2057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ক্রম</w:t>
            </w:r>
            <w:proofErr w:type="spellEnd"/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5A6A7" w14:textId="77777777" w:rsidR="00B20578" w:rsidRPr="00B20578" w:rsidRDefault="00B20578" w:rsidP="00B2057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সংস্থা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73819" w14:textId="77777777" w:rsidR="00B20578" w:rsidRPr="00B20578" w:rsidRDefault="00B20578" w:rsidP="00B2057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F259" w14:textId="77777777" w:rsidR="00B20578" w:rsidRPr="00B20578" w:rsidRDefault="00B20578" w:rsidP="00B2057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অতিথি</w:t>
            </w:r>
            <w:proofErr w:type="spellEnd"/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FCF4" w14:textId="77777777" w:rsidR="00B20578" w:rsidRPr="00B20578" w:rsidRDefault="00B20578" w:rsidP="00B2057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মোট</w:t>
            </w:r>
            <w:proofErr w:type="spellEnd"/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প্রাপ্য</w:t>
            </w:r>
            <w:proofErr w:type="spellEnd"/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 xml:space="preserve"> *</w:t>
            </w:r>
          </w:p>
        </w:tc>
      </w:tr>
      <w:tr w:rsidR="00BA448B" w:rsidRPr="00B20578" w14:paraId="7FE97700" w14:textId="77777777" w:rsidTr="00BA448B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34411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6EF61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নিয়োগ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পরীক্ষা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A46B7" w14:textId="73DB3736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17/01/25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18/01/25 ও 24/01/25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25/01/25 </w:t>
            </w: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="00897750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372থেকে</w:t>
            </w: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923A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৭৬০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9A4F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139250</w:t>
            </w:r>
          </w:p>
        </w:tc>
      </w:tr>
      <w:tr w:rsidR="00BA448B" w:rsidRPr="00B20578" w14:paraId="17EEC581" w14:textId="77777777" w:rsidTr="00BA448B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744F2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CBAD3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অ্যাডমিনিস্ট্রেটিভ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সার্ভিস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এসোসিয়েশন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8125C" w14:textId="5FE04935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17/01/25, 18/01/25, 20/01/25, 22/01/25, 24/01/25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26/01/25  </w:t>
            </w: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27DD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২৫০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3E54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88435</w:t>
            </w:r>
          </w:p>
        </w:tc>
      </w:tr>
      <w:tr w:rsidR="00BA448B" w:rsidRPr="00B20578" w14:paraId="32C0A294" w14:textId="77777777" w:rsidTr="00BA448B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BA70D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4789C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ইউরো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ফার্মা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3DF2C" w14:textId="3A654FB8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18/01/2025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8767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৩০০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7441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306365</w:t>
            </w:r>
          </w:p>
        </w:tc>
      </w:tr>
      <w:tr w:rsidR="00BA448B" w:rsidRPr="00B20578" w14:paraId="6D4E634B" w14:textId="77777777" w:rsidTr="00BA448B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CDC0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70B41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প্রশাসন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কল্যান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বহুমুখী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সমবায়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সমিতি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1B09" w14:textId="77777777" w:rsidR="00BA448B" w:rsidRPr="000A0933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19/01/25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22/01/25 ও ২৪/০১/২৫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২৬/০১/২৫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পর্যন্ত</w:t>
            </w:r>
            <w:proofErr w:type="spellEnd"/>
          </w:p>
          <w:p w14:paraId="1007818D" w14:textId="0E0A1645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B5E6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৩৭৬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EA75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30803</w:t>
            </w:r>
          </w:p>
        </w:tc>
      </w:tr>
      <w:tr w:rsidR="00BA448B" w:rsidRPr="00B20578" w14:paraId="13E422E3" w14:textId="77777777" w:rsidTr="00BA448B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41773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48380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প্রত্যাশা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সমিতি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4FB0E" w14:textId="77777777" w:rsidR="00BA448B" w:rsidRPr="000A0933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20/01/25</w:t>
            </w:r>
          </w:p>
          <w:p w14:paraId="5D758E8E" w14:textId="3E202572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BB40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3BAD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1425</w:t>
            </w:r>
          </w:p>
        </w:tc>
      </w:tr>
      <w:tr w:rsidR="00BA448B" w:rsidRPr="00B20578" w14:paraId="52751BF1" w14:textId="77777777" w:rsidTr="00BA448B">
        <w:trPr>
          <w:trHeight w:val="377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B0A13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E49CD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এটু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আই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96CB0" w14:textId="77777777" w:rsidR="00BA448B" w:rsidRPr="000A0933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21/01/25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23/০১/25  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পর্যন্ত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ও 28/01/25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30/০১/25  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পর্যন্ত</w:t>
            </w:r>
            <w:proofErr w:type="spellEnd"/>
          </w:p>
          <w:p w14:paraId="06422195" w14:textId="05DB99D2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F805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১৭৪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95B6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143532</w:t>
            </w:r>
          </w:p>
        </w:tc>
      </w:tr>
      <w:tr w:rsidR="00BA448B" w:rsidRPr="00B20578" w14:paraId="70C68A8E" w14:textId="77777777" w:rsidTr="00BA448B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DC890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42F41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ড.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মো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মফিজুর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রহমান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8C6C2" w14:textId="77777777" w:rsidR="00BA448B" w:rsidRPr="000A0933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21/01/25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. ও 25/০১/২৫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  <w:p w14:paraId="39559CAB" w14:textId="69DDE68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0D9C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১২৫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EA12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14500</w:t>
            </w:r>
          </w:p>
        </w:tc>
      </w:tr>
      <w:tr w:rsidR="00BA448B" w:rsidRPr="00B20578" w14:paraId="48C94F36" w14:textId="77777777" w:rsidTr="00BA448B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E5782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FDBB0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মাসিক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সমন্বয়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তফসিল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সংশোধন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B206" w14:textId="77777777" w:rsidR="00BA448B" w:rsidRPr="000A0933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22/01/25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  <w:p w14:paraId="670BB106" w14:textId="6D772FA6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14F6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FCC8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670</w:t>
            </w:r>
          </w:p>
        </w:tc>
      </w:tr>
      <w:tr w:rsidR="00BA448B" w:rsidRPr="00B20578" w14:paraId="1F02A358" w14:textId="77777777" w:rsidTr="00BA448B">
        <w:trPr>
          <w:trHeight w:val="480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09A30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81FE5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এসিআর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বিষয়ক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প্রশিক্ষণ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কর্মচারী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BD83D" w14:textId="77777777" w:rsidR="00BA448B" w:rsidRPr="000A0933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22/01/25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  <w:p w14:paraId="49CC62CA" w14:textId="14534E9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6CDFA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৪০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CD8E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1800</w:t>
            </w:r>
          </w:p>
        </w:tc>
      </w:tr>
      <w:tr w:rsidR="00BA448B" w:rsidRPr="00B20578" w14:paraId="1DD2FF46" w14:textId="77777777" w:rsidTr="00BA448B">
        <w:trPr>
          <w:trHeight w:val="645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129E1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07E72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মাসিক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সমন্বয়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B3B2" w14:textId="77777777" w:rsidR="00BA448B" w:rsidRPr="000A0933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23/01/25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  <w:p w14:paraId="662FAFDB" w14:textId="5ECCA062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5999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৩৫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11C8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3920</w:t>
            </w:r>
          </w:p>
        </w:tc>
      </w:tr>
      <w:tr w:rsidR="00BA448B" w:rsidRPr="00B20578" w14:paraId="04C1EB30" w14:textId="77777777" w:rsidTr="00BA448B">
        <w:trPr>
          <w:trHeight w:val="885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7DD32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DACEA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এসিআর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বিষয়ক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প্রশিক্ষণ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কর্মকর্তা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ও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কর্মচারী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BEF1" w14:textId="77777777" w:rsidR="00BA448B" w:rsidRPr="000A0933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23/01/2৫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. </w:t>
            </w:r>
          </w:p>
          <w:p w14:paraId="42AF8079" w14:textId="6E77209B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7846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৪০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F8DB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1800</w:t>
            </w:r>
          </w:p>
        </w:tc>
      </w:tr>
      <w:tr w:rsidR="00BA448B" w:rsidRPr="00B20578" w14:paraId="3A57151D" w14:textId="77777777" w:rsidTr="00BA448B">
        <w:trPr>
          <w:trHeight w:val="930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84D35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6A9A5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এপেক্স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BA4A" w14:textId="77777777" w:rsidR="00BA448B" w:rsidRPr="000A0933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24/01/25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. ও 25/01/২৫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  <w:p w14:paraId="61399CF2" w14:textId="77777777" w:rsidR="00BA448B" w:rsidRPr="000A0933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  <w:p w14:paraId="5786EC0B" w14:textId="1E427221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3850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১১১০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387D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997535</w:t>
            </w:r>
          </w:p>
        </w:tc>
      </w:tr>
      <w:tr w:rsidR="00BA448B" w:rsidRPr="00B20578" w14:paraId="50D9C893" w14:textId="77777777" w:rsidTr="00BA448B">
        <w:trPr>
          <w:trHeight w:val="480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1BD32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401D4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প্রত্যাশা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সমিতি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F39D" w14:textId="7A46D7B0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25/01/25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A075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২২০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7ADA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231180</w:t>
            </w:r>
          </w:p>
        </w:tc>
      </w:tr>
      <w:tr w:rsidR="00BA448B" w:rsidRPr="00B20578" w14:paraId="28D87A51" w14:textId="77777777" w:rsidTr="00BA448B">
        <w:trPr>
          <w:trHeight w:val="840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07EE7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1330B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ব্লাইন্ড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মিশন</w:t>
            </w:r>
            <w:proofErr w:type="spellEnd"/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FFA4" w14:textId="0ACD6ABC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26/01/25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. ও 27/01/25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1DD5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৭০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3366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71530</w:t>
            </w:r>
          </w:p>
        </w:tc>
      </w:tr>
      <w:tr w:rsidR="00BA448B" w:rsidRPr="00B20578" w14:paraId="26860D88" w14:textId="77777777" w:rsidTr="00BA448B">
        <w:trPr>
          <w:trHeight w:val="885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939FD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25A1B" w14:textId="77777777" w:rsidR="00BA448B" w:rsidRPr="00B20578" w:rsidRDefault="00BA448B" w:rsidP="00BA448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সভাপতি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মহোদয়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অ্যাডমিনিস্ট্রেটিভ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সার্ভিস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এসোসিয়েশন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870E" w14:textId="77777777" w:rsidR="00BA448B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28/01/25</w:t>
            </w:r>
          </w:p>
          <w:p w14:paraId="7C978450" w14:textId="638501BF" w:rsidR="00882B01" w:rsidRPr="00B20578" w:rsidRDefault="00882B01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EE57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746B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9125</w:t>
            </w:r>
          </w:p>
        </w:tc>
      </w:tr>
      <w:tr w:rsidR="00BA448B" w:rsidRPr="00B20578" w14:paraId="194BDE14" w14:textId="77777777" w:rsidTr="00FF674A">
        <w:trPr>
          <w:trHeight w:val="480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1DA04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5D3D3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C0F9C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মোট</w:t>
            </w:r>
            <w:proofErr w:type="spellEnd"/>
            <w:r w:rsidRPr="00B2057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91DD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3550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9BFB" w14:textId="77777777" w:rsidR="00BA448B" w:rsidRPr="00B20578" w:rsidRDefault="00BA448B" w:rsidP="00BA448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</w:pPr>
            <w:r w:rsidRPr="00B20578"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2041870</w:t>
            </w:r>
          </w:p>
        </w:tc>
      </w:tr>
      <w:bookmarkEnd w:id="0"/>
    </w:tbl>
    <w:p w14:paraId="1CBE411F" w14:textId="27ED4834" w:rsidR="0075211B" w:rsidRDefault="0075211B">
      <w:r>
        <w:lastRenderedPageBreak/>
        <w:br w:type="page"/>
      </w:r>
    </w:p>
    <w:tbl>
      <w:tblPr>
        <w:tblpPr w:leftFromText="180" w:rightFromText="180" w:horzAnchor="margin" w:tblpY="2096"/>
        <w:tblW w:w="5000" w:type="pct"/>
        <w:tblLook w:val="04A0" w:firstRow="1" w:lastRow="0" w:firstColumn="1" w:lastColumn="0" w:noHBand="0" w:noVBand="1"/>
      </w:tblPr>
      <w:tblGrid>
        <w:gridCol w:w="495"/>
        <w:gridCol w:w="2083"/>
        <w:gridCol w:w="4002"/>
        <w:gridCol w:w="1031"/>
        <w:gridCol w:w="1415"/>
      </w:tblGrid>
      <w:tr w:rsidR="000D0548" w:rsidRPr="000A0933" w14:paraId="7E9A4297" w14:textId="77777777" w:rsidTr="0075211B">
        <w:trPr>
          <w:trHeight w:val="111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290D0" w14:textId="29A43CD3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lastRenderedPageBreak/>
              <w:t>প্রত্যাশী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প্রতিষ্ঠান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হতে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আয়ের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বিবরণ</w:t>
            </w:r>
            <w:proofErr w:type="spellEnd"/>
            <w:r w:rsidR="00D239D6"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(17-31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জানুয়ারি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2025)</w:t>
            </w:r>
          </w:p>
        </w:tc>
      </w:tr>
      <w:tr w:rsidR="000D0548" w:rsidRPr="000A0933" w14:paraId="3D60D01C" w14:textId="77777777" w:rsidTr="0075211B">
        <w:trPr>
          <w:trHeight w:val="480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9A28C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ক্রম</w:t>
            </w:r>
            <w:proofErr w:type="spellEnd"/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DD343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সংস্থা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E9BA9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698EF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অতিথি</w:t>
            </w:r>
            <w:proofErr w:type="spellEnd"/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C9F1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মোট</w:t>
            </w:r>
            <w:proofErr w:type="spellEnd"/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প্রাপ্য</w:t>
            </w:r>
            <w:proofErr w:type="spellEnd"/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 xml:space="preserve"> *</w:t>
            </w:r>
          </w:p>
        </w:tc>
      </w:tr>
      <w:tr w:rsidR="000D0548" w:rsidRPr="000A0933" w14:paraId="226952BB" w14:textId="77777777" w:rsidTr="0075211B">
        <w:trPr>
          <w:trHeight w:val="638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C866E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E1602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বিয়াম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নিয়োগ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পরীক্ষা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F21B7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17/01/25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18/01/25 ও 24/01/25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25/01/25 </w:t>
            </w: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6544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৭৬০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97E1" w14:textId="4B7F6D48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1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41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540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188A5774" w14:textId="77777777" w:rsidTr="0075211B">
        <w:trPr>
          <w:trHeight w:val="728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7880E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B5CCC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বাংলাদেশ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অ্যাডমিনিস্ট্রেটিভ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সার্ভিস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এসোসিয়েশন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3E489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17/01/25, 18/01/25, 20/01/25, 22/01/25, 24/01/25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26/01/25  </w:t>
            </w: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414B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২৫০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DF2B" w14:textId="5BF79FD9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88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205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3682E736" w14:textId="77777777" w:rsidTr="0075211B">
        <w:trPr>
          <w:trHeight w:val="64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9C719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7C846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ইউরো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ফার্মা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AF622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18/01/2025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1B85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৩০০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7463" w14:textId="6A626633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3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06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365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02B57F5F" w14:textId="77777777" w:rsidTr="0075211B">
        <w:trPr>
          <w:trHeight w:val="64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CD603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B114C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বিসিএস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প্রশাসন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কল্যান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বহুমুখী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সমবায়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সমিতি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5BFE5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19/01/25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</w:t>
            </w:r>
            <w:r w:rsidR="00172AFF"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কে</w:t>
            </w:r>
            <w:proofErr w:type="spellEnd"/>
            <w:r w:rsidR="00172AFF"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22/01/25 ও ২৪/০১/২৫ </w:t>
            </w:r>
            <w:proofErr w:type="spellStart"/>
            <w:r w:rsidR="00172AFF"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="00172AFF"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২৬/০১/২৫ </w:t>
            </w:r>
            <w:proofErr w:type="spellStart"/>
            <w:r w:rsidR="00172AFF"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পর্যন্ত</w:t>
            </w:r>
            <w:proofErr w:type="spellEnd"/>
          </w:p>
          <w:p w14:paraId="2D337324" w14:textId="0A5F8D96" w:rsidR="005D1EF7" w:rsidRPr="000A0933" w:rsidRDefault="005D1EF7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0073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৩৭৬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037B" w14:textId="04036192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30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675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05F77A7F" w14:textId="77777777" w:rsidTr="0075211B">
        <w:trPr>
          <w:trHeight w:val="480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41264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2469E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প্রত্যাশা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সমিতি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87DD0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20/01/25</w:t>
            </w:r>
          </w:p>
          <w:p w14:paraId="137C0664" w14:textId="0DCF608B" w:rsidR="005D1EF7" w:rsidRPr="000A0933" w:rsidRDefault="005D1EF7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DD35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১৫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FA8A" w14:textId="0DF4D105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1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425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4C10E108" w14:textId="77777777" w:rsidTr="0075211B">
        <w:trPr>
          <w:trHeight w:val="125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2FF01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D8AEE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এটু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আই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AC0FA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21/01/25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23/০১/25  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পর্যন্ত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ও 28/01/25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থেকে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30/০১/25  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পর্যন্ত</w:t>
            </w:r>
            <w:proofErr w:type="spellEnd"/>
          </w:p>
          <w:p w14:paraId="1DE77D78" w14:textId="1A39E61A" w:rsidR="005D1EF7" w:rsidRPr="000A0933" w:rsidRDefault="005D1EF7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2721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১৭৪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0238" w14:textId="5C92FCB0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1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43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526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3780851C" w14:textId="77777777" w:rsidTr="0075211B">
        <w:trPr>
          <w:trHeight w:val="64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5BCB5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54C90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ড.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মো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মফিজুর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রহমান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48BAC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21/01/25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. ও 25/০১/২৫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  <w:p w14:paraId="5C06FDDD" w14:textId="0FBF1C08" w:rsidR="005D1EF7" w:rsidRPr="000A0933" w:rsidRDefault="005D1EF7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E10D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১২৫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7A6C" w14:textId="109C7075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14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500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0EB373C1" w14:textId="77777777" w:rsidTr="0075211B">
        <w:trPr>
          <w:trHeight w:val="64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F5105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42275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বিয়াম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মাসিক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সমন্বয়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সভার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তফসিল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সংশোধন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সভার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আপ্যায়ণ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738DA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22/01/25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  <w:p w14:paraId="61BA9CB9" w14:textId="19ACE74D" w:rsidR="005D1EF7" w:rsidRPr="000A0933" w:rsidRDefault="005D1EF7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4437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১০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D81B" w14:textId="58D2232E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670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09DBE4EA" w14:textId="77777777" w:rsidTr="0075211B">
        <w:trPr>
          <w:trHeight w:val="480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C74D4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AA7F4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বিয়াম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এসিআর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বিষয়ক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প্রশিক্ষণ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বিয়াম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কর্মচারী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368F6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22/01/25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  <w:p w14:paraId="059A2BAA" w14:textId="417E808E" w:rsidR="005D1EF7" w:rsidRPr="000A0933" w:rsidRDefault="005D1EF7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BB27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৪০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88F4" w14:textId="3A4DE189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1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800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298C6F29" w14:textId="77777777" w:rsidTr="0075211B">
        <w:trPr>
          <w:trHeight w:val="645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9AA9E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33F6C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বিয়াম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মাসিক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সমন্বয়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সভার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আপ্যায়ণ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F0085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23/01/25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  <w:p w14:paraId="1CE4EBC7" w14:textId="0113C34A" w:rsidR="005D1EF7" w:rsidRPr="000A0933" w:rsidRDefault="005D1EF7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E718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৩৫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473A" w14:textId="602D060C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3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920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14B2B00E" w14:textId="77777777" w:rsidTr="0075211B">
        <w:trPr>
          <w:trHeight w:val="885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151BD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96AF8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বিয়াম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এসিআর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বিষয়ক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প্রশিক্ষণ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বিয়াম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কর্মকর্তা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ও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কর্মচারী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712BD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23/01/2৫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  <w:r w:rsidR="005D1EF7"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</w:p>
          <w:p w14:paraId="5B89857B" w14:textId="22E6CC75" w:rsidR="005D1EF7" w:rsidRPr="000A0933" w:rsidRDefault="005D1EF7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B446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৪০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AD2F" w14:textId="638E2BA3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1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800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1C2E9744" w14:textId="77777777" w:rsidTr="0075211B">
        <w:trPr>
          <w:trHeight w:val="930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8C39B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4E5D4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এপেক্স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বাংলাদেশ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D8956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24/01/25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. ও 25/01/২৫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  <w:p w14:paraId="146B4323" w14:textId="77777777" w:rsidR="005D1EF7" w:rsidRPr="000A0933" w:rsidRDefault="005D1EF7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মেন্যু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পত্রাংশঃ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)</w:t>
            </w:r>
          </w:p>
          <w:p w14:paraId="7FC1CBA8" w14:textId="792E8C11" w:rsidR="00DE49AB" w:rsidRPr="000A0933" w:rsidRDefault="00DE49AB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DD79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১১১০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4518" w14:textId="2F7CD899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9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97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535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07AAFFA6" w14:textId="77777777" w:rsidTr="0075211B">
        <w:trPr>
          <w:trHeight w:val="480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DD4C2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7F424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প্রত্যাশা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সমিতি</w:t>
            </w:r>
            <w:proofErr w:type="spellEnd"/>
          </w:p>
        </w:tc>
        <w:tc>
          <w:tcPr>
            <w:tcW w:w="2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DBE81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25/01/25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21E5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২২০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2F86" w14:textId="423968F8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2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31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180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1DD47A73" w14:textId="77777777" w:rsidTr="0075211B">
        <w:trPr>
          <w:trHeight w:val="840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E4039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29809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বাংলাদেশ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ব্লাইন্ড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মিশন</w:t>
            </w:r>
            <w:proofErr w:type="spellEnd"/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F5621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26/01/25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. ও 27/01/25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খ্রি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070D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৭০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8079" w14:textId="23C11B1A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71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530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76FBAC97" w14:textId="77777777" w:rsidTr="0075211B">
        <w:trPr>
          <w:trHeight w:val="885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A551B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FEA04" w14:textId="77777777" w:rsidR="000D0548" w:rsidRPr="000A0933" w:rsidRDefault="000D0548" w:rsidP="0075211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সভাপতি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মহোদয়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বাংলাদেশ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অ্যাডমিনিস্ট্রেটিভ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সার্ভিস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এসোসিয়েশন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16302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28/01/25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2F7A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২৫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1670" w14:textId="170130FD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9</w:t>
            </w:r>
            <w:r w:rsidR="00FF77DC"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  <w:t>125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  <w:tr w:rsidR="000D0548" w:rsidRPr="000A0933" w14:paraId="46CADBC3" w14:textId="77777777" w:rsidTr="0075211B">
        <w:trPr>
          <w:trHeight w:val="480"/>
        </w:trPr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A475E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09D3E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D20EE" w14:textId="77777777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</w:pPr>
            <w:proofErr w:type="spellStart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মোট</w:t>
            </w:r>
            <w:proofErr w:type="spellEnd"/>
            <w:r w:rsidRPr="000A0933">
              <w:rPr>
                <w:rFonts w:ascii="NikoshBAN" w:eastAsia="Times New Roman" w:hAnsi="NikoshBAN" w:cs="NikoshB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EFED" w14:textId="576C96F3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b/>
                <w:bCs/>
                <w:color w:val="000000"/>
                <w:sz w:val="24"/>
                <w:szCs w:val="24"/>
              </w:rPr>
              <w:t>3</w:t>
            </w:r>
            <w:r w:rsidR="002E7209" w:rsidRPr="000A0933">
              <w:rPr>
                <w:rFonts w:ascii="NikoshBAN" w:eastAsia="Times New Roman" w:hAnsi="NikoshBAN" w:cs="NikoshBAN"/>
                <w:b/>
                <w:bCs/>
                <w:color w:val="00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b/>
                <w:bCs/>
                <w:color w:val="000000"/>
                <w:sz w:val="24"/>
                <w:szCs w:val="24"/>
              </w:rPr>
              <w:t>550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2A0B" w14:textId="74823668" w:rsidR="000D0548" w:rsidRPr="000A0933" w:rsidRDefault="000D0548" w:rsidP="0075211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</w:pPr>
            <w:r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20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43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,</w:t>
            </w:r>
            <w:r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796</w:t>
            </w:r>
            <w:r w:rsidR="00FF77DC" w:rsidRPr="000A0933">
              <w:rPr>
                <w:rFonts w:ascii="NikoshBAN" w:eastAsia="Times New Roman" w:hAnsi="NikoshBAN" w:cs="NikoshBAN"/>
                <w:b/>
                <w:bCs/>
                <w:color w:val="FF0000"/>
                <w:sz w:val="24"/>
                <w:szCs w:val="24"/>
              </w:rPr>
              <w:t>/-</w:t>
            </w:r>
          </w:p>
        </w:tc>
      </w:tr>
    </w:tbl>
    <w:p w14:paraId="255AD5C1" w14:textId="77777777" w:rsidR="00725496" w:rsidRDefault="00725496"/>
    <w:sectPr w:rsidR="00725496" w:rsidSect="00D144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9B"/>
    <w:rsid w:val="000A0933"/>
    <w:rsid w:val="000D0548"/>
    <w:rsid w:val="00172AFF"/>
    <w:rsid w:val="002B03B2"/>
    <w:rsid w:val="002C5291"/>
    <w:rsid w:val="002E7209"/>
    <w:rsid w:val="00301087"/>
    <w:rsid w:val="0031386D"/>
    <w:rsid w:val="003D6583"/>
    <w:rsid w:val="005A5436"/>
    <w:rsid w:val="005D1EF7"/>
    <w:rsid w:val="006A1438"/>
    <w:rsid w:val="006D7583"/>
    <w:rsid w:val="00725496"/>
    <w:rsid w:val="0075211B"/>
    <w:rsid w:val="00882B01"/>
    <w:rsid w:val="00897750"/>
    <w:rsid w:val="00972E36"/>
    <w:rsid w:val="009848CB"/>
    <w:rsid w:val="009E1940"/>
    <w:rsid w:val="00A40AE8"/>
    <w:rsid w:val="00A61502"/>
    <w:rsid w:val="00B20578"/>
    <w:rsid w:val="00BA448B"/>
    <w:rsid w:val="00C6769B"/>
    <w:rsid w:val="00CF6C18"/>
    <w:rsid w:val="00D14449"/>
    <w:rsid w:val="00D239D6"/>
    <w:rsid w:val="00DE4047"/>
    <w:rsid w:val="00DE49AB"/>
    <w:rsid w:val="00FF674A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355B"/>
  <w15:chartTrackingRefBased/>
  <w15:docId w15:val="{5042A8AA-FBE0-4E9E-9880-6B8DF46C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WALTON</cp:lastModifiedBy>
  <cp:revision>47</cp:revision>
  <dcterms:created xsi:type="dcterms:W3CDTF">2025-02-04T07:05:00Z</dcterms:created>
  <dcterms:modified xsi:type="dcterms:W3CDTF">2025-02-05T06:46:00Z</dcterms:modified>
</cp:coreProperties>
</file>