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39E5B" w14:textId="120245B5" w:rsidR="007E6270" w:rsidRDefault="005F6B00" w:rsidP="005F6B00">
      <w:pPr>
        <w:jc w:val="center"/>
        <w:rPr>
          <w:rFonts w:ascii="Helvetica" w:hAnsi="Helvetica" w:cs="Helvetica"/>
          <w:color w:val="333333"/>
          <w:sz w:val="28"/>
          <w:szCs w:val="28"/>
          <w:shd w:val="clear" w:color="auto" w:fill="FFFFFF"/>
        </w:rPr>
      </w:pPr>
      <w:r w:rsidRPr="005F6B00">
        <w:rPr>
          <w:rFonts w:ascii="Helvetica" w:hAnsi="Helvetica" w:cs="Helvetica"/>
          <w:color w:val="333333"/>
          <w:sz w:val="28"/>
          <w:szCs w:val="28"/>
          <w:shd w:val="clear" w:color="auto" w:fill="FFFFFF"/>
        </w:rPr>
        <w:t>Big Mountain Resort Report</w:t>
      </w:r>
    </w:p>
    <w:p w14:paraId="6AA3501C" w14:textId="16453C4F" w:rsidR="0098214B" w:rsidRPr="0098214B" w:rsidRDefault="007E013C" w:rsidP="0098214B">
      <w:pPr>
        <w:ind w:firstLine="450"/>
        <w:rPr>
          <w:rFonts w:ascii="Times New Roman" w:hAnsi="Times New Roman" w:cs="Times New Roman"/>
          <w:color w:val="333333"/>
          <w:sz w:val="24"/>
          <w:szCs w:val="24"/>
          <w:shd w:val="clear" w:color="auto" w:fill="FFFFFF"/>
        </w:rPr>
      </w:pPr>
      <w:r w:rsidRPr="0098214B">
        <w:rPr>
          <w:rFonts w:ascii="Times New Roman" w:hAnsi="Times New Roman" w:cs="Times New Roman"/>
          <w:color w:val="333333"/>
          <w:sz w:val="24"/>
          <w:szCs w:val="24"/>
          <w:shd w:val="clear" w:color="auto" w:fill="FFFFFF"/>
        </w:rPr>
        <w:t xml:space="preserve">The Big Mountain Resort’s price and investment strategy was investigated </w:t>
      </w:r>
      <w:r w:rsidR="00D85E48" w:rsidRPr="0098214B">
        <w:rPr>
          <w:rFonts w:ascii="Times New Roman" w:hAnsi="Times New Roman" w:cs="Times New Roman"/>
          <w:color w:val="333333"/>
          <w:sz w:val="24"/>
          <w:szCs w:val="24"/>
          <w:shd w:val="clear" w:color="auto" w:fill="FFFFFF"/>
        </w:rPr>
        <w:t>by using</w:t>
      </w:r>
      <w:r w:rsidRPr="0098214B">
        <w:rPr>
          <w:rFonts w:ascii="Times New Roman" w:hAnsi="Times New Roman" w:cs="Times New Roman"/>
          <w:color w:val="333333"/>
          <w:sz w:val="24"/>
          <w:szCs w:val="24"/>
          <w:shd w:val="clear" w:color="auto" w:fill="FFFFFF"/>
        </w:rPr>
        <w:t xml:space="preserve"> the </w:t>
      </w:r>
      <w:r w:rsidRPr="0098214B">
        <w:rPr>
          <w:rFonts w:ascii="Times New Roman" w:hAnsi="Times New Roman" w:cs="Times New Roman"/>
          <w:color w:val="333333"/>
          <w:sz w:val="24"/>
          <w:szCs w:val="24"/>
          <w:shd w:val="clear" w:color="auto" w:fill="FFFFFF"/>
        </w:rPr>
        <w:t xml:space="preserve">data </w:t>
      </w:r>
      <w:r w:rsidRPr="0098214B">
        <w:rPr>
          <w:rFonts w:ascii="Times New Roman" w:hAnsi="Times New Roman" w:cs="Times New Roman"/>
          <w:color w:val="333333"/>
          <w:sz w:val="24"/>
          <w:szCs w:val="24"/>
          <w:shd w:val="clear" w:color="auto" w:fill="FFFFFF"/>
        </w:rPr>
        <w:t>of 330 ski resorts of US.</w:t>
      </w:r>
    </w:p>
    <w:p w14:paraId="66FC1D3D" w14:textId="3997A1B8" w:rsidR="005F6B00" w:rsidRDefault="007E013C" w:rsidP="0098214B">
      <w:pPr>
        <w:ind w:firstLine="450"/>
        <w:rPr>
          <w:rFonts w:ascii="Times New Roman" w:hAnsi="Times New Roman" w:cs="Times New Roman"/>
          <w:color w:val="333333"/>
          <w:sz w:val="24"/>
          <w:szCs w:val="24"/>
          <w:shd w:val="clear" w:color="auto" w:fill="FFFFFF"/>
        </w:rPr>
      </w:pPr>
      <w:r w:rsidRPr="0098214B">
        <w:rPr>
          <w:rFonts w:ascii="Times New Roman" w:hAnsi="Times New Roman" w:cs="Times New Roman"/>
          <w:color w:val="333333"/>
          <w:sz w:val="24"/>
          <w:szCs w:val="24"/>
          <w:shd w:val="clear" w:color="auto" w:fill="FFFFFF"/>
        </w:rPr>
        <w:t xml:space="preserve"> </w:t>
      </w:r>
      <w:r w:rsidR="0098214B" w:rsidRPr="0098214B">
        <w:rPr>
          <w:rFonts w:ascii="Times New Roman" w:hAnsi="Times New Roman" w:cs="Times New Roman"/>
          <w:color w:val="333333"/>
          <w:sz w:val="24"/>
          <w:szCs w:val="24"/>
          <w:shd w:val="clear" w:color="auto" w:fill="FFFFFF"/>
        </w:rPr>
        <w:t>The data sheet</w:t>
      </w:r>
      <w:r w:rsidR="00D85E48" w:rsidRPr="0098214B">
        <w:rPr>
          <w:rFonts w:ascii="Times New Roman" w:hAnsi="Times New Roman" w:cs="Times New Roman"/>
          <w:color w:val="333333"/>
          <w:sz w:val="24"/>
          <w:szCs w:val="24"/>
          <w:shd w:val="clear" w:color="auto" w:fill="FFFFFF"/>
        </w:rPr>
        <w:t xml:space="preserve"> was a 330×27 data sheet with </w:t>
      </w:r>
      <w:r w:rsidRPr="0098214B">
        <w:rPr>
          <w:rFonts w:ascii="Times New Roman" w:hAnsi="Times New Roman" w:cs="Times New Roman"/>
          <w:color w:val="333333"/>
          <w:sz w:val="24"/>
          <w:szCs w:val="24"/>
          <w:shd w:val="clear" w:color="auto" w:fill="FFFFFF"/>
        </w:rPr>
        <w:t>27 columns</w:t>
      </w:r>
      <w:r w:rsidR="00D85E48" w:rsidRPr="0098214B">
        <w:rPr>
          <w:rFonts w:ascii="Times New Roman" w:hAnsi="Times New Roman" w:cs="Times New Roman"/>
          <w:color w:val="333333"/>
          <w:sz w:val="24"/>
          <w:szCs w:val="24"/>
          <w:shd w:val="clear" w:color="auto" w:fill="FFFFFF"/>
        </w:rPr>
        <w:t xml:space="preserve">. The Big Mountain Resort was on row of 151. </w:t>
      </w:r>
      <w:r w:rsidR="0098214B" w:rsidRPr="0098214B">
        <w:rPr>
          <w:rFonts w:ascii="Times New Roman" w:hAnsi="Times New Roman" w:cs="Times New Roman"/>
          <w:sz w:val="24"/>
          <w:szCs w:val="24"/>
        </w:rPr>
        <w:t>2 columns were removed. One is '</w:t>
      </w:r>
      <w:proofErr w:type="spellStart"/>
      <w:r w:rsidR="0098214B" w:rsidRPr="0098214B">
        <w:rPr>
          <w:rFonts w:ascii="Times New Roman" w:hAnsi="Times New Roman" w:cs="Times New Roman"/>
          <w:sz w:val="24"/>
          <w:szCs w:val="24"/>
        </w:rPr>
        <w:t>fastEight</w:t>
      </w:r>
      <w:proofErr w:type="spellEnd"/>
      <w:r w:rsidR="0098214B" w:rsidRPr="0098214B">
        <w:rPr>
          <w:rFonts w:ascii="Times New Roman" w:hAnsi="Times New Roman" w:cs="Times New Roman"/>
          <w:sz w:val="24"/>
          <w:szCs w:val="24"/>
        </w:rPr>
        <w:t>' , which has half of the data missing and the rest is value zero and contains almost no infor</w:t>
      </w:r>
      <w:r w:rsidR="0098214B" w:rsidRPr="0098214B">
        <w:rPr>
          <w:rFonts w:ascii="Times New Roman" w:hAnsi="Times New Roman" w:cs="Times New Roman"/>
          <w:sz w:val="24"/>
          <w:szCs w:val="24"/>
        </w:rPr>
        <w:t>ma</w:t>
      </w:r>
      <w:r w:rsidR="0098214B" w:rsidRPr="0098214B">
        <w:rPr>
          <w:rFonts w:ascii="Times New Roman" w:hAnsi="Times New Roman" w:cs="Times New Roman"/>
          <w:sz w:val="24"/>
          <w:szCs w:val="24"/>
        </w:rPr>
        <w:t>tion. The other column removed is '</w:t>
      </w:r>
      <w:proofErr w:type="spellStart"/>
      <w:r w:rsidR="0098214B" w:rsidRPr="0098214B">
        <w:rPr>
          <w:rFonts w:ascii="Times New Roman" w:hAnsi="Times New Roman" w:cs="Times New Roman"/>
          <w:sz w:val="24"/>
          <w:szCs w:val="24"/>
        </w:rPr>
        <w:t>AdultWeekday</w:t>
      </w:r>
      <w:proofErr w:type="spellEnd"/>
      <w:r w:rsidR="0098214B" w:rsidRPr="0098214B">
        <w:rPr>
          <w:rFonts w:ascii="Times New Roman" w:hAnsi="Times New Roman" w:cs="Times New Roman"/>
          <w:sz w:val="24"/>
          <w:szCs w:val="24"/>
        </w:rPr>
        <w:t>'.</w:t>
      </w:r>
      <w:r w:rsidR="0098214B" w:rsidRPr="0098214B">
        <w:rPr>
          <w:rFonts w:ascii="Times New Roman" w:hAnsi="Times New Roman" w:cs="Times New Roman"/>
          <w:sz w:val="24"/>
          <w:szCs w:val="24"/>
        </w:rPr>
        <w:t xml:space="preserve"> </w:t>
      </w:r>
      <w:r w:rsidR="0098214B" w:rsidRPr="0098214B">
        <w:rPr>
          <w:rFonts w:ascii="Times New Roman" w:hAnsi="Times New Roman" w:cs="Times New Roman"/>
          <w:sz w:val="24"/>
          <w:szCs w:val="24"/>
        </w:rPr>
        <w:t xml:space="preserve"> </w:t>
      </w:r>
      <w:r w:rsidR="0098214B">
        <w:rPr>
          <w:rFonts w:ascii="Times New Roman" w:hAnsi="Times New Roman" w:cs="Times New Roman"/>
          <w:sz w:val="24"/>
          <w:szCs w:val="24"/>
        </w:rPr>
        <w:t>This research will only focus on the ‘</w:t>
      </w:r>
      <w:proofErr w:type="spellStart"/>
      <w:r w:rsidR="0098214B">
        <w:rPr>
          <w:rFonts w:ascii="Times New Roman" w:hAnsi="Times New Roman" w:cs="Times New Roman"/>
          <w:sz w:val="24"/>
          <w:szCs w:val="24"/>
        </w:rPr>
        <w:t>AdultWeekend</w:t>
      </w:r>
      <w:proofErr w:type="spellEnd"/>
      <w:r w:rsidR="0098214B">
        <w:rPr>
          <w:rFonts w:ascii="Times New Roman" w:hAnsi="Times New Roman" w:cs="Times New Roman"/>
          <w:sz w:val="24"/>
          <w:szCs w:val="24"/>
        </w:rPr>
        <w:t xml:space="preserve">’ price. </w:t>
      </w:r>
      <w:r w:rsidR="0098214B" w:rsidRPr="0098214B">
        <w:rPr>
          <w:rFonts w:ascii="Times New Roman" w:hAnsi="Times New Roman" w:cs="Times New Roman"/>
          <w:sz w:val="24"/>
          <w:szCs w:val="24"/>
        </w:rPr>
        <w:t xml:space="preserve">48 rows were removed because they had 2 price values missing. 4 rows were deleted </w:t>
      </w:r>
      <w:r w:rsidR="0098214B" w:rsidRPr="0098214B">
        <w:rPr>
          <w:rFonts w:ascii="Times New Roman" w:hAnsi="Times New Roman" w:cs="Times New Roman"/>
          <w:sz w:val="24"/>
          <w:szCs w:val="24"/>
        </w:rPr>
        <w:t>because</w:t>
      </w:r>
      <w:r w:rsidR="0098214B" w:rsidRPr="0098214B">
        <w:rPr>
          <w:rFonts w:ascii="Times New Roman" w:hAnsi="Times New Roman" w:cs="Times New Roman"/>
          <w:sz w:val="24"/>
          <w:szCs w:val="24"/>
        </w:rPr>
        <w:t xml:space="preserve"> they had '</w:t>
      </w:r>
      <w:proofErr w:type="spellStart"/>
      <w:r w:rsidR="0098214B" w:rsidRPr="0098214B">
        <w:rPr>
          <w:rFonts w:ascii="Times New Roman" w:hAnsi="Times New Roman" w:cs="Times New Roman"/>
          <w:sz w:val="24"/>
          <w:szCs w:val="24"/>
        </w:rPr>
        <w:t>AdultWeekend</w:t>
      </w:r>
      <w:proofErr w:type="spellEnd"/>
      <w:r w:rsidR="0098214B" w:rsidRPr="0098214B">
        <w:rPr>
          <w:rFonts w:ascii="Times New Roman" w:hAnsi="Times New Roman" w:cs="Times New Roman"/>
          <w:sz w:val="24"/>
          <w:szCs w:val="24"/>
        </w:rPr>
        <w:t>' data missing</w:t>
      </w:r>
      <w:r w:rsidR="0098214B" w:rsidRPr="0098214B">
        <w:rPr>
          <w:rFonts w:ascii="Times New Roman" w:hAnsi="Times New Roman" w:cs="Times New Roman"/>
          <w:sz w:val="24"/>
          <w:szCs w:val="24"/>
        </w:rPr>
        <w:t xml:space="preserve">. </w:t>
      </w:r>
      <w:r w:rsidR="0098214B" w:rsidRPr="0098214B">
        <w:rPr>
          <w:rFonts w:ascii="Times New Roman" w:hAnsi="Times New Roman" w:cs="Times New Roman"/>
          <w:sz w:val="24"/>
          <w:szCs w:val="24"/>
        </w:rPr>
        <w:t xml:space="preserve">one resort reported unusually high open years of 2019, it is obviously </w:t>
      </w:r>
      <w:r w:rsidR="0098214B" w:rsidRPr="0098214B">
        <w:rPr>
          <w:rFonts w:ascii="Times New Roman" w:hAnsi="Times New Roman" w:cs="Times New Roman"/>
          <w:sz w:val="24"/>
          <w:szCs w:val="24"/>
        </w:rPr>
        <w:t>wrong,</w:t>
      </w:r>
      <w:r w:rsidR="0098214B" w:rsidRPr="0098214B">
        <w:rPr>
          <w:rFonts w:ascii="Times New Roman" w:hAnsi="Times New Roman" w:cs="Times New Roman"/>
          <w:sz w:val="24"/>
          <w:szCs w:val="24"/>
        </w:rPr>
        <w:t xml:space="preserve"> and th</w:t>
      </w:r>
      <w:r w:rsidR="0098214B">
        <w:rPr>
          <w:rFonts w:ascii="Times New Roman" w:hAnsi="Times New Roman" w:cs="Times New Roman"/>
          <w:sz w:val="24"/>
          <w:szCs w:val="24"/>
        </w:rPr>
        <w:t xml:space="preserve">at </w:t>
      </w:r>
      <w:r w:rsidR="0098214B" w:rsidRPr="0098214B">
        <w:rPr>
          <w:rFonts w:ascii="Times New Roman" w:hAnsi="Times New Roman" w:cs="Times New Roman"/>
          <w:sz w:val="24"/>
          <w:szCs w:val="24"/>
        </w:rPr>
        <w:t xml:space="preserve">row </w:t>
      </w:r>
      <w:r w:rsidR="0098214B">
        <w:rPr>
          <w:rFonts w:ascii="Times New Roman" w:hAnsi="Times New Roman" w:cs="Times New Roman"/>
          <w:sz w:val="24"/>
          <w:szCs w:val="24"/>
        </w:rPr>
        <w:t>was</w:t>
      </w:r>
      <w:r w:rsidR="0098214B" w:rsidRPr="0098214B">
        <w:rPr>
          <w:rFonts w:ascii="Times New Roman" w:hAnsi="Times New Roman" w:cs="Times New Roman"/>
          <w:sz w:val="24"/>
          <w:szCs w:val="24"/>
        </w:rPr>
        <w:t xml:space="preserve"> removed.</w:t>
      </w:r>
      <w:r w:rsidR="0098214B">
        <w:rPr>
          <w:rFonts w:ascii="Times New Roman" w:hAnsi="Times New Roman" w:cs="Times New Roman"/>
          <w:sz w:val="24"/>
          <w:szCs w:val="24"/>
        </w:rPr>
        <w:t xml:space="preserve"> Finally, the cleaned version of the ski data was 277</w:t>
      </w:r>
      <w:r w:rsidR="0098214B" w:rsidRPr="0098214B">
        <w:rPr>
          <w:rFonts w:ascii="Times New Roman" w:hAnsi="Times New Roman" w:cs="Times New Roman"/>
          <w:color w:val="333333"/>
          <w:sz w:val="24"/>
          <w:szCs w:val="24"/>
          <w:shd w:val="clear" w:color="auto" w:fill="FFFFFF"/>
        </w:rPr>
        <w:t>×</w:t>
      </w:r>
      <w:r w:rsidR="0098214B">
        <w:rPr>
          <w:rFonts w:ascii="Times New Roman" w:hAnsi="Times New Roman" w:cs="Times New Roman"/>
          <w:color w:val="333333"/>
          <w:sz w:val="24"/>
          <w:szCs w:val="24"/>
          <w:shd w:val="clear" w:color="auto" w:fill="FFFFFF"/>
        </w:rPr>
        <w:t>25 sheet.</w:t>
      </w:r>
    </w:p>
    <w:p w14:paraId="7E1F6FC3" w14:textId="3E274B94" w:rsidR="0098214B" w:rsidRDefault="0098214B" w:rsidP="006F75B8">
      <w:pPr>
        <w:pStyle w:val="NormalWeb"/>
        <w:ind w:firstLine="450"/>
        <w:jc w:val="both"/>
      </w:pPr>
      <w:r>
        <w:t>The PCA could not find</w:t>
      </w:r>
      <w:r w:rsidR="0088042D">
        <w:t xml:space="preserve"> a good relationship between the ski resort price and the </w:t>
      </w:r>
      <w:r w:rsidR="006F75B8">
        <w:t xml:space="preserve">name of the </w:t>
      </w:r>
      <w:r w:rsidR="0088042D">
        <w:t xml:space="preserve">state they are located. It </w:t>
      </w:r>
      <w:r>
        <w:t>offer</w:t>
      </w:r>
      <w:r w:rsidR="0088042D">
        <w:t xml:space="preserve">ed </w:t>
      </w:r>
      <w:r>
        <w:t xml:space="preserve">some justification for treating all states equally, and work towards building a pricing model that considers all states together, without treating any one particularly specially. </w:t>
      </w:r>
      <w:r w:rsidR="0088042D">
        <w:t>The columns of ‘Name’, ‘state’ and ‘Region’ were dopped.</w:t>
      </w:r>
      <w:r w:rsidR="006F75B8">
        <w:t xml:space="preserve"> On the other hand, 7 state summary features (</w:t>
      </w:r>
      <w:proofErr w:type="spellStart"/>
      <w:r w:rsidR="006F75B8" w:rsidRPr="006F75B8">
        <w:t>resorts_per_state</w:t>
      </w:r>
      <w:proofErr w:type="spellEnd"/>
      <w:r w:rsidR="006F75B8">
        <w:t xml:space="preserve">, </w:t>
      </w:r>
      <w:proofErr w:type="spellStart"/>
      <w:r w:rsidR="006F75B8" w:rsidRPr="006F75B8">
        <w:t>state_total_skiable_area_ac</w:t>
      </w:r>
      <w:proofErr w:type="spellEnd"/>
      <w:r w:rsidR="006F75B8">
        <w:t xml:space="preserve">, </w:t>
      </w:r>
      <w:proofErr w:type="spellStart"/>
      <w:r w:rsidR="006F75B8" w:rsidRPr="006F75B8">
        <w:t>state_total_days_open</w:t>
      </w:r>
      <w:proofErr w:type="spellEnd"/>
      <w:r w:rsidR="006F75B8">
        <w:t xml:space="preserve">, </w:t>
      </w:r>
      <w:proofErr w:type="spellStart"/>
      <w:r w:rsidR="006F75B8" w:rsidRPr="006F75B8">
        <w:t>state_total_terrain_parks</w:t>
      </w:r>
      <w:proofErr w:type="spellEnd"/>
      <w:r w:rsidR="006F75B8">
        <w:t>,</w:t>
      </w:r>
      <w:r w:rsidR="006F75B8" w:rsidRPr="006F75B8">
        <w:tab/>
      </w:r>
      <w:proofErr w:type="spellStart"/>
      <w:r w:rsidR="006F75B8" w:rsidRPr="006F75B8">
        <w:t>state_total_nightskiing_ac</w:t>
      </w:r>
      <w:proofErr w:type="spellEnd"/>
      <w:r w:rsidR="006F75B8">
        <w:t>,</w:t>
      </w:r>
      <w:r w:rsidR="006F75B8" w:rsidRPr="006F75B8">
        <w:tab/>
        <w:t>resorts_per_100kcapita</w:t>
      </w:r>
      <w:r w:rsidR="006F75B8">
        <w:t xml:space="preserve"> and</w:t>
      </w:r>
      <w:r w:rsidR="006F75B8" w:rsidRPr="006F75B8">
        <w:t xml:space="preserve"> resorts_per_100ksq_mile</w:t>
      </w:r>
      <w:r w:rsidR="006F75B8">
        <w:t xml:space="preserve"> ) and 4 ratios ( </w:t>
      </w:r>
      <w:proofErr w:type="spellStart"/>
      <w:r w:rsidR="006F75B8" w:rsidRPr="006F75B8">
        <w:t>total_chairs_runs_ratio</w:t>
      </w:r>
      <w:proofErr w:type="spellEnd"/>
      <w:r w:rsidR="006F75B8">
        <w:t>,</w:t>
      </w:r>
      <w:r w:rsidR="006F75B8" w:rsidRPr="006F75B8">
        <w:t xml:space="preserve"> </w:t>
      </w:r>
      <w:proofErr w:type="spellStart"/>
      <w:r w:rsidR="006F75B8" w:rsidRPr="006F75B8">
        <w:t>total_chairs_skiable_ratio</w:t>
      </w:r>
      <w:proofErr w:type="spellEnd"/>
      <w:r w:rsidR="006F75B8">
        <w:t xml:space="preserve">, </w:t>
      </w:r>
      <w:proofErr w:type="spellStart"/>
      <w:r w:rsidR="006F75B8" w:rsidRPr="006F75B8">
        <w:t>fastQuads_runs_ratio</w:t>
      </w:r>
      <w:proofErr w:type="spellEnd"/>
      <w:r w:rsidR="006F75B8">
        <w:t xml:space="preserve"> and  </w:t>
      </w:r>
      <w:proofErr w:type="spellStart"/>
      <w:r w:rsidR="006F75B8" w:rsidRPr="006F75B8">
        <w:t>fastQuads_skiable_ratio</w:t>
      </w:r>
      <w:proofErr w:type="spellEnd"/>
      <w:r w:rsidR="006F75B8">
        <w:t>) were added to the column. So it became a 277</w:t>
      </w:r>
      <w:r w:rsidR="006F75B8" w:rsidRPr="0098214B">
        <w:rPr>
          <w:color w:val="333333"/>
          <w:shd w:val="clear" w:color="auto" w:fill="FFFFFF"/>
        </w:rPr>
        <w:t>×</w:t>
      </w:r>
      <w:r w:rsidR="006F75B8">
        <w:rPr>
          <w:color w:val="333333"/>
          <w:shd w:val="clear" w:color="auto" w:fill="FFFFFF"/>
        </w:rPr>
        <w:t>33 data sheet. The row of Big Mountain Resort is not include in the modeling. So it is 276</w:t>
      </w:r>
      <w:r w:rsidR="006F75B8" w:rsidRPr="0098214B">
        <w:rPr>
          <w:color w:val="333333"/>
          <w:shd w:val="clear" w:color="auto" w:fill="FFFFFF"/>
        </w:rPr>
        <w:t>×</w:t>
      </w:r>
      <w:r w:rsidR="006F75B8">
        <w:rPr>
          <w:color w:val="333333"/>
          <w:shd w:val="clear" w:color="auto" w:fill="FFFFFF"/>
        </w:rPr>
        <w:t>33</w:t>
      </w:r>
      <w:r w:rsidR="006F75B8">
        <w:rPr>
          <w:color w:val="333333"/>
          <w:shd w:val="clear" w:color="auto" w:fill="FFFFFF"/>
        </w:rPr>
        <w:t xml:space="preserve"> for the modeling.</w:t>
      </w:r>
    </w:p>
    <w:p w14:paraId="57F6CE23" w14:textId="4C15E880" w:rsidR="0098214B" w:rsidRDefault="006F75B8" w:rsidP="0098214B">
      <w:pPr>
        <w:ind w:firstLine="45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Among the 276 sets of data, 193 (70%) is for the model training and 83 (30%) is for the model testing. We tried to see the relationship between the price (</w:t>
      </w:r>
      <w:proofErr w:type="spellStart"/>
      <w:r>
        <w:rPr>
          <w:rFonts w:ascii="Times New Roman" w:hAnsi="Times New Roman" w:cs="Times New Roman"/>
          <w:color w:val="333333"/>
          <w:sz w:val="24"/>
          <w:szCs w:val="24"/>
          <w:shd w:val="clear" w:color="auto" w:fill="FFFFFF"/>
        </w:rPr>
        <w:t>AdultWeekend</w:t>
      </w:r>
      <w:proofErr w:type="spellEnd"/>
      <w:r>
        <w:rPr>
          <w:rFonts w:ascii="Times New Roman" w:hAnsi="Times New Roman" w:cs="Times New Roman"/>
          <w:color w:val="333333"/>
          <w:sz w:val="24"/>
          <w:szCs w:val="24"/>
          <w:shd w:val="clear" w:color="auto" w:fill="FFFFFF"/>
        </w:rPr>
        <w:t xml:space="preserve">) and the other 32 numeric features. </w:t>
      </w:r>
    </w:p>
    <w:p w14:paraId="1A9DFE30" w14:textId="096D615A" w:rsidR="0098214B" w:rsidRDefault="006F75B8" w:rsidP="0098214B">
      <w:pPr>
        <w:ind w:firstLine="45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w:t>
      </w:r>
      <w:r w:rsidR="00D90A72">
        <w:rPr>
          <w:rFonts w:ascii="Times New Roman" w:hAnsi="Times New Roman" w:cs="Times New Roman"/>
          <w:color w:val="333333"/>
          <w:sz w:val="24"/>
          <w:szCs w:val="24"/>
          <w:shd w:val="clear" w:color="auto" w:fill="FFFFFF"/>
        </w:rPr>
        <w:t>we just took the average of all the prices as the price prediction, the MAE (</w:t>
      </w:r>
      <w:r w:rsidR="00D90A72" w:rsidRPr="00D90A72">
        <w:rPr>
          <w:rFonts w:ascii="Times New Roman" w:hAnsi="Times New Roman" w:cs="Times New Roman"/>
          <w:color w:val="333333"/>
          <w:sz w:val="24"/>
          <w:szCs w:val="24"/>
          <w:shd w:val="clear" w:color="auto" w:fill="FFFFFF"/>
        </w:rPr>
        <w:t>Mean Absolute Error</w:t>
      </w:r>
      <w:r w:rsidR="00D90A72">
        <w:rPr>
          <w:rFonts w:ascii="Times New Roman" w:hAnsi="Times New Roman" w:cs="Times New Roman"/>
          <w:color w:val="333333"/>
          <w:sz w:val="24"/>
          <w:szCs w:val="24"/>
          <w:shd w:val="clear" w:color="auto" w:fill="FFFFFF"/>
        </w:rPr>
        <w:t xml:space="preserve">) would be 17.9 for the training data set and 19.1 for the testing data set. </w:t>
      </w:r>
    </w:p>
    <w:p w14:paraId="767A2F23" w14:textId="7EE0AA69" w:rsidR="0098214B" w:rsidRDefault="00D90A72" w:rsidP="0098214B">
      <w:pPr>
        <w:ind w:firstLine="450"/>
        <w:rPr>
          <w:rFonts w:ascii="Times New Roman" w:hAnsi="Times New Roman" w:cs="Times New Roman"/>
          <w:sz w:val="24"/>
          <w:szCs w:val="24"/>
        </w:rPr>
      </w:pPr>
      <w:r>
        <w:rPr>
          <w:rFonts w:ascii="Times New Roman" w:hAnsi="Times New Roman" w:cs="Times New Roman"/>
          <w:sz w:val="24"/>
          <w:szCs w:val="24"/>
        </w:rPr>
        <w:t xml:space="preserve">We used the median or mean to replace the missing data and linear regression method as the initial modeling way.  The MAE was 8.5 for the training and 9.4 for the testing. </w:t>
      </w:r>
      <w:r w:rsidR="00917A55">
        <w:rPr>
          <w:rFonts w:ascii="Times New Roman" w:hAnsi="Times New Roman" w:cs="Times New Roman" w:hint="eastAsia"/>
          <w:sz w:val="24"/>
          <w:szCs w:val="24"/>
        </w:rPr>
        <w:t>Th</w:t>
      </w:r>
      <w:r w:rsidR="00917A55">
        <w:rPr>
          <w:rFonts w:ascii="Times New Roman" w:hAnsi="Times New Roman" w:cs="Times New Roman"/>
          <w:sz w:val="24"/>
          <w:szCs w:val="24"/>
        </w:rPr>
        <w:t xml:space="preserve">e model showed the vertical drop is the biggest positive feature and the skiable terrain area is a negative feature. Finally the random forest regressor was used for the modeling, it gave MAE 9.5 for the testing. The top 4 dominant features are </w:t>
      </w:r>
      <w:proofErr w:type="spellStart"/>
      <w:r w:rsidR="00917A55">
        <w:rPr>
          <w:rFonts w:ascii="Times New Roman" w:hAnsi="Times New Roman" w:cs="Times New Roman"/>
          <w:sz w:val="24"/>
          <w:szCs w:val="24"/>
        </w:rPr>
        <w:t>fastQuads</w:t>
      </w:r>
      <w:proofErr w:type="spellEnd"/>
      <w:r w:rsidR="00917A55">
        <w:rPr>
          <w:rFonts w:ascii="Times New Roman" w:hAnsi="Times New Roman" w:cs="Times New Roman"/>
          <w:sz w:val="24"/>
          <w:szCs w:val="24"/>
        </w:rPr>
        <w:t>, Runs, snow making area and vertical drop.</w:t>
      </w:r>
    </w:p>
    <w:p w14:paraId="5AC0BC0E" w14:textId="17C1CB33" w:rsidR="00917A55" w:rsidRDefault="00917A55" w:rsidP="0098214B">
      <w:pPr>
        <w:ind w:firstLine="450"/>
        <w:rPr>
          <w:rFonts w:ascii="Times New Roman" w:hAnsi="Times New Roman" w:cs="Times New Roman"/>
          <w:sz w:val="24"/>
          <w:szCs w:val="24"/>
        </w:rPr>
      </w:pPr>
      <w:r>
        <w:rPr>
          <w:rFonts w:ascii="Times New Roman" w:hAnsi="Times New Roman" w:cs="Times New Roman"/>
          <w:sz w:val="24"/>
          <w:szCs w:val="24"/>
        </w:rPr>
        <w:t xml:space="preserve">The model predicted the Mountain Resort </w:t>
      </w:r>
      <w:r w:rsidR="008018F1">
        <w:rPr>
          <w:rFonts w:ascii="Times New Roman" w:hAnsi="Times New Roman" w:cs="Times New Roman"/>
          <w:sz w:val="24"/>
          <w:szCs w:val="24"/>
        </w:rPr>
        <w:t xml:space="preserve">price of $95.87,  since the current price is $81, even with a MAE of $10, there is still some room for the price increase. </w:t>
      </w:r>
    </w:p>
    <w:p w14:paraId="6FB5928C" w14:textId="69E5BB53" w:rsidR="008018F1" w:rsidRDefault="008018F1" w:rsidP="008018F1">
      <w:pPr>
        <w:ind w:firstLine="450"/>
        <w:rPr>
          <w:rFonts w:ascii="Times New Roman" w:hAnsi="Times New Roman" w:cs="Times New Roman"/>
          <w:sz w:val="24"/>
          <w:szCs w:val="24"/>
        </w:rPr>
      </w:pPr>
      <w:r>
        <w:rPr>
          <w:rFonts w:ascii="Times New Roman" w:hAnsi="Times New Roman" w:cs="Times New Roman"/>
          <w:sz w:val="24"/>
          <w:szCs w:val="24"/>
        </w:rPr>
        <w:t xml:space="preserve">The features important for the price were </w:t>
      </w:r>
      <w:r w:rsidRPr="008018F1">
        <w:rPr>
          <w:rFonts w:ascii="Times New Roman" w:hAnsi="Times New Roman" w:cs="Times New Roman"/>
          <w:sz w:val="24"/>
          <w:szCs w:val="24"/>
        </w:rPr>
        <w:t>vertical</w:t>
      </w:r>
      <w:r>
        <w:rPr>
          <w:rFonts w:ascii="Times New Roman" w:hAnsi="Times New Roman" w:cs="Times New Roman"/>
          <w:sz w:val="24"/>
          <w:szCs w:val="24"/>
        </w:rPr>
        <w:t xml:space="preserve"> </w:t>
      </w:r>
      <w:r w:rsidRPr="008018F1">
        <w:rPr>
          <w:rFonts w:ascii="Times New Roman" w:hAnsi="Times New Roman" w:cs="Times New Roman"/>
          <w:sz w:val="24"/>
          <w:szCs w:val="24"/>
        </w:rPr>
        <w:t>drop</w:t>
      </w:r>
      <w:r>
        <w:rPr>
          <w:rFonts w:ascii="Times New Roman" w:hAnsi="Times New Roman" w:cs="Times New Roman"/>
          <w:sz w:val="24"/>
          <w:szCs w:val="24"/>
        </w:rPr>
        <w:t xml:space="preserve">, </w:t>
      </w:r>
      <w:r w:rsidRPr="008018F1">
        <w:rPr>
          <w:rFonts w:ascii="Times New Roman" w:hAnsi="Times New Roman" w:cs="Times New Roman"/>
          <w:sz w:val="24"/>
          <w:szCs w:val="24"/>
        </w:rPr>
        <w:t xml:space="preserve">Snow </w:t>
      </w:r>
      <w:proofErr w:type="spellStart"/>
      <w:r>
        <w:rPr>
          <w:rFonts w:ascii="Times New Roman" w:hAnsi="Times New Roman" w:cs="Times New Roman"/>
          <w:sz w:val="24"/>
          <w:szCs w:val="24"/>
        </w:rPr>
        <w:t>m</w:t>
      </w:r>
      <w:r w:rsidRPr="008018F1">
        <w:rPr>
          <w:rFonts w:ascii="Times New Roman" w:hAnsi="Times New Roman" w:cs="Times New Roman"/>
          <w:sz w:val="24"/>
          <w:szCs w:val="24"/>
        </w:rPr>
        <w:t>aking_</w:t>
      </w:r>
      <w:r>
        <w:rPr>
          <w:rFonts w:ascii="Times New Roman" w:hAnsi="Times New Roman" w:cs="Times New Roman"/>
          <w:sz w:val="24"/>
          <w:szCs w:val="24"/>
        </w:rPr>
        <w:t>area</w:t>
      </w:r>
      <w:proofErr w:type="spellEnd"/>
      <w:r>
        <w:rPr>
          <w:rFonts w:ascii="Times New Roman" w:hAnsi="Times New Roman" w:cs="Times New Roman"/>
          <w:sz w:val="24"/>
          <w:szCs w:val="24"/>
        </w:rPr>
        <w:t xml:space="preserve">, , </w:t>
      </w:r>
      <w:r w:rsidRPr="008018F1">
        <w:rPr>
          <w:rFonts w:ascii="Times New Roman" w:hAnsi="Times New Roman" w:cs="Times New Roman"/>
          <w:sz w:val="24"/>
          <w:szCs w:val="24"/>
        </w:rPr>
        <w:t>total</w:t>
      </w:r>
      <w:r>
        <w:rPr>
          <w:rFonts w:ascii="Times New Roman" w:hAnsi="Times New Roman" w:cs="Times New Roman"/>
          <w:sz w:val="24"/>
          <w:szCs w:val="24"/>
        </w:rPr>
        <w:t xml:space="preserve"> </w:t>
      </w:r>
      <w:r w:rsidRPr="008018F1">
        <w:rPr>
          <w:rFonts w:ascii="Times New Roman" w:hAnsi="Times New Roman" w:cs="Times New Roman"/>
          <w:sz w:val="24"/>
          <w:szCs w:val="24"/>
        </w:rPr>
        <w:t>chairs</w:t>
      </w:r>
      <w:r>
        <w:rPr>
          <w:rFonts w:ascii="Times New Roman" w:hAnsi="Times New Roman" w:cs="Times New Roman"/>
          <w:sz w:val="24"/>
          <w:szCs w:val="24"/>
        </w:rPr>
        <w:t>,</w:t>
      </w:r>
      <w:r w:rsidRPr="008018F1">
        <w:rPr>
          <w:rFonts w:ascii="Times New Roman" w:hAnsi="Times New Roman" w:cs="Times New Roman"/>
          <w:sz w:val="24"/>
          <w:szCs w:val="24"/>
        </w:rPr>
        <w:t xml:space="preserve"> fast</w:t>
      </w:r>
      <w:r>
        <w:rPr>
          <w:rFonts w:ascii="Times New Roman" w:hAnsi="Times New Roman" w:cs="Times New Roman"/>
          <w:sz w:val="24"/>
          <w:szCs w:val="24"/>
        </w:rPr>
        <w:t xml:space="preserve"> </w:t>
      </w:r>
      <w:r w:rsidRPr="008018F1">
        <w:rPr>
          <w:rFonts w:ascii="Times New Roman" w:hAnsi="Times New Roman" w:cs="Times New Roman"/>
          <w:sz w:val="24"/>
          <w:szCs w:val="24"/>
        </w:rPr>
        <w:t>Quads</w:t>
      </w:r>
      <w:r>
        <w:rPr>
          <w:rFonts w:ascii="Times New Roman" w:hAnsi="Times New Roman" w:cs="Times New Roman"/>
          <w:sz w:val="24"/>
          <w:szCs w:val="24"/>
        </w:rPr>
        <w:t xml:space="preserve">, Runs, Longest Run, trams and Skiable Terrain area. Closing 10 runs will decrease the price by $1.75 and cause a </w:t>
      </w:r>
      <w:r>
        <w:rPr>
          <w:rFonts w:ascii="Times New Roman" w:hAnsi="Times New Roman" w:cs="Times New Roman"/>
          <w:sz w:val="24"/>
          <w:szCs w:val="24"/>
        </w:rPr>
        <w:t>revenue loss</w:t>
      </w:r>
      <w:r>
        <w:rPr>
          <w:rFonts w:ascii="Times New Roman" w:hAnsi="Times New Roman" w:cs="Times New Roman"/>
          <w:sz w:val="24"/>
          <w:szCs w:val="24"/>
        </w:rPr>
        <w:t xml:space="preserve"> of $3,000,000. Increasing the vertical drop by 150 feet will increase the price by $1.70 while adding a chair lift can lift price by $0.29. </w:t>
      </w:r>
    </w:p>
    <w:p w14:paraId="2D505FA8" w14:textId="4E0C5AA9" w:rsidR="005B6C39" w:rsidRPr="008018F1" w:rsidRDefault="005B6C39" w:rsidP="008018F1">
      <w:pPr>
        <w:ind w:firstLine="450"/>
        <w:rPr>
          <w:rFonts w:ascii="Times New Roman" w:hAnsi="Times New Roman" w:cs="Times New Roman"/>
          <w:sz w:val="24"/>
          <w:szCs w:val="24"/>
        </w:rPr>
      </w:pPr>
      <w:r>
        <w:rPr>
          <w:rFonts w:ascii="Times New Roman" w:hAnsi="Times New Roman" w:cs="Times New Roman"/>
          <w:sz w:val="24"/>
          <w:szCs w:val="24"/>
        </w:rPr>
        <w:t>This prediction model can be used as a price and investment decision</w:t>
      </w:r>
      <w:r w:rsidRPr="005B6C39">
        <w:rPr>
          <w:rFonts w:ascii="Times New Roman" w:hAnsi="Times New Roman" w:cs="Times New Roman"/>
          <w:sz w:val="24"/>
          <w:szCs w:val="24"/>
        </w:rPr>
        <w:t xml:space="preserve"> </w:t>
      </w:r>
      <w:r>
        <w:rPr>
          <w:rFonts w:ascii="Times New Roman" w:hAnsi="Times New Roman" w:cs="Times New Roman"/>
          <w:sz w:val="24"/>
          <w:szCs w:val="24"/>
        </w:rPr>
        <w:t>guide</w:t>
      </w:r>
      <w:r>
        <w:rPr>
          <w:rFonts w:ascii="Times New Roman" w:hAnsi="Times New Roman" w:cs="Times New Roman"/>
          <w:sz w:val="24"/>
          <w:szCs w:val="24"/>
        </w:rPr>
        <w:t xml:space="preserve">. </w:t>
      </w:r>
    </w:p>
    <w:sectPr w:rsidR="005B6C39" w:rsidRPr="0080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0167F"/>
    <w:multiLevelType w:val="multilevel"/>
    <w:tmpl w:val="9C7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27"/>
    <w:rsid w:val="005B6C39"/>
    <w:rsid w:val="005F6A27"/>
    <w:rsid w:val="005F6B00"/>
    <w:rsid w:val="006F75B8"/>
    <w:rsid w:val="007E013C"/>
    <w:rsid w:val="007E6270"/>
    <w:rsid w:val="008018F1"/>
    <w:rsid w:val="0088042D"/>
    <w:rsid w:val="00917A55"/>
    <w:rsid w:val="0098214B"/>
    <w:rsid w:val="009E53E5"/>
    <w:rsid w:val="00D85E48"/>
    <w:rsid w:val="00D90A72"/>
    <w:rsid w:val="00DA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5AF3"/>
  <w15:chartTrackingRefBased/>
  <w15:docId w15:val="{9988833B-B861-4B1D-9758-DCEE4CD2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644357">
      <w:bodyDiv w:val="1"/>
      <w:marLeft w:val="0"/>
      <w:marRight w:val="0"/>
      <w:marTop w:val="0"/>
      <w:marBottom w:val="0"/>
      <w:divBdr>
        <w:top w:val="none" w:sz="0" w:space="0" w:color="auto"/>
        <w:left w:val="none" w:sz="0" w:space="0" w:color="auto"/>
        <w:bottom w:val="none" w:sz="0" w:space="0" w:color="auto"/>
        <w:right w:val="none" w:sz="0" w:space="0" w:color="auto"/>
      </w:divBdr>
      <w:divsChild>
        <w:div w:id="1838186463">
          <w:marLeft w:val="0"/>
          <w:marRight w:val="0"/>
          <w:marTop w:val="0"/>
          <w:marBottom w:val="0"/>
          <w:divBdr>
            <w:top w:val="none" w:sz="0" w:space="0" w:color="auto"/>
            <w:left w:val="none" w:sz="0" w:space="0" w:color="auto"/>
            <w:bottom w:val="none" w:sz="0" w:space="0" w:color="auto"/>
            <w:right w:val="none" w:sz="0" w:space="0" w:color="auto"/>
          </w:divBdr>
          <w:divsChild>
            <w:div w:id="1221020470">
              <w:marLeft w:val="0"/>
              <w:marRight w:val="0"/>
              <w:marTop w:val="0"/>
              <w:marBottom w:val="0"/>
              <w:divBdr>
                <w:top w:val="none" w:sz="0" w:space="0" w:color="auto"/>
                <w:left w:val="none" w:sz="0" w:space="0" w:color="auto"/>
                <w:bottom w:val="none" w:sz="0" w:space="0" w:color="auto"/>
                <w:right w:val="none" w:sz="0" w:space="0" w:color="auto"/>
              </w:divBdr>
              <w:divsChild>
                <w:div w:id="17942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Shangguan Ning</dc:creator>
  <cp:keywords/>
  <dc:description/>
  <cp:lastModifiedBy>Shangguan Ning</cp:lastModifiedBy>
  <cp:revision>6</cp:revision>
  <dcterms:created xsi:type="dcterms:W3CDTF">2020-12-29T03:59:00Z</dcterms:created>
  <dcterms:modified xsi:type="dcterms:W3CDTF">2020-12-30T01:48:00Z</dcterms:modified>
</cp:coreProperties>
</file>