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DF" w:rsidRPr="00A155DF" w:rsidRDefault="00A155DF" w:rsidP="00A155DF">
      <w:pPr>
        <w:shd w:val="clear" w:color="auto" w:fill="FFFFFF"/>
        <w:spacing w:before="450" w:after="150" w:line="450" w:lineRule="atLeast"/>
        <w:outlineLvl w:val="2"/>
        <w:rPr>
          <w:rFonts w:ascii="Helvetica" w:eastAsia="Times New Roman" w:hAnsi="Helvetica" w:cs="Helvetica"/>
          <w:color w:val="6C336D"/>
          <w:sz w:val="32"/>
          <w:szCs w:val="32"/>
          <w:lang w:eastAsia="en-GB"/>
        </w:rPr>
      </w:pPr>
      <w:r w:rsidRPr="00A155DF">
        <w:rPr>
          <w:rFonts w:ascii="Helvetica" w:eastAsia="Times New Roman" w:hAnsi="Helvetica" w:cs="Helvetica"/>
          <w:color w:val="6C336D"/>
          <w:sz w:val="32"/>
          <w:szCs w:val="32"/>
          <w:lang w:eastAsia="en-GB"/>
        </w:rPr>
        <w:t>Assigning teachers or students to a category</w:t>
      </w:r>
    </w:p>
    <w:p w:rsidR="00A155DF" w:rsidRPr="00A155DF" w:rsidRDefault="00A155DF" w:rsidP="00A155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A155DF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By default, only managers and course creators can be assigned category-wide. If you want to add teachers or students then the site administrator needs to tick the "category" box in their role in </w:t>
      </w:r>
      <w:r w:rsidRPr="00A155DF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Administration &gt; Site administration &gt; Users &gt; Permissions &gt; Define roles</w:t>
      </w:r>
      <w:r w:rsidRPr="00A155DF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.</w:t>
      </w:r>
    </w:p>
    <w:p w:rsidR="00A155DF" w:rsidRPr="00A155DF" w:rsidRDefault="00A155DF" w:rsidP="00A155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A155DF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To ensure they will be automatically assigned as teachers/students in any new courses you make, the administrator needs to set to "allow" the capability </w:t>
      </w:r>
      <w:hyperlink r:id="rId6" w:tooltip="Capabilities/enrol/category:synchronised" w:history="1">
        <w:r w:rsidRPr="00A155DF">
          <w:rPr>
            <w:rFonts w:ascii="Helvetica" w:eastAsia="Times New Roman" w:hAnsi="Helvetica" w:cs="Helvetica"/>
            <w:color w:val="004E75"/>
            <w:sz w:val="21"/>
            <w:szCs w:val="21"/>
            <w:lang w:eastAsia="en-GB"/>
          </w:rPr>
          <w:t>enrol/</w:t>
        </w:r>
        <w:proofErr w:type="spellStart"/>
        <w:r w:rsidRPr="00A155DF">
          <w:rPr>
            <w:rFonts w:ascii="Helvetica" w:eastAsia="Times New Roman" w:hAnsi="Helvetica" w:cs="Helvetica"/>
            <w:color w:val="004E75"/>
            <w:sz w:val="21"/>
            <w:szCs w:val="21"/>
            <w:lang w:eastAsia="en-GB"/>
          </w:rPr>
          <w:t>category</w:t>
        </w:r>
        <w:proofErr w:type="gramStart"/>
        <w:r w:rsidRPr="00A155DF">
          <w:rPr>
            <w:rFonts w:ascii="Helvetica" w:eastAsia="Times New Roman" w:hAnsi="Helvetica" w:cs="Helvetica"/>
            <w:color w:val="004E75"/>
            <w:sz w:val="21"/>
            <w:szCs w:val="21"/>
            <w:lang w:eastAsia="en-GB"/>
          </w:rPr>
          <w:t>:synchronised</w:t>
        </w:r>
        <w:proofErr w:type="spellEnd"/>
        <w:proofErr w:type="gramEnd"/>
      </w:hyperlink>
      <w:r w:rsidRPr="00A155DF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 for the role in question in </w:t>
      </w:r>
      <w:r w:rsidRPr="00A155DF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Administration &gt; Site Administration &gt; Users &gt; Permissions &gt; Define roles</w:t>
      </w:r>
      <w:r w:rsidRPr="00A155DF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.</w:t>
      </w:r>
    </w:p>
    <w:p w:rsidR="00A155DF" w:rsidRPr="00A155DF" w:rsidRDefault="00A155DF" w:rsidP="00A155D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noProof/>
          <w:color w:val="004E75"/>
          <w:sz w:val="21"/>
          <w:szCs w:val="21"/>
          <w:lang w:eastAsia="en-GB"/>
        </w:rPr>
        <w:drawing>
          <wp:inline distT="0" distB="0" distL="0" distR="0">
            <wp:extent cx="4591050" cy="1885950"/>
            <wp:effectExtent l="0" t="0" r="0" b="0"/>
            <wp:docPr id="1" name="Picture 1" descr="Enrolcategorysync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rolcategorysync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7C" w:rsidRDefault="00A155DF">
      <w:bookmarkStart w:id="0" w:name="_GoBack"/>
      <w:bookmarkEnd w:id="0"/>
    </w:p>
    <w:sectPr w:rsidR="003D6D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870B1"/>
    <w:multiLevelType w:val="multilevel"/>
    <w:tmpl w:val="1958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61"/>
    <w:rsid w:val="0006611A"/>
    <w:rsid w:val="003E4A61"/>
    <w:rsid w:val="00480389"/>
    <w:rsid w:val="004F0F2B"/>
    <w:rsid w:val="007D37C8"/>
    <w:rsid w:val="00A155DF"/>
    <w:rsid w:val="00A8177E"/>
    <w:rsid w:val="00AD0980"/>
    <w:rsid w:val="00B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D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A155DF"/>
  </w:style>
  <w:style w:type="character" w:customStyle="1" w:styleId="apple-converted-space">
    <w:name w:val="apple-converted-space"/>
    <w:basedOn w:val="DefaultParagraphFont"/>
    <w:rsid w:val="00A155DF"/>
  </w:style>
  <w:style w:type="character" w:styleId="Hyperlink">
    <w:name w:val="Hyperlink"/>
    <w:basedOn w:val="DefaultParagraphFont"/>
    <w:uiPriority w:val="99"/>
    <w:semiHidden/>
    <w:unhideWhenUsed/>
    <w:rsid w:val="00A155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D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A155DF"/>
  </w:style>
  <w:style w:type="character" w:customStyle="1" w:styleId="apple-converted-space">
    <w:name w:val="apple-converted-space"/>
    <w:basedOn w:val="DefaultParagraphFont"/>
    <w:rsid w:val="00A155DF"/>
  </w:style>
  <w:style w:type="character" w:styleId="Hyperlink">
    <w:name w:val="Hyperlink"/>
    <w:basedOn w:val="DefaultParagraphFont"/>
    <w:uiPriority w:val="99"/>
    <w:semiHidden/>
    <w:unhideWhenUsed/>
    <w:rsid w:val="00A155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ocs.moodle.org/31/en/File:Enrolcategorysyn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odle.org/31/en/Capabilities/enrol/category:synchronis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2</cp:revision>
  <dcterms:created xsi:type="dcterms:W3CDTF">2016-11-16T17:08:00Z</dcterms:created>
  <dcterms:modified xsi:type="dcterms:W3CDTF">2016-11-16T17:08:00Z</dcterms:modified>
</cp:coreProperties>
</file>