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5366C" w14:textId="77777777" w:rsidR="00E80E11" w:rsidRPr="00E80E11" w:rsidRDefault="00E80E11" w:rsidP="00E80E11">
      <w:pPr>
        <w:rPr>
          <w:b/>
          <w:bCs/>
        </w:rPr>
      </w:pPr>
      <w:r w:rsidRPr="00E80E11">
        <w:rPr>
          <w:b/>
          <w:bCs/>
        </w:rPr>
        <w:t xml:space="preserve">Step-by-Step: Create Portal User with </w:t>
      </w:r>
      <w:proofErr w:type="spellStart"/>
      <w:r w:rsidRPr="00E80E11">
        <w:rPr>
          <w:b/>
          <w:bCs/>
        </w:rPr>
        <w:t>Posterra</w:t>
      </w:r>
      <w:proofErr w:type="spellEnd"/>
      <w:r w:rsidRPr="00E80E11">
        <w:rPr>
          <w:b/>
          <w:bCs/>
        </w:rPr>
        <w:t xml:space="preserve"> Access</w:t>
      </w:r>
    </w:p>
    <w:p w14:paraId="6E15BD8D" w14:textId="77777777" w:rsidR="00E80E11" w:rsidRPr="00E80E11" w:rsidRDefault="00E80E11" w:rsidP="00E80E11">
      <w:pPr>
        <w:rPr>
          <w:b/>
          <w:bCs/>
        </w:rPr>
      </w:pPr>
      <w:r w:rsidRPr="00E80E11">
        <w:rPr>
          <w:b/>
          <w:bCs/>
        </w:rPr>
        <w:t>Step 1: Create the Contact (Partner)</w:t>
      </w:r>
    </w:p>
    <w:p w14:paraId="5315AEC7" w14:textId="77777777" w:rsidR="00E80E11" w:rsidRPr="00E80E11" w:rsidRDefault="00E80E11" w:rsidP="00E80E11">
      <w:pPr>
        <w:numPr>
          <w:ilvl w:val="0"/>
          <w:numId w:val="1"/>
        </w:numPr>
      </w:pPr>
      <w:r w:rsidRPr="00E80E11">
        <w:t>Go to </w:t>
      </w:r>
      <w:r w:rsidRPr="00E80E11">
        <w:rPr>
          <w:b/>
          <w:bCs/>
        </w:rPr>
        <w:t>Contacts</w:t>
      </w:r>
      <w:r w:rsidRPr="00E80E11">
        <w:t> → </w:t>
      </w:r>
      <w:r w:rsidRPr="00E80E11">
        <w:rPr>
          <w:b/>
          <w:bCs/>
        </w:rPr>
        <w:t>New</w:t>
      </w:r>
    </w:p>
    <w:p w14:paraId="01DED925" w14:textId="77777777" w:rsidR="00E80E11" w:rsidRPr="00E80E11" w:rsidRDefault="00E80E11" w:rsidP="00E80E11">
      <w:pPr>
        <w:numPr>
          <w:ilvl w:val="0"/>
          <w:numId w:val="1"/>
        </w:numPr>
      </w:pPr>
      <w:r w:rsidRPr="00E80E11">
        <w:t>Fill in:</w:t>
      </w:r>
    </w:p>
    <w:p w14:paraId="5D3D138B" w14:textId="77777777" w:rsidR="00E80E11" w:rsidRPr="00E80E11" w:rsidRDefault="00E80E11" w:rsidP="00E80E11">
      <w:pPr>
        <w:numPr>
          <w:ilvl w:val="1"/>
          <w:numId w:val="1"/>
        </w:numPr>
      </w:pPr>
      <w:r w:rsidRPr="00E80E11">
        <w:rPr>
          <w:b/>
          <w:bCs/>
        </w:rPr>
        <w:t>Name:</w:t>
      </w:r>
      <w:r w:rsidRPr="00E80E11">
        <w:t> John Smith</w:t>
      </w:r>
    </w:p>
    <w:p w14:paraId="0B2390B2" w14:textId="77777777" w:rsidR="00E80E11" w:rsidRPr="00E80E11" w:rsidRDefault="00E80E11" w:rsidP="00E80E11">
      <w:pPr>
        <w:numPr>
          <w:ilvl w:val="1"/>
          <w:numId w:val="1"/>
        </w:numPr>
      </w:pPr>
      <w:r w:rsidRPr="00E80E11">
        <w:rPr>
          <w:b/>
          <w:bCs/>
        </w:rPr>
        <w:t>Email:</w:t>
      </w:r>
      <w:r w:rsidRPr="00E80E11">
        <w:t> </w:t>
      </w:r>
      <w:hyperlink r:id="rId5" w:tgtFrame="_blank" w:history="1">
        <w:r w:rsidRPr="00E80E11">
          <w:rPr>
            <w:rStyle w:val="Hyperlink"/>
          </w:rPr>
          <w:t>john.smith@amedisys.com</w:t>
        </w:r>
      </w:hyperlink>
    </w:p>
    <w:p w14:paraId="6E72B4EF" w14:textId="77777777" w:rsidR="00E80E11" w:rsidRPr="00E80E11" w:rsidRDefault="00E80E11" w:rsidP="00E80E11">
      <w:pPr>
        <w:numPr>
          <w:ilvl w:val="0"/>
          <w:numId w:val="1"/>
        </w:numPr>
      </w:pPr>
      <w:r w:rsidRPr="00E80E11">
        <w:t>Save</w:t>
      </w:r>
    </w:p>
    <w:p w14:paraId="41941E79" w14:textId="77777777" w:rsidR="00E80E11" w:rsidRPr="00E80E11" w:rsidRDefault="00E80E11" w:rsidP="00E80E11">
      <w:pPr>
        <w:rPr>
          <w:b/>
          <w:bCs/>
        </w:rPr>
      </w:pPr>
      <w:r w:rsidRPr="00E80E11">
        <w:rPr>
          <w:b/>
          <w:bCs/>
        </w:rPr>
        <w:t>Step 2: Grant Portal Access</w:t>
      </w:r>
    </w:p>
    <w:p w14:paraId="6A61E64A" w14:textId="77777777" w:rsidR="00E80E11" w:rsidRPr="00E80E11" w:rsidRDefault="00E80E11" w:rsidP="00E80E11">
      <w:pPr>
        <w:numPr>
          <w:ilvl w:val="0"/>
          <w:numId w:val="2"/>
        </w:numPr>
      </w:pPr>
      <w:r w:rsidRPr="00E80E11">
        <w:t>On John Smith's contact, click </w:t>
      </w:r>
      <w:r w:rsidRPr="00E80E11">
        <w:rPr>
          <w:b/>
          <w:bCs/>
        </w:rPr>
        <w:t>Action</w:t>
      </w:r>
      <w:r w:rsidRPr="00E80E11">
        <w:t> → </w:t>
      </w:r>
      <w:r w:rsidRPr="00E80E11">
        <w:rPr>
          <w:b/>
          <w:bCs/>
        </w:rPr>
        <w:t>Grant Portal Access</w:t>
      </w:r>
    </w:p>
    <w:p w14:paraId="48CC9905" w14:textId="77777777" w:rsidR="00E80E11" w:rsidRPr="00E80E11" w:rsidRDefault="00E80E11" w:rsidP="00E80E11">
      <w:pPr>
        <w:numPr>
          <w:ilvl w:val="0"/>
          <w:numId w:val="2"/>
        </w:numPr>
      </w:pPr>
      <w:r w:rsidRPr="00E80E11">
        <w:t>This sends an invite email and creates a </w:t>
      </w:r>
      <w:proofErr w:type="spellStart"/>
      <w:proofErr w:type="gramStart"/>
      <w:r w:rsidRPr="00E80E11">
        <w:t>res.users</w:t>
      </w:r>
      <w:proofErr w:type="spellEnd"/>
      <w:proofErr w:type="gramEnd"/>
      <w:r w:rsidRPr="00E80E11">
        <w:t> record with portal group</w:t>
      </w:r>
    </w:p>
    <w:p w14:paraId="6C17437C" w14:textId="77777777" w:rsidR="00E80E11" w:rsidRPr="00E80E11" w:rsidRDefault="00E80E11" w:rsidP="00E80E11">
      <w:pPr>
        <w:rPr>
          <w:b/>
          <w:bCs/>
        </w:rPr>
      </w:pPr>
      <w:r w:rsidRPr="00E80E11">
        <w:rPr>
          <w:b/>
          <w:bCs/>
        </w:rPr>
        <w:t>Step 3: Assign HHA Provider Access (pick ONE method)</w:t>
      </w:r>
    </w:p>
    <w:p w14:paraId="5384D0C0" w14:textId="77777777" w:rsidR="00E80E11" w:rsidRPr="00E80E11" w:rsidRDefault="00E80E11" w:rsidP="00E80E11">
      <w:r w:rsidRPr="00E80E11">
        <w:t>There are </w:t>
      </w:r>
      <w:r w:rsidRPr="00E80E11">
        <w:rPr>
          <w:b/>
          <w:bCs/>
        </w:rPr>
        <w:t>two ways</w:t>
      </w:r>
      <w:r w:rsidRPr="00E80E11">
        <w:t> to give John access to HHA providers:</w:t>
      </w:r>
    </w:p>
    <w:p w14:paraId="29493463" w14:textId="77777777" w:rsidR="00E80E11" w:rsidRPr="00E80E11" w:rsidRDefault="00E80E11" w:rsidP="00E80E11">
      <w:r w:rsidRPr="00E80E11">
        <w:pict w14:anchorId="01EAACF4">
          <v:rect id="_x0000_i1043" style="width:0;height:0" o:hralign="center" o:hrstd="t" o:hr="t" fillcolor="#a0a0a0" stroked="f"/>
        </w:pict>
      </w:r>
    </w:p>
    <w:p w14:paraId="786B7D3F" w14:textId="77777777" w:rsidR="00E80E11" w:rsidRPr="00E80E11" w:rsidRDefault="00E80E11" w:rsidP="00E80E11">
      <w:pPr>
        <w:rPr>
          <w:b/>
          <w:bCs/>
        </w:rPr>
      </w:pPr>
      <w:r w:rsidRPr="00E80E11">
        <w:rPr>
          <w:b/>
          <w:bCs/>
        </w:rPr>
        <w:t>Method A: Direct Provider Assignment (single provider)</w:t>
      </w:r>
    </w:p>
    <w:p w14:paraId="4EB0DE6F" w14:textId="77777777" w:rsidR="00E80E11" w:rsidRPr="00E80E11" w:rsidRDefault="00E80E11" w:rsidP="00E80E11">
      <w:pPr>
        <w:numPr>
          <w:ilvl w:val="0"/>
          <w:numId w:val="3"/>
        </w:numPr>
      </w:pPr>
      <w:r w:rsidRPr="00E80E11">
        <w:t>Go to </w:t>
      </w:r>
      <w:r w:rsidRPr="00E80E11">
        <w:rPr>
          <w:b/>
          <w:bCs/>
        </w:rPr>
        <w:t>Contacts</w:t>
      </w:r>
      <w:r w:rsidRPr="00E80E11">
        <w:t> → find John Smith</w:t>
      </w:r>
    </w:p>
    <w:p w14:paraId="72522E99" w14:textId="77777777" w:rsidR="00E80E11" w:rsidRPr="00E80E11" w:rsidRDefault="00E80E11" w:rsidP="00E80E11">
      <w:pPr>
        <w:numPr>
          <w:ilvl w:val="0"/>
          <w:numId w:val="3"/>
        </w:numPr>
      </w:pPr>
      <w:r w:rsidRPr="00E80E11">
        <w:t>In the </w:t>
      </w:r>
      <w:r w:rsidRPr="00E80E11">
        <w:rPr>
          <w:b/>
          <w:bCs/>
        </w:rPr>
        <w:t>HHA Provider</w:t>
      </w:r>
      <w:r w:rsidRPr="00E80E11">
        <w:t> field → select the Amedisys provider record</w:t>
      </w:r>
    </w:p>
    <w:p w14:paraId="55D2A176" w14:textId="77777777" w:rsidR="00E80E11" w:rsidRPr="00E80E11" w:rsidRDefault="00E80E11" w:rsidP="00E80E11">
      <w:pPr>
        <w:numPr>
          <w:ilvl w:val="0"/>
          <w:numId w:val="3"/>
        </w:numPr>
      </w:pPr>
      <w:r w:rsidRPr="00E80E11">
        <w:t>Save</w:t>
      </w:r>
    </w:p>
    <w:p w14:paraId="0C890BB4" w14:textId="77777777" w:rsidR="00E80E11" w:rsidRPr="00E80E11" w:rsidRDefault="00E80E11" w:rsidP="00E80E11">
      <w:r w:rsidRPr="00E80E11">
        <w:t>This gives John access to </w:t>
      </w:r>
      <w:r w:rsidRPr="00E80E11">
        <w:rPr>
          <w:b/>
          <w:bCs/>
        </w:rPr>
        <w:t>one specific CCN</w:t>
      </w:r>
      <w:r w:rsidRPr="00E80E11">
        <w:t>. The portal will show that single provider in the Provider dropdown.</w:t>
      </w:r>
    </w:p>
    <w:p w14:paraId="0092B815" w14:textId="77777777" w:rsidR="00E80E11" w:rsidRPr="00E80E11" w:rsidRDefault="00E80E11" w:rsidP="00E80E11">
      <w:r w:rsidRPr="00E80E11">
        <w:pict w14:anchorId="22F9B1BB">
          <v:rect id="_x0000_i1044" style="width:0;height:0" o:hralign="center" o:hrstd="t" o:hr="t" fillcolor="#a0a0a0" stroked="f"/>
        </w:pict>
      </w:r>
    </w:p>
    <w:p w14:paraId="17ACC03E" w14:textId="77777777" w:rsidR="00E80E11" w:rsidRPr="00E80E11" w:rsidRDefault="00E80E11" w:rsidP="00E80E11">
      <w:pPr>
        <w:rPr>
          <w:b/>
          <w:bCs/>
        </w:rPr>
      </w:pPr>
      <w:r w:rsidRPr="00E80E11">
        <w:rPr>
          <w:b/>
          <w:bCs/>
        </w:rPr>
        <w:t>Method B: Scope Group Assignment (multiple providers — recommended for Amedisys)</w:t>
      </w:r>
    </w:p>
    <w:p w14:paraId="5957D05B" w14:textId="77777777" w:rsidR="00E80E11" w:rsidRPr="00E80E11" w:rsidRDefault="00E80E11" w:rsidP="00E80E11">
      <w:r w:rsidRPr="00E80E11">
        <w:t>Amedisys likely has many CCNs, so a scope group is better:</w:t>
      </w:r>
    </w:p>
    <w:p w14:paraId="18E1237E" w14:textId="77777777" w:rsidR="00E80E11" w:rsidRPr="00E80E11" w:rsidRDefault="00E80E11" w:rsidP="00E80E11">
      <w:r w:rsidRPr="00E80E11">
        <w:rPr>
          <w:b/>
          <w:bCs/>
        </w:rPr>
        <w:t>If a scope group already exists for Amedisys:</w:t>
      </w:r>
    </w:p>
    <w:p w14:paraId="101B4E47" w14:textId="77777777" w:rsidR="00E80E11" w:rsidRPr="00E80E11" w:rsidRDefault="00E80E11" w:rsidP="00E80E11">
      <w:pPr>
        <w:numPr>
          <w:ilvl w:val="0"/>
          <w:numId w:val="4"/>
        </w:numPr>
      </w:pPr>
      <w:r w:rsidRPr="00E80E11">
        <w:t>Go to </w:t>
      </w:r>
      <w:r w:rsidRPr="00E80E11">
        <w:rPr>
          <w:b/>
          <w:bCs/>
        </w:rPr>
        <w:t>Contacts</w:t>
      </w:r>
      <w:r w:rsidRPr="00E80E11">
        <w:t> → find John Smith</w:t>
      </w:r>
    </w:p>
    <w:p w14:paraId="0296A16F" w14:textId="77777777" w:rsidR="00E80E11" w:rsidRPr="00E80E11" w:rsidRDefault="00E80E11" w:rsidP="00E80E11">
      <w:pPr>
        <w:numPr>
          <w:ilvl w:val="0"/>
          <w:numId w:val="4"/>
        </w:numPr>
      </w:pPr>
      <w:r w:rsidRPr="00E80E11">
        <w:t>In the </w:t>
      </w:r>
      <w:r w:rsidRPr="00E80E11">
        <w:rPr>
          <w:b/>
          <w:bCs/>
        </w:rPr>
        <w:t>HHA Scope Group</w:t>
      </w:r>
      <w:r w:rsidRPr="00E80E11">
        <w:t> field → select the Amedisys scope group</w:t>
      </w:r>
    </w:p>
    <w:p w14:paraId="67BBD62B" w14:textId="77777777" w:rsidR="00E80E11" w:rsidRPr="00E80E11" w:rsidRDefault="00E80E11" w:rsidP="00E80E11">
      <w:pPr>
        <w:numPr>
          <w:ilvl w:val="0"/>
          <w:numId w:val="4"/>
        </w:numPr>
      </w:pPr>
      <w:r w:rsidRPr="00E80E11">
        <w:t>Save</w:t>
      </w:r>
    </w:p>
    <w:p w14:paraId="2C142E54" w14:textId="77777777" w:rsidR="00E80E11" w:rsidRPr="00E80E11" w:rsidRDefault="00E80E11" w:rsidP="00E80E11">
      <w:r w:rsidRPr="00E80E11">
        <w:rPr>
          <w:b/>
          <w:bCs/>
        </w:rPr>
        <w:t>If no scope group exists yet, create one:</w:t>
      </w:r>
    </w:p>
    <w:p w14:paraId="1D421CEB" w14:textId="77777777" w:rsidR="00E80E11" w:rsidRPr="00E80E11" w:rsidRDefault="00E80E11" w:rsidP="00E80E11">
      <w:pPr>
        <w:numPr>
          <w:ilvl w:val="0"/>
          <w:numId w:val="5"/>
        </w:numPr>
      </w:pPr>
      <w:r w:rsidRPr="00E80E11">
        <w:t>Go to </w:t>
      </w:r>
      <w:proofErr w:type="spellStart"/>
      <w:r w:rsidRPr="00E80E11">
        <w:rPr>
          <w:b/>
          <w:bCs/>
        </w:rPr>
        <w:t>Posterra</w:t>
      </w:r>
      <w:proofErr w:type="spellEnd"/>
      <w:r w:rsidRPr="00E80E11">
        <w:rPr>
          <w:b/>
          <w:bCs/>
        </w:rPr>
        <w:t xml:space="preserve"> → Configuration → Scope Groups</w:t>
      </w:r>
      <w:r w:rsidRPr="00E80E11">
        <w:t> → </w:t>
      </w:r>
      <w:r w:rsidRPr="00E80E11">
        <w:rPr>
          <w:b/>
          <w:bCs/>
        </w:rPr>
        <w:t>New</w:t>
      </w:r>
    </w:p>
    <w:p w14:paraId="0C5C1307" w14:textId="77777777" w:rsidR="00E80E11" w:rsidRPr="00E80E11" w:rsidRDefault="00E80E11" w:rsidP="00E80E11">
      <w:pPr>
        <w:numPr>
          <w:ilvl w:val="0"/>
          <w:numId w:val="5"/>
        </w:numPr>
      </w:pPr>
      <w:r w:rsidRPr="00E80E11">
        <w:t>Fill in:</w:t>
      </w:r>
    </w:p>
    <w:p w14:paraId="4352BB1A" w14:textId="77777777" w:rsidR="00E80E11" w:rsidRPr="00E80E11" w:rsidRDefault="00E80E11" w:rsidP="00E80E11">
      <w:pPr>
        <w:numPr>
          <w:ilvl w:val="1"/>
          <w:numId w:val="5"/>
        </w:numPr>
      </w:pPr>
      <w:r w:rsidRPr="00E80E11">
        <w:rPr>
          <w:b/>
          <w:bCs/>
        </w:rPr>
        <w:t>Name:</w:t>
      </w:r>
      <w:r w:rsidRPr="00E80E11">
        <w:t> Amedisys</w:t>
      </w:r>
    </w:p>
    <w:p w14:paraId="57E099D4" w14:textId="77777777" w:rsidR="00E80E11" w:rsidRPr="00E80E11" w:rsidRDefault="00E80E11" w:rsidP="00E80E11">
      <w:pPr>
        <w:numPr>
          <w:ilvl w:val="1"/>
          <w:numId w:val="5"/>
        </w:numPr>
      </w:pPr>
      <w:r w:rsidRPr="00E80E11">
        <w:rPr>
          <w:b/>
          <w:bCs/>
        </w:rPr>
        <w:t>Match Column:</w:t>
      </w:r>
      <w:r w:rsidRPr="00E80E11">
        <w:t> e.g. </w:t>
      </w:r>
      <w:proofErr w:type="spellStart"/>
      <w:r w:rsidRPr="00E80E11">
        <w:t>hha_brand_name</w:t>
      </w:r>
      <w:proofErr w:type="spellEnd"/>
      <w:r w:rsidRPr="00E80E11">
        <w:t> (or </w:t>
      </w:r>
      <w:proofErr w:type="spellStart"/>
      <w:r w:rsidRPr="00E80E11">
        <w:t>hha_dba</w:t>
      </w:r>
      <w:proofErr w:type="spellEnd"/>
      <w:r w:rsidRPr="00E80E11">
        <w:t>)</w:t>
      </w:r>
    </w:p>
    <w:p w14:paraId="5E7A3B7F" w14:textId="77777777" w:rsidR="00E80E11" w:rsidRPr="00E80E11" w:rsidRDefault="00E80E11" w:rsidP="00E80E11">
      <w:pPr>
        <w:numPr>
          <w:ilvl w:val="1"/>
          <w:numId w:val="5"/>
        </w:numPr>
      </w:pPr>
      <w:r w:rsidRPr="00E80E11">
        <w:rPr>
          <w:b/>
          <w:bCs/>
        </w:rPr>
        <w:t>Match Value:</w:t>
      </w:r>
      <w:r w:rsidRPr="00E80E11">
        <w:t> Amedisys (or whatever the brand value is in the data)</w:t>
      </w:r>
    </w:p>
    <w:p w14:paraId="12495D0B" w14:textId="77777777" w:rsidR="00E80E11" w:rsidRPr="00E80E11" w:rsidRDefault="00E80E11" w:rsidP="00E80E11">
      <w:pPr>
        <w:numPr>
          <w:ilvl w:val="1"/>
          <w:numId w:val="5"/>
        </w:numPr>
      </w:pPr>
      <w:r w:rsidRPr="00E80E11">
        <w:rPr>
          <w:b/>
          <w:bCs/>
        </w:rPr>
        <w:t>Match Mode:</w:t>
      </w:r>
      <w:r w:rsidRPr="00E80E11">
        <w:t> exact or </w:t>
      </w:r>
      <w:proofErr w:type="spellStart"/>
      <w:r w:rsidRPr="00E80E11">
        <w:t>ilike</w:t>
      </w:r>
      <w:proofErr w:type="spellEnd"/>
    </w:p>
    <w:p w14:paraId="238323AC" w14:textId="77777777" w:rsidR="00E80E11" w:rsidRPr="00E80E11" w:rsidRDefault="00E80E11" w:rsidP="00E80E11">
      <w:pPr>
        <w:numPr>
          <w:ilvl w:val="1"/>
          <w:numId w:val="5"/>
        </w:numPr>
      </w:pPr>
      <w:r w:rsidRPr="00E80E11">
        <w:rPr>
          <w:b/>
          <w:bCs/>
        </w:rPr>
        <w:t>Auto Resolve:</w:t>
      </w:r>
      <w:r w:rsidRPr="00E80E11">
        <w:t> </w:t>
      </w:r>
      <w:r w:rsidRPr="00E80E11">
        <w:rPr>
          <w:rFonts w:ascii="Segoe UI Emoji" w:hAnsi="Segoe UI Emoji" w:cs="Segoe UI Emoji"/>
        </w:rPr>
        <w:t>✅</w:t>
      </w:r>
      <w:r w:rsidRPr="00E80E11">
        <w:t xml:space="preserve"> (so providers are matched automatically from the </w:t>
      </w:r>
      <w:proofErr w:type="spellStart"/>
      <w:r w:rsidRPr="00E80E11">
        <w:t>column+value</w:t>
      </w:r>
      <w:proofErr w:type="spellEnd"/>
      <w:r w:rsidRPr="00E80E11">
        <w:t>)</w:t>
      </w:r>
    </w:p>
    <w:p w14:paraId="78FC4B8E" w14:textId="77777777" w:rsidR="00E80E11" w:rsidRPr="00E80E11" w:rsidRDefault="00E80E11" w:rsidP="00E80E11">
      <w:pPr>
        <w:numPr>
          <w:ilvl w:val="0"/>
          <w:numId w:val="5"/>
        </w:numPr>
      </w:pPr>
      <w:r w:rsidRPr="00E80E11">
        <w:t>Save → verify the </w:t>
      </w:r>
      <w:r w:rsidRPr="00E80E11">
        <w:rPr>
          <w:b/>
          <w:bCs/>
        </w:rPr>
        <w:t>Providers</w:t>
      </w:r>
      <w:r w:rsidRPr="00E80E11">
        <w:t> tab shows the expected Amedisys CCNs</w:t>
      </w:r>
    </w:p>
    <w:p w14:paraId="01EB9122" w14:textId="77777777" w:rsidR="00E80E11" w:rsidRPr="00E80E11" w:rsidRDefault="00E80E11" w:rsidP="00E80E11">
      <w:pPr>
        <w:numPr>
          <w:ilvl w:val="0"/>
          <w:numId w:val="5"/>
        </w:numPr>
      </w:pPr>
      <w:r w:rsidRPr="00E80E11">
        <w:t>Go back to John Smith's contact → set </w:t>
      </w:r>
      <w:r w:rsidRPr="00E80E11">
        <w:rPr>
          <w:b/>
          <w:bCs/>
        </w:rPr>
        <w:t>HHA Scope Group</w:t>
      </w:r>
      <w:r w:rsidRPr="00E80E11">
        <w:t> = Amedisys</w:t>
      </w:r>
    </w:p>
    <w:p w14:paraId="452B7348" w14:textId="77777777" w:rsidR="00E80E11" w:rsidRPr="00E80E11" w:rsidRDefault="00E80E11" w:rsidP="00E80E11">
      <w:pPr>
        <w:numPr>
          <w:ilvl w:val="0"/>
          <w:numId w:val="5"/>
        </w:numPr>
      </w:pPr>
      <w:r w:rsidRPr="00E80E11">
        <w:t>Save</w:t>
      </w:r>
    </w:p>
    <w:p w14:paraId="2EF27843" w14:textId="77777777" w:rsidR="00E80E11" w:rsidRPr="00E80E11" w:rsidRDefault="00E80E11" w:rsidP="00E80E11">
      <w:r w:rsidRPr="00E80E11">
        <w:pict w14:anchorId="60242967">
          <v:rect id="_x0000_i1045" style="width:0;height:0" o:hralign="center" o:hrstd="t" o:hr="t" fillcolor="#a0a0a0" stroked="f"/>
        </w:pict>
      </w:r>
    </w:p>
    <w:p w14:paraId="26FC6A6C" w14:textId="77777777" w:rsidR="00E80E11" w:rsidRPr="00E80E11" w:rsidRDefault="00E80E11" w:rsidP="00E80E11">
      <w:pPr>
        <w:rPr>
          <w:b/>
          <w:bCs/>
        </w:rPr>
      </w:pPr>
      <w:r w:rsidRPr="00E80E11">
        <w:rPr>
          <w:b/>
          <w:bCs/>
        </w:rPr>
        <w:t>Step 4: Verify Access</w:t>
      </w:r>
    </w:p>
    <w:p w14:paraId="3C8B8109" w14:textId="77777777" w:rsidR="00E80E11" w:rsidRPr="00E80E11" w:rsidRDefault="00E80E11" w:rsidP="00E80E11">
      <w:pPr>
        <w:numPr>
          <w:ilvl w:val="0"/>
          <w:numId w:val="6"/>
        </w:numPr>
      </w:pPr>
      <w:r w:rsidRPr="00E80E11">
        <w:t>Log in as John Smith at </w:t>
      </w:r>
      <w:r w:rsidRPr="00E80E11">
        <w:rPr>
          <w:b/>
          <w:bCs/>
        </w:rPr>
        <w:t>/my/</w:t>
      </w:r>
      <w:proofErr w:type="spellStart"/>
      <w:r w:rsidRPr="00E80E11">
        <w:rPr>
          <w:b/>
          <w:bCs/>
        </w:rPr>
        <w:t>posterra</w:t>
      </w:r>
      <w:proofErr w:type="spellEnd"/>
      <w:r w:rsidRPr="00E80E11">
        <w:rPr>
          <w:b/>
          <w:bCs/>
        </w:rPr>
        <w:t>/login</w:t>
      </w:r>
    </w:p>
    <w:p w14:paraId="4EE1FAE7" w14:textId="77777777" w:rsidR="00E80E11" w:rsidRPr="00E80E11" w:rsidRDefault="00E80E11" w:rsidP="00E80E11">
      <w:pPr>
        <w:numPr>
          <w:ilvl w:val="0"/>
          <w:numId w:val="6"/>
        </w:numPr>
      </w:pPr>
      <w:r w:rsidRPr="00E80E11">
        <w:t>He should be redirected to </w:t>
      </w:r>
      <w:r w:rsidRPr="00E80E11">
        <w:rPr>
          <w:b/>
          <w:bCs/>
        </w:rPr>
        <w:t>/my/</w:t>
      </w:r>
      <w:proofErr w:type="spellStart"/>
      <w:r w:rsidRPr="00E80E11">
        <w:rPr>
          <w:b/>
          <w:bCs/>
        </w:rPr>
        <w:t>posterra</w:t>
      </w:r>
      <w:proofErr w:type="spellEnd"/>
    </w:p>
    <w:p w14:paraId="4E635871" w14:textId="77777777" w:rsidR="00E80E11" w:rsidRPr="00E80E11" w:rsidRDefault="00E80E11" w:rsidP="00E80E11">
      <w:pPr>
        <w:numPr>
          <w:ilvl w:val="0"/>
          <w:numId w:val="6"/>
        </w:numPr>
      </w:pPr>
      <w:r w:rsidRPr="00E80E11">
        <w:t>The </w:t>
      </w:r>
      <w:r w:rsidRPr="00E80E11">
        <w:rPr>
          <w:b/>
          <w:bCs/>
        </w:rPr>
        <w:t>Provider</w:t>
      </w:r>
      <w:r w:rsidRPr="00E80E11">
        <w:t> dropdown should show his accessible HHAs (e.g. "All 12 HHAs" + individual CCNs)</w:t>
      </w:r>
    </w:p>
    <w:p w14:paraId="5444CFCD" w14:textId="77777777" w:rsidR="00E80E11" w:rsidRPr="00E80E11" w:rsidRDefault="00E80E11" w:rsidP="00E80E11">
      <w:pPr>
        <w:numPr>
          <w:ilvl w:val="0"/>
          <w:numId w:val="6"/>
        </w:numPr>
      </w:pPr>
      <w:r w:rsidRPr="00E80E11">
        <w:rPr>
          <w:b/>
          <w:bCs/>
        </w:rPr>
        <w:t>State/County/City</w:t>
      </w:r>
      <w:r w:rsidRPr="00E80E11">
        <w:t> should be scoped to only where his providers operate</w:t>
      </w:r>
    </w:p>
    <w:p w14:paraId="0F698EC2" w14:textId="77777777" w:rsidR="00E80E11" w:rsidRDefault="00E80E11"/>
    <w:p w14:paraId="28D93437" w14:textId="77777777" w:rsidR="00E80E11" w:rsidRDefault="00E80E11"/>
    <w:p w14:paraId="7458D5D6" w14:textId="77777777" w:rsidR="00E80E11" w:rsidRPr="00E80E11" w:rsidRDefault="00E80E11" w:rsidP="00E80E11">
      <w:pPr>
        <w:rPr>
          <w:b/>
          <w:bCs/>
        </w:rPr>
      </w:pPr>
      <w:r w:rsidRPr="00E80E11">
        <w:rPr>
          <w:b/>
          <w:bCs/>
        </w:rPr>
        <w:t xml:space="preserve">Steps to Give John Smith </w:t>
      </w:r>
      <w:proofErr w:type="spellStart"/>
      <w:r w:rsidRPr="00E80E11">
        <w:rPr>
          <w:b/>
          <w:bCs/>
        </w:rPr>
        <w:t>Posterra</w:t>
      </w:r>
      <w:proofErr w:type="spellEnd"/>
      <w:r w:rsidRPr="00E80E11">
        <w:rPr>
          <w:b/>
          <w:bCs/>
        </w:rPr>
        <w:t xml:space="preserve"> Access (Odoo Admin UI)</w:t>
      </w:r>
    </w:p>
    <w:p w14:paraId="0F1055E0" w14:textId="77777777" w:rsidR="00E80E11" w:rsidRPr="00E80E11" w:rsidRDefault="00E80E11" w:rsidP="00E80E11">
      <w:pPr>
        <w:rPr>
          <w:b/>
          <w:bCs/>
        </w:rPr>
      </w:pPr>
      <w:r w:rsidRPr="00E80E11">
        <w:rPr>
          <w:b/>
          <w:bCs/>
        </w:rPr>
        <w:t>Step 1: Assign the Amedisys Scope Group</w:t>
      </w:r>
    </w:p>
    <w:p w14:paraId="00BB31D8" w14:textId="77777777" w:rsidR="00E80E11" w:rsidRPr="00E80E11" w:rsidRDefault="00E80E11" w:rsidP="00E80E11">
      <w:pPr>
        <w:numPr>
          <w:ilvl w:val="0"/>
          <w:numId w:val="7"/>
        </w:numPr>
      </w:pPr>
      <w:r w:rsidRPr="00E80E11">
        <w:t>Log in to </w:t>
      </w:r>
      <w:r w:rsidRPr="00E80E11">
        <w:rPr>
          <w:b/>
          <w:bCs/>
        </w:rPr>
        <w:t>Odoo backend</w:t>
      </w:r>
      <w:r w:rsidRPr="00E80E11">
        <w:t> as admin (/web)</w:t>
      </w:r>
    </w:p>
    <w:p w14:paraId="2873D92D" w14:textId="77777777" w:rsidR="00E80E11" w:rsidRPr="00E80E11" w:rsidRDefault="00E80E11" w:rsidP="00E80E11">
      <w:pPr>
        <w:numPr>
          <w:ilvl w:val="0"/>
          <w:numId w:val="7"/>
        </w:numPr>
      </w:pPr>
      <w:r w:rsidRPr="00E80E11">
        <w:t>Go to </w:t>
      </w:r>
      <w:r w:rsidRPr="00E80E11">
        <w:rPr>
          <w:b/>
          <w:bCs/>
        </w:rPr>
        <w:t>Contacts</w:t>
      </w:r>
      <w:r w:rsidRPr="00E80E11">
        <w:t> → search for </w:t>
      </w:r>
      <w:r w:rsidRPr="00E80E11">
        <w:rPr>
          <w:b/>
          <w:bCs/>
        </w:rPr>
        <w:t>"John Smith"</w:t>
      </w:r>
    </w:p>
    <w:p w14:paraId="7F5F658B" w14:textId="77777777" w:rsidR="00E80E11" w:rsidRPr="00E80E11" w:rsidRDefault="00E80E11" w:rsidP="00E80E11">
      <w:pPr>
        <w:numPr>
          <w:ilvl w:val="0"/>
          <w:numId w:val="7"/>
        </w:numPr>
      </w:pPr>
      <w:r w:rsidRPr="00E80E11">
        <w:t>Open his contact form</w:t>
      </w:r>
    </w:p>
    <w:p w14:paraId="09C774CE" w14:textId="77777777" w:rsidR="00E80E11" w:rsidRPr="00E80E11" w:rsidRDefault="00E80E11" w:rsidP="00E80E11">
      <w:pPr>
        <w:numPr>
          <w:ilvl w:val="0"/>
          <w:numId w:val="7"/>
        </w:numPr>
      </w:pPr>
      <w:r w:rsidRPr="00E80E11">
        <w:t>Find the </w:t>
      </w:r>
      <w:r w:rsidRPr="00E80E11">
        <w:rPr>
          <w:b/>
          <w:bCs/>
        </w:rPr>
        <w:t>HHA Scope Group</w:t>
      </w:r>
      <w:r w:rsidRPr="00E80E11">
        <w:t> field → select </w:t>
      </w:r>
      <w:r w:rsidRPr="00E80E11">
        <w:rPr>
          <w:b/>
          <w:bCs/>
        </w:rPr>
        <w:t>"Amedisys"</w:t>
      </w:r>
    </w:p>
    <w:p w14:paraId="43D8C2E6" w14:textId="77777777" w:rsidR="00E80E11" w:rsidRPr="00E80E11" w:rsidRDefault="00E80E11" w:rsidP="00E80E11">
      <w:pPr>
        <w:numPr>
          <w:ilvl w:val="0"/>
          <w:numId w:val="7"/>
        </w:numPr>
      </w:pPr>
      <w:r w:rsidRPr="00E80E11">
        <w:t>Click </w:t>
      </w:r>
      <w:r w:rsidRPr="00E80E11">
        <w:rPr>
          <w:b/>
          <w:bCs/>
        </w:rPr>
        <w:t>Save</w:t>
      </w:r>
    </w:p>
    <w:p w14:paraId="6DB9D701" w14:textId="77777777" w:rsidR="00E80E11" w:rsidRPr="00E80E11" w:rsidRDefault="00E80E11" w:rsidP="00E80E11">
      <w:r w:rsidRPr="00E80E11">
        <w:t>That's it. The Amedisys scope group (</w:t>
      </w:r>
      <w:proofErr w:type="spellStart"/>
      <w:r w:rsidRPr="00E80E11">
        <w:t>auto_resolve</w:t>
      </w:r>
      <w:proofErr w:type="spellEnd"/>
      <w:r w:rsidRPr="00E80E11">
        <w:t>=True) already resolves to ~176 Amedisys providers.</w:t>
      </w:r>
    </w:p>
    <w:p w14:paraId="0D7A3F52" w14:textId="77777777" w:rsidR="00E80E11" w:rsidRPr="00E80E11" w:rsidRDefault="00E80E11" w:rsidP="00E80E11">
      <w:pPr>
        <w:rPr>
          <w:b/>
          <w:bCs/>
        </w:rPr>
      </w:pPr>
      <w:r w:rsidRPr="00E80E11">
        <w:rPr>
          <w:b/>
          <w:bCs/>
        </w:rPr>
        <w:t>Step 2: Test Login</w:t>
      </w:r>
    </w:p>
    <w:p w14:paraId="25DBED4E" w14:textId="77777777" w:rsidR="00E80E11" w:rsidRPr="00E80E11" w:rsidRDefault="00E80E11" w:rsidP="00E80E11">
      <w:pPr>
        <w:numPr>
          <w:ilvl w:val="0"/>
          <w:numId w:val="8"/>
        </w:numPr>
      </w:pPr>
      <w:r w:rsidRPr="00E80E11">
        <w:t>Log out of admin</w:t>
      </w:r>
    </w:p>
    <w:p w14:paraId="012B8BE0" w14:textId="77777777" w:rsidR="00E80E11" w:rsidRPr="00E80E11" w:rsidRDefault="00E80E11" w:rsidP="00E80E11">
      <w:pPr>
        <w:numPr>
          <w:ilvl w:val="0"/>
          <w:numId w:val="8"/>
        </w:numPr>
      </w:pPr>
      <w:r w:rsidRPr="00E80E11">
        <w:t>Go to </w:t>
      </w:r>
      <w:r w:rsidRPr="00E80E11">
        <w:rPr>
          <w:b/>
          <w:bCs/>
        </w:rPr>
        <w:t>/my/</w:t>
      </w:r>
      <w:proofErr w:type="spellStart"/>
      <w:r w:rsidRPr="00E80E11">
        <w:rPr>
          <w:b/>
          <w:bCs/>
        </w:rPr>
        <w:t>posterra</w:t>
      </w:r>
      <w:proofErr w:type="spellEnd"/>
      <w:r w:rsidRPr="00E80E11">
        <w:rPr>
          <w:b/>
          <w:bCs/>
        </w:rPr>
        <w:t>/login</w:t>
      </w:r>
    </w:p>
    <w:p w14:paraId="7EA1CF3D" w14:textId="77777777" w:rsidR="00E80E11" w:rsidRPr="00E80E11" w:rsidRDefault="00E80E11" w:rsidP="00E80E11">
      <w:pPr>
        <w:numPr>
          <w:ilvl w:val="0"/>
          <w:numId w:val="8"/>
        </w:numPr>
      </w:pPr>
      <w:r w:rsidRPr="00E80E11">
        <w:t>Login as </w:t>
      </w:r>
      <w:hyperlink r:id="rId6" w:tgtFrame="_blank" w:history="1">
        <w:r w:rsidRPr="00E80E11">
          <w:rPr>
            <w:rStyle w:val="Hyperlink"/>
            <w:b/>
            <w:bCs/>
          </w:rPr>
          <w:t>johnn.smith@amedisys.com</w:t>
        </w:r>
      </w:hyperlink>
    </w:p>
    <w:p w14:paraId="20984037" w14:textId="77777777" w:rsidR="00E80E11" w:rsidRPr="00E80E11" w:rsidRDefault="00E80E11" w:rsidP="00E80E11">
      <w:pPr>
        <w:numPr>
          <w:ilvl w:val="0"/>
          <w:numId w:val="8"/>
        </w:numPr>
      </w:pPr>
      <w:r w:rsidRPr="00E80E11">
        <w:t>He should now redirect to </w:t>
      </w:r>
      <w:r w:rsidRPr="00E80E11">
        <w:rPr>
          <w:b/>
          <w:bCs/>
        </w:rPr>
        <w:t>/my/</w:t>
      </w:r>
      <w:proofErr w:type="spellStart"/>
      <w:r w:rsidRPr="00E80E11">
        <w:rPr>
          <w:b/>
          <w:bCs/>
        </w:rPr>
        <w:t>posterra</w:t>
      </w:r>
      <w:proofErr w:type="spellEnd"/>
      <w:r w:rsidRPr="00E80E11">
        <w:t> (the dashboard) instead of /</w:t>
      </w:r>
      <w:proofErr w:type="gramStart"/>
      <w:r w:rsidRPr="00E80E11">
        <w:t>my</w:t>
      </w:r>
      <w:proofErr w:type="gramEnd"/>
    </w:p>
    <w:p w14:paraId="4C2224FD" w14:textId="77777777" w:rsidR="00E80E11" w:rsidRDefault="00E80E11"/>
    <w:sectPr w:rsidR="00E80E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3692D"/>
    <w:multiLevelType w:val="multilevel"/>
    <w:tmpl w:val="4E08E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90555F"/>
    <w:multiLevelType w:val="multilevel"/>
    <w:tmpl w:val="C8421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6F618D"/>
    <w:multiLevelType w:val="multilevel"/>
    <w:tmpl w:val="551A4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AB74C1"/>
    <w:multiLevelType w:val="multilevel"/>
    <w:tmpl w:val="B6B26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8E3A15"/>
    <w:multiLevelType w:val="multilevel"/>
    <w:tmpl w:val="DC7E6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D64522"/>
    <w:multiLevelType w:val="multilevel"/>
    <w:tmpl w:val="BB683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5A16CB"/>
    <w:multiLevelType w:val="multilevel"/>
    <w:tmpl w:val="1DD26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8C3924"/>
    <w:multiLevelType w:val="multilevel"/>
    <w:tmpl w:val="9E8AB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2929435">
    <w:abstractNumId w:val="7"/>
  </w:num>
  <w:num w:numId="2" w16cid:durableId="1330475718">
    <w:abstractNumId w:val="1"/>
  </w:num>
  <w:num w:numId="3" w16cid:durableId="998388321">
    <w:abstractNumId w:val="5"/>
  </w:num>
  <w:num w:numId="4" w16cid:durableId="1942255091">
    <w:abstractNumId w:val="4"/>
  </w:num>
  <w:num w:numId="5" w16cid:durableId="369574657">
    <w:abstractNumId w:val="2"/>
  </w:num>
  <w:num w:numId="6" w16cid:durableId="2039812872">
    <w:abstractNumId w:val="3"/>
  </w:num>
  <w:num w:numId="7" w16cid:durableId="870654104">
    <w:abstractNumId w:val="6"/>
  </w:num>
  <w:num w:numId="8" w16cid:durableId="58985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E11"/>
    <w:rsid w:val="0002710C"/>
    <w:rsid w:val="00433AFA"/>
    <w:rsid w:val="0049013F"/>
    <w:rsid w:val="009C7499"/>
    <w:rsid w:val="00E80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E40B0"/>
  <w15:chartTrackingRefBased/>
  <w15:docId w15:val="{1CA14306-DD0A-451D-AA04-D380E7BD1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E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E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E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E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E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E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E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E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E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E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E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E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E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E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E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E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E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0E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0E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ohnn.smith@amedisys.com" TargetMode="External"/><Relationship Id="rId5" Type="http://schemas.openxmlformats.org/officeDocument/2006/relationships/hyperlink" Target="mailto:john.smith@amedisy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344</Words>
  <Characters>2055</Characters>
  <Application>Microsoft Office Word</Application>
  <DocSecurity>0</DocSecurity>
  <Lines>58</Lines>
  <Paragraphs>43</Paragraphs>
  <ScaleCrop>false</ScaleCrop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Singh</dc:creator>
  <cp:keywords/>
  <dc:description/>
  <cp:lastModifiedBy>Nishant Singh</cp:lastModifiedBy>
  <cp:revision>1</cp:revision>
  <dcterms:created xsi:type="dcterms:W3CDTF">2026-03-17T10:31:00Z</dcterms:created>
  <dcterms:modified xsi:type="dcterms:W3CDTF">2026-03-17T10:32:00Z</dcterms:modified>
</cp:coreProperties>
</file>