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ED7F1" w14:textId="75769FC4" w:rsidR="005F432E" w:rsidRDefault="000D025B">
      <w:r>
        <w:t>Spécification de l’application web shareman :</w:t>
      </w:r>
    </w:p>
    <w:p w14:paraId="799A4678" w14:textId="28A5CAC7" w:rsidR="000D025B" w:rsidRDefault="000D025B" w:rsidP="000D025B">
      <w:pPr>
        <w:pStyle w:val="Paragraphedeliste"/>
        <w:numPr>
          <w:ilvl w:val="0"/>
          <w:numId w:val="1"/>
        </w:numPr>
      </w:pPr>
      <w:r>
        <w:t>Développée en php, javascript..</w:t>
      </w:r>
    </w:p>
    <w:p w14:paraId="2FE79B23" w14:textId="239B5138" w:rsidR="000D025B" w:rsidRDefault="000D025B" w:rsidP="000D025B">
      <w:pPr>
        <w:pStyle w:val="Paragraphedeliste"/>
        <w:numPr>
          <w:ilvl w:val="0"/>
          <w:numId w:val="1"/>
        </w:numPr>
      </w:pPr>
      <w:r>
        <w:t>Faire sensiblement la même chose que tricount ou splid</w:t>
      </w:r>
      <w:r w:rsidR="00241622">
        <w:t xml:space="preserve"> pour le partage de dépenses entre amis</w:t>
      </w:r>
    </w:p>
    <w:p w14:paraId="5A3B6174" w14:textId="26DE49E2" w:rsidR="000D025B" w:rsidRDefault="000D025B" w:rsidP="000D025B">
      <w:pPr>
        <w:pStyle w:val="Paragraphedeliste"/>
        <w:numPr>
          <w:ilvl w:val="0"/>
          <w:numId w:val="1"/>
        </w:numPr>
      </w:pPr>
      <w:r>
        <w:t>Pas besoin de mettre de système de paiement en place</w:t>
      </w:r>
    </w:p>
    <w:p w14:paraId="7DB7C9A6" w14:textId="242D39BB" w:rsidR="000D025B" w:rsidRDefault="000D025B" w:rsidP="000D025B">
      <w:pPr>
        <w:pStyle w:val="Paragraphedeliste"/>
        <w:numPr>
          <w:ilvl w:val="0"/>
          <w:numId w:val="1"/>
        </w:numPr>
      </w:pPr>
      <w:r>
        <w:t>Trois statuts seront possibles :</w:t>
      </w:r>
    </w:p>
    <w:p w14:paraId="4077B37A" w14:textId="66FFE9F0" w:rsidR="000D025B" w:rsidRDefault="000D025B" w:rsidP="000D025B">
      <w:pPr>
        <w:pStyle w:val="Paragraphedeliste"/>
        <w:numPr>
          <w:ilvl w:val="1"/>
          <w:numId w:val="1"/>
        </w:numPr>
      </w:pPr>
      <w:r w:rsidRPr="00993658">
        <w:rPr>
          <w:b/>
          <w:bCs/>
        </w:rPr>
        <w:t>Visiteur</w:t>
      </w:r>
      <w:r>
        <w:t xml:space="preserve"> qui peut seulement visiter les groupes déjà existants et  demander à rejoindre un groupe en choisissant dans une liste</w:t>
      </w:r>
      <w:r w:rsidR="00993658">
        <w:t>,</w:t>
      </w:r>
      <w:r>
        <w:t xml:space="preserve"> un nom</w:t>
      </w:r>
      <w:r w:rsidR="00993658">
        <w:t xml:space="preserve"> pris dans n’importe quel groupe, non déjà attribué</w:t>
      </w:r>
      <w:r>
        <w:t xml:space="preserve"> à un utilisateur</w:t>
      </w:r>
      <w:r w:rsidR="009F7281">
        <w:t xml:space="preserve"> </w:t>
      </w:r>
      <w:r w:rsidR="00241622">
        <w:t xml:space="preserve"> et en proposant un mot de passe </w:t>
      </w:r>
      <w:r w:rsidR="009F7281">
        <w:t xml:space="preserve">ou en </w:t>
      </w:r>
      <w:r>
        <w:t xml:space="preserve">proposant un </w:t>
      </w:r>
      <w:r w:rsidR="00993658">
        <w:t xml:space="preserve">nouveau </w:t>
      </w:r>
      <w:r>
        <w:t>nom</w:t>
      </w:r>
      <w:r w:rsidR="009F7281">
        <w:t xml:space="preserve"> </w:t>
      </w:r>
      <w:r>
        <w:t>d’utilisateur et un mot de passe</w:t>
      </w:r>
      <w:r w:rsidR="009F7281">
        <w:t>. Cette demande sera validée ou pas par un administrateur.</w:t>
      </w:r>
    </w:p>
    <w:p w14:paraId="2274FAA0" w14:textId="42696D31" w:rsidR="009F7281" w:rsidRDefault="009F7281" w:rsidP="000D025B">
      <w:pPr>
        <w:pStyle w:val="Paragraphedeliste"/>
        <w:numPr>
          <w:ilvl w:val="1"/>
          <w:numId w:val="1"/>
        </w:numPr>
      </w:pPr>
      <w:r w:rsidRPr="00993658">
        <w:rPr>
          <w:b/>
          <w:bCs/>
        </w:rPr>
        <w:t>Utilisateur</w:t>
      </w:r>
      <w:r>
        <w:t xml:space="preserve"> a les mêmes droits qu’un visiteur mais en plus, il peut agir dans un groupe où il est inscrit. Deux utilisateurs ne peuvent pas avoir le même nom.</w:t>
      </w:r>
      <w:r w:rsidR="00241622">
        <w:t xml:space="preserve"> Utilisateur peut demander à récupérer son mot de passe par mail ou à le changer après la première connexion.</w:t>
      </w:r>
    </w:p>
    <w:p w14:paraId="5F4AA33C" w14:textId="5D88A6DA" w:rsidR="009F7281" w:rsidRDefault="009F7281" w:rsidP="009F7281">
      <w:pPr>
        <w:pStyle w:val="Paragraphedeliste"/>
        <w:numPr>
          <w:ilvl w:val="1"/>
          <w:numId w:val="1"/>
        </w:numPr>
      </w:pPr>
      <w:r w:rsidRPr="00993658">
        <w:rPr>
          <w:b/>
          <w:bCs/>
        </w:rPr>
        <w:t>Administrateur</w:t>
      </w:r>
      <w:r>
        <w:t xml:space="preserve"> qui aura tous les droits d’un utilisateur et il pourra en plus créer/supprimer un compte ou un groupe et changer le statut d’un membre (visiteur/utilisateur/administrateur).</w:t>
      </w:r>
    </w:p>
    <w:p w14:paraId="362E5D64" w14:textId="075142E6" w:rsidR="00241622" w:rsidRDefault="00241622" w:rsidP="00241622">
      <w:pPr>
        <w:pStyle w:val="Paragraphedeliste"/>
        <w:numPr>
          <w:ilvl w:val="0"/>
          <w:numId w:val="1"/>
        </w:numPr>
      </w:pPr>
      <w:r>
        <w:t xml:space="preserve">Un groupe pourra contenir des membres dont le nom sera soit le nom d’un utilisateur existant proposé sous forme de liste et donc rattaché à cet utilisateur, soit un nouveau nom qui doit être différent des utilisateurs déjà existants et qui pourra par la suite être rattaché à un compte utilisateur qui aura alors ce nom. </w:t>
      </w:r>
    </w:p>
    <w:p w14:paraId="433B9186" w14:textId="77777777" w:rsidR="009F7281" w:rsidRDefault="009F7281" w:rsidP="00241622">
      <w:pPr>
        <w:pStyle w:val="Paragraphedeliste"/>
      </w:pPr>
    </w:p>
    <w:p w14:paraId="748B19BE" w14:textId="263DC632" w:rsidR="000D025B" w:rsidRDefault="00B1333B" w:rsidP="000D025B">
      <w:pPr>
        <w:pStyle w:val="Paragraphedeliste"/>
        <w:numPr>
          <w:ilvl w:val="0"/>
          <w:numId w:val="1"/>
        </w:numPr>
      </w:pPr>
      <w:r>
        <w:t>Dans un groupe, on peut ajouter, modifier ou supprimer une dépense.</w:t>
      </w:r>
    </w:p>
    <w:p w14:paraId="7F895DC3" w14:textId="77777777" w:rsidR="00B1333B" w:rsidRDefault="00B1333B" w:rsidP="00B1333B">
      <w:pPr>
        <w:pStyle w:val="Paragraphedeliste"/>
      </w:pPr>
    </w:p>
    <w:p w14:paraId="51748E71" w14:textId="27136622" w:rsidR="00B1333B" w:rsidRDefault="00B1333B" w:rsidP="000D025B">
      <w:pPr>
        <w:pStyle w:val="Paragraphedeliste"/>
        <w:numPr>
          <w:ilvl w:val="0"/>
          <w:numId w:val="1"/>
        </w:numPr>
      </w:pPr>
      <w:r>
        <w:t>Pour chaque groupe, faire le bilan des dépenses et ce que chacun doit à qui.</w:t>
      </w:r>
    </w:p>
    <w:p w14:paraId="63786B45" w14:textId="77777777" w:rsidR="00A34466" w:rsidRDefault="00A34466" w:rsidP="00A34466">
      <w:pPr>
        <w:pStyle w:val="Paragraphedeliste"/>
      </w:pPr>
    </w:p>
    <w:p w14:paraId="596DC702" w14:textId="7A1E841E" w:rsidR="00A34466" w:rsidRDefault="00A34466" w:rsidP="000D025B">
      <w:pPr>
        <w:pStyle w:val="Paragraphedeliste"/>
        <w:numPr>
          <w:ilvl w:val="0"/>
          <w:numId w:val="1"/>
        </w:numPr>
      </w:pPr>
      <w:r>
        <w:t>Un utilisateur pourra ajouter, supprimer ou modifier des dépenses et voir le bilan des dépenses.</w:t>
      </w:r>
    </w:p>
    <w:p w14:paraId="4FA5CB42" w14:textId="77777777" w:rsidR="00D5219F" w:rsidRDefault="00D5219F" w:rsidP="00D5219F">
      <w:pPr>
        <w:pStyle w:val="Paragraphedeliste"/>
      </w:pPr>
    </w:p>
    <w:p w14:paraId="6FA2B279" w14:textId="5A04B86C" w:rsidR="00D5219F" w:rsidRDefault="00D5219F" w:rsidP="000D025B">
      <w:pPr>
        <w:pStyle w:val="Paragraphedeliste"/>
        <w:numPr>
          <w:ilvl w:val="0"/>
          <w:numId w:val="1"/>
        </w:numPr>
      </w:pPr>
      <w:r>
        <w:t>En plus du mode classique de partage, proposer un mode « séjour » de gestion des dépenses</w:t>
      </w:r>
    </w:p>
    <w:p w14:paraId="348BFC7D" w14:textId="77777777" w:rsidR="00D5219F" w:rsidRDefault="00D5219F" w:rsidP="00D5219F">
      <w:pPr>
        <w:pStyle w:val="Paragraphedeliste"/>
      </w:pPr>
    </w:p>
    <w:p w14:paraId="1EA82B25" w14:textId="3E226D18" w:rsidR="00D5219F" w:rsidRDefault="00D5219F" w:rsidP="000D025B">
      <w:pPr>
        <w:pStyle w:val="Paragraphedeliste"/>
        <w:numPr>
          <w:ilvl w:val="0"/>
          <w:numId w:val="1"/>
        </w:numPr>
      </w:pPr>
      <w:r>
        <w:t>En mode « séjour »</w:t>
      </w:r>
    </w:p>
    <w:p w14:paraId="4E62734B" w14:textId="77777777" w:rsidR="00D5219F" w:rsidRDefault="00D5219F" w:rsidP="00D5219F">
      <w:pPr>
        <w:pStyle w:val="Paragraphedeliste"/>
      </w:pPr>
    </w:p>
    <w:p w14:paraId="7F893926" w14:textId="18947FFC" w:rsidR="00D5219F" w:rsidRDefault="00D5219F" w:rsidP="00D5219F">
      <w:pPr>
        <w:pStyle w:val="Paragraphedeliste"/>
        <w:numPr>
          <w:ilvl w:val="1"/>
          <w:numId w:val="1"/>
        </w:numPr>
      </w:pPr>
      <w:r>
        <w:t>Un utilisateur peut créer/modifier pour le groupe, une période de séjour avec une date de début et une date de fin (date de début&gt;=date de fin)</w:t>
      </w:r>
    </w:p>
    <w:p w14:paraId="2D589C76" w14:textId="401853AD" w:rsidR="00D5219F" w:rsidRDefault="00D5219F" w:rsidP="00D5219F">
      <w:pPr>
        <w:pStyle w:val="Paragraphedeliste"/>
        <w:numPr>
          <w:ilvl w:val="1"/>
          <w:numId w:val="1"/>
        </w:numPr>
      </w:pPr>
      <w:r>
        <w:t>Pour ce mode les membres du groupe auront un coefficient de participation (par défaut mis à 1)</w:t>
      </w:r>
    </w:p>
    <w:p w14:paraId="50E09D2E" w14:textId="6121B84A" w:rsidR="00D5219F" w:rsidRDefault="00D5219F" w:rsidP="00D5219F">
      <w:pPr>
        <w:pStyle w:val="Paragraphedeliste"/>
        <w:numPr>
          <w:ilvl w:val="1"/>
          <w:numId w:val="1"/>
        </w:numPr>
      </w:pPr>
      <w:r>
        <w:lastRenderedPageBreak/>
        <w:t>Par défaut, chaque membre aura une période de séjour avec les dates de début et de fin du séjour du groupe.</w:t>
      </w:r>
    </w:p>
    <w:p w14:paraId="30A6EF08" w14:textId="0F784B19" w:rsidR="00131E61" w:rsidRDefault="00131E61" w:rsidP="00D5219F">
      <w:pPr>
        <w:pStyle w:val="Paragraphedeliste"/>
        <w:numPr>
          <w:ilvl w:val="1"/>
          <w:numId w:val="1"/>
        </w:numPr>
      </w:pPr>
      <w:r>
        <w:t>Les dépenses pourront donc être sélectionnées pour ce mode ou pour le mode classique.</w:t>
      </w:r>
    </w:p>
    <w:p w14:paraId="75C2B9B7" w14:textId="211E6EFD" w:rsidR="00D5219F" w:rsidRDefault="00D5219F" w:rsidP="00D5219F">
      <w:pPr>
        <w:pStyle w:val="Paragraphedeliste"/>
        <w:numPr>
          <w:ilvl w:val="1"/>
          <w:numId w:val="1"/>
        </w:numPr>
      </w:pPr>
      <w:r>
        <w:t>Un utilisateur du groupe pourra modifier la période de séjour</w:t>
      </w:r>
      <w:r w:rsidR="00131E61">
        <w:t xml:space="preserve"> de chaque membre à condition que cette période soit comprise entre les deux dates de début et de fin de séjour.</w:t>
      </w:r>
    </w:p>
    <w:p w14:paraId="09AD913A" w14:textId="798CB2E8" w:rsidR="00131E61" w:rsidRDefault="00131E61" w:rsidP="00D5219F">
      <w:pPr>
        <w:pStyle w:val="Paragraphedeliste"/>
        <w:numPr>
          <w:ilvl w:val="1"/>
          <w:numId w:val="1"/>
        </w:numPr>
      </w:pPr>
      <w:r>
        <w:t>Pour le calcul de la part à payer pour chaque membre dans ce mode (en plus du mode classique), il faut totaliser les frais de ce groupe dans le mode « séjour » sur toute la période du séjour. Il faut ensuite diviser ce total par le nombre de jours du séjour en entier. Puis il faudra diviser ce résultat par la somme des coefficients de tous les membres de ce groupe en mode « séjour ». Pour obtenir la part « en mode séjour » , d’un membre, il faudra alors multiplier ce résultat par la durée du séjour et par le coefficient de participation du membre.</w:t>
      </w:r>
    </w:p>
    <w:sectPr w:rsidR="00131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959"/>
    <w:multiLevelType w:val="hybridMultilevel"/>
    <w:tmpl w:val="51D837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936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5B"/>
    <w:rsid w:val="000D025B"/>
    <w:rsid w:val="00131E61"/>
    <w:rsid w:val="00214186"/>
    <w:rsid w:val="00241622"/>
    <w:rsid w:val="003D59FC"/>
    <w:rsid w:val="005F432E"/>
    <w:rsid w:val="00876E31"/>
    <w:rsid w:val="0098404A"/>
    <w:rsid w:val="00993658"/>
    <w:rsid w:val="009F7281"/>
    <w:rsid w:val="00A34466"/>
    <w:rsid w:val="00B1333B"/>
    <w:rsid w:val="00C310BD"/>
    <w:rsid w:val="00D52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391A"/>
  <w15:chartTrackingRefBased/>
  <w15:docId w15:val="{C8FD19C8-530E-48C7-8F3E-18C22122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0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0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02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02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02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02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02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02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02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2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02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02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02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02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02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02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02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025B"/>
    <w:rPr>
      <w:rFonts w:eastAsiaTheme="majorEastAsia" w:cstheme="majorBidi"/>
      <w:color w:val="272727" w:themeColor="text1" w:themeTint="D8"/>
    </w:rPr>
  </w:style>
  <w:style w:type="paragraph" w:styleId="Titre">
    <w:name w:val="Title"/>
    <w:basedOn w:val="Normal"/>
    <w:next w:val="Normal"/>
    <w:link w:val="TitreCar"/>
    <w:uiPriority w:val="10"/>
    <w:qFormat/>
    <w:rsid w:val="000D0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02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02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02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025B"/>
    <w:pPr>
      <w:spacing w:before="160"/>
      <w:jc w:val="center"/>
    </w:pPr>
    <w:rPr>
      <w:i/>
      <w:iCs/>
      <w:color w:val="404040" w:themeColor="text1" w:themeTint="BF"/>
    </w:rPr>
  </w:style>
  <w:style w:type="character" w:customStyle="1" w:styleId="CitationCar">
    <w:name w:val="Citation Car"/>
    <w:basedOn w:val="Policepardfaut"/>
    <w:link w:val="Citation"/>
    <w:uiPriority w:val="29"/>
    <w:rsid w:val="000D025B"/>
    <w:rPr>
      <w:i/>
      <w:iCs/>
      <w:color w:val="404040" w:themeColor="text1" w:themeTint="BF"/>
    </w:rPr>
  </w:style>
  <w:style w:type="paragraph" w:styleId="Paragraphedeliste">
    <w:name w:val="List Paragraph"/>
    <w:basedOn w:val="Normal"/>
    <w:uiPriority w:val="34"/>
    <w:qFormat/>
    <w:rsid w:val="000D025B"/>
    <w:pPr>
      <w:ind w:left="720"/>
      <w:contextualSpacing/>
    </w:pPr>
  </w:style>
  <w:style w:type="character" w:styleId="Accentuationintense">
    <w:name w:val="Intense Emphasis"/>
    <w:basedOn w:val="Policepardfaut"/>
    <w:uiPriority w:val="21"/>
    <w:qFormat/>
    <w:rsid w:val="000D025B"/>
    <w:rPr>
      <w:i/>
      <w:iCs/>
      <w:color w:val="0F4761" w:themeColor="accent1" w:themeShade="BF"/>
    </w:rPr>
  </w:style>
  <w:style w:type="paragraph" w:styleId="Citationintense">
    <w:name w:val="Intense Quote"/>
    <w:basedOn w:val="Normal"/>
    <w:next w:val="Normal"/>
    <w:link w:val="CitationintenseCar"/>
    <w:uiPriority w:val="30"/>
    <w:qFormat/>
    <w:rsid w:val="000D0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025B"/>
    <w:rPr>
      <w:i/>
      <w:iCs/>
      <w:color w:val="0F4761" w:themeColor="accent1" w:themeShade="BF"/>
    </w:rPr>
  </w:style>
  <w:style w:type="character" w:styleId="Rfrenceintense">
    <w:name w:val="Intense Reference"/>
    <w:basedOn w:val="Policepardfaut"/>
    <w:uiPriority w:val="32"/>
    <w:qFormat/>
    <w:rsid w:val="000D0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448</Words>
  <Characters>2466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Gatineau</dc:creator>
  <cp:keywords/>
  <dc:description/>
  <cp:lastModifiedBy>Emmanuel Gatineau</cp:lastModifiedBy>
  <cp:revision>5</cp:revision>
  <dcterms:created xsi:type="dcterms:W3CDTF">2025-09-06T06:09:00Z</dcterms:created>
  <dcterms:modified xsi:type="dcterms:W3CDTF">2025-09-10T12:06:00Z</dcterms:modified>
</cp:coreProperties>
</file>