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F685E" w14:textId="65B75E63" w:rsidR="00376308" w:rsidRPr="00376308" w:rsidRDefault="00376308" w:rsidP="00376308">
      <w:pPr>
        <w:ind w:left="720" w:hanging="360"/>
        <w:rPr>
          <w:b/>
          <w:bCs/>
        </w:rPr>
      </w:pPr>
      <w:r w:rsidRPr="00376308">
        <w:rPr>
          <w:b/>
          <w:bCs/>
        </w:rPr>
        <w:t xml:space="preserve">En plus des </w:t>
      </w:r>
      <w:proofErr w:type="spellStart"/>
      <w:r w:rsidRPr="00376308">
        <w:rPr>
          <w:b/>
          <w:bCs/>
        </w:rPr>
        <w:t>Spec</w:t>
      </w:r>
      <w:proofErr w:type="spellEnd"/>
      <w:r w:rsidRPr="00376308">
        <w:rPr>
          <w:b/>
          <w:bCs/>
        </w:rPr>
        <w:t xml:space="preserve"> V4.0</w:t>
      </w:r>
    </w:p>
    <w:p w14:paraId="71CF17C5" w14:textId="77777777" w:rsidR="00376308" w:rsidRDefault="00376308" w:rsidP="00376308">
      <w:pPr>
        <w:ind w:left="720" w:hanging="360"/>
      </w:pPr>
    </w:p>
    <w:p w14:paraId="4606136D" w14:textId="77777777" w:rsidR="00376308" w:rsidRDefault="00376308" w:rsidP="00376308">
      <w:pPr>
        <w:pStyle w:val="Paragraphedeliste"/>
        <w:numPr>
          <w:ilvl w:val="0"/>
          <w:numId w:val="1"/>
        </w:numPr>
      </w:pPr>
      <w:r>
        <w:t>En plus du mode classique de partage, proposer un mode « séjour » de gestion des dépenses</w:t>
      </w:r>
    </w:p>
    <w:p w14:paraId="72242352" w14:textId="77777777" w:rsidR="00376308" w:rsidRDefault="00376308" w:rsidP="00376308">
      <w:pPr>
        <w:pStyle w:val="Paragraphedeliste"/>
      </w:pPr>
    </w:p>
    <w:p w14:paraId="6F6C021D" w14:textId="77777777" w:rsidR="00376308" w:rsidRDefault="00376308" w:rsidP="00376308">
      <w:pPr>
        <w:pStyle w:val="Paragraphedeliste"/>
        <w:numPr>
          <w:ilvl w:val="0"/>
          <w:numId w:val="1"/>
        </w:numPr>
      </w:pPr>
      <w:r>
        <w:t>En mode « séjour »</w:t>
      </w:r>
    </w:p>
    <w:p w14:paraId="1D9A0028" w14:textId="77777777" w:rsidR="00376308" w:rsidRDefault="00376308" w:rsidP="00376308">
      <w:pPr>
        <w:pStyle w:val="Paragraphedeliste"/>
      </w:pPr>
    </w:p>
    <w:p w14:paraId="3804CE7B" w14:textId="77777777" w:rsidR="00376308" w:rsidRDefault="00376308" w:rsidP="00376308">
      <w:pPr>
        <w:pStyle w:val="Paragraphedeliste"/>
        <w:numPr>
          <w:ilvl w:val="1"/>
          <w:numId w:val="1"/>
        </w:numPr>
      </w:pPr>
      <w:r>
        <w:t>Un utilisateur peut créer/modifier pour le groupe, une période de séjour avec une date de début et une date de fin (date de début&gt;=date de fin)</w:t>
      </w:r>
    </w:p>
    <w:p w14:paraId="2B721742" w14:textId="77777777" w:rsidR="00376308" w:rsidRDefault="00376308" w:rsidP="00376308">
      <w:pPr>
        <w:pStyle w:val="Paragraphedeliste"/>
        <w:numPr>
          <w:ilvl w:val="1"/>
          <w:numId w:val="1"/>
        </w:numPr>
      </w:pPr>
      <w:r>
        <w:t>Pour ce mode les membres du groupe auront un coefficient de participation (par défaut mis à 1)</w:t>
      </w:r>
    </w:p>
    <w:p w14:paraId="52F2F8E5" w14:textId="77777777" w:rsidR="00376308" w:rsidRDefault="00376308" w:rsidP="00376308">
      <w:pPr>
        <w:pStyle w:val="Paragraphedeliste"/>
        <w:numPr>
          <w:ilvl w:val="1"/>
          <w:numId w:val="1"/>
        </w:numPr>
      </w:pPr>
      <w:r>
        <w:t>Par défaut, chaque membre aura une période de séjour avec les dates de début et de fin du séjour du groupe.</w:t>
      </w:r>
    </w:p>
    <w:p w14:paraId="4E4352B1" w14:textId="77777777" w:rsidR="00376308" w:rsidRDefault="00376308" w:rsidP="00376308">
      <w:pPr>
        <w:pStyle w:val="Paragraphedeliste"/>
        <w:numPr>
          <w:ilvl w:val="1"/>
          <w:numId w:val="1"/>
        </w:numPr>
      </w:pPr>
      <w:r>
        <w:t>Les dépenses pourront donc être sélectionnées pour ce mode ou pour le mode classique.</w:t>
      </w:r>
    </w:p>
    <w:p w14:paraId="07C8208E" w14:textId="77777777" w:rsidR="00376308" w:rsidRDefault="00376308" w:rsidP="00376308">
      <w:pPr>
        <w:pStyle w:val="Paragraphedeliste"/>
        <w:numPr>
          <w:ilvl w:val="1"/>
          <w:numId w:val="1"/>
        </w:numPr>
      </w:pPr>
      <w:r>
        <w:t>Un utilisateur du groupe pourra modifier la période de séjour de chaque membre à condition que cette période soit comprise entre les deux dates de début et de fin de séjour.</w:t>
      </w:r>
    </w:p>
    <w:p w14:paraId="2395894E" w14:textId="77777777" w:rsidR="00376308" w:rsidRDefault="00376308" w:rsidP="00376308">
      <w:pPr>
        <w:pStyle w:val="Paragraphedeliste"/>
        <w:numPr>
          <w:ilvl w:val="1"/>
          <w:numId w:val="1"/>
        </w:numPr>
      </w:pPr>
      <w:r>
        <w:t>Pour le calcul de la part à payer pour chaque membre dans ce mode (en plus du mode classique), il faut totaliser les frais de ce groupe dans le mode « séjour » sur toute la période du séjour. Il faut ensuite diviser ce total par le nombre de jours du séjour en entier. Puis il faudra diviser ce résultat par la somme des coefficients de tous les membres de ce groupe en mode « séjour ». Pour obtenir la part « en mode séjour </w:t>
      </w:r>
      <w:proofErr w:type="gramStart"/>
      <w:r>
        <w:t>» ,</w:t>
      </w:r>
      <w:proofErr w:type="gramEnd"/>
      <w:r>
        <w:t xml:space="preserve"> d’un membre, il faudra alors multiplier ce résultat par la durée du séjour et par le coefficient de participation du membre.</w:t>
      </w:r>
    </w:p>
    <w:p w14:paraId="692D6255" w14:textId="77777777" w:rsidR="005F432E" w:rsidRDefault="005F432E"/>
    <w:sectPr w:rsidR="005F432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82A6B" w14:textId="77777777" w:rsidR="005472D4" w:rsidRDefault="005472D4" w:rsidP="00376308">
      <w:pPr>
        <w:spacing w:after="0" w:line="240" w:lineRule="auto"/>
      </w:pPr>
      <w:r>
        <w:separator/>
      </w:r>
    </w:p>
  </w:endnote>
  <w:endnote w:type="continuationSeparator" w:id="0">
    <w:p w14:paraId="55DAEDA8" w14:textId="77777777" w:rsidR="005472D4" w:rsidRDefault="005472D4" w:rsidP="00376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40A91" w14:textId="77777777" w:rsidR="005472D4" w:rsidRDefault="005472D4" w:rsidP="00376308">
      <w:pPr>
        <w:spacing w:after="0" w:line="240" w:lineRule="auto"/>
      </w:pPr>
      <w:r>
        <w:separator/>
      </w:r>
    </w:p>
  </w:footnote>
  <w:footnote w:type="continuationSeparator" w:id="0">
    <w:p w14:paraId="2B4201E7" w14:textId="77777777" w:rsidR="005472D4" w:rsidRDefault="005472D4" w:rsidP="00376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99573" w14:textId="3693B8BF" w:rsidR="00376308" w:rsidRPr="00376308" w:rsidRDefault="00376308" w:rsidP="00376308">
    <w:pPr>
      <w:pStyle w:val="En-tte"/>
      <w:jc w:val="center"/>
      <w:rPr>
        <w:b/>
        <w:bCs/>
        <w:u w:val="single"/>
      </w:rPr>
    </w:pPr>
    <w:r w:rsidRPr="00376308">
      <w:rPr>
        <w:b/>
        <w:bCs/>
        <w:u w:val="single"/>
      </w:rPr>
      <w:t xml:space="preserve">Spécification </w:t>
    </w:r>
    <w:proofErr w:type="spellStart"/>
    <w:r w:rsidRPr="00376308">
      <w:rPr>
        <w:b/>
        <w:bCs/>
        <w:u w:val="single"/>
      </w:rPr>
      <w:t>ShareMan</w:t>
    </w:r>
    <w:proofErr w:type="spellEnd"/>
    <w:r w:rsidRPr="00376308">
      <w:rPr>
        <w:b/>
        <w:bCs/>
        <w:u w:val="single"/>
      </w:rPr>
      <w:t xml:space="preserve"> V4.1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1959"/>
    <w:multiLevelType w:val="hybridMultilevel"/>
    <w:tmpl w:val="51D837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79367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08"/>
    <w:rsid w:val="00214186"/>
    <w:rsid w:val="00376308"/>
    <w:rsid w:val="005472D4"/>
    <w:rsid w:val="005F432E"/>
    <w:rsid w:val="00A14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17DC"/>
  <w15:chartTrackingRefBased/>
  <w15:docId w15:val="{0A7F4368-B84D-494E-84F3-A7095EBC7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6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76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7630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7630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7630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7630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7630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7630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7630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630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7630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7630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7630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7630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7630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7630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7630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76308"/>
    <w:rPr>
      <w:rFonts w:eastAsiaTheme="majorEastAsia" w:cstheme="majorBidi"/>
      <w:color w:val="272727" w:themeColor="text1" w:themeTint="D8"/>
    </w:rPr>
  </w:style>
  <w:style w:type="paragraph" w:styleId="Titre">
    <w:name w:val="Title"/>
    <w:basedOn w:val="Normal"/>
    <w:next w:val="Normal"/>
    <w:link w:val="TitreCar"/>
    <w:uiPriority w:val="10"/>
    <w:qFormat/>
    <w:rsid w:val="00376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630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7630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7630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76308"/>
    <w:pPr>
      <w:spacing w:before="160"/>
      <w:jc w:val="center"/>
    </w:pPr>
    <w:rPr>
      <w:i/>
      <w:iCs/>
      <w:color w:val="404040" w:themeColor="text1" w:themeTint="BF"/>
    </w:rPr>
  </w:style>
  <w:style w:type="character" w:customStyle="1" w:styleId="CitationCar">
    <w:name w:val="Citation Car"/>
    <w:basedOn w:val="Policepardfaut"/>
    <w:link w:val="Citation"/>
    <w:uiPriority w:val="29"/>
    <w:rsid w:val="00376308"/>
    <w:rPr>
      <w:i/>
      <w:iCs/>
      <w:color w:val="404040" w:themeColor="text1" w:themeTint="BF"/>
    </w:rPr>
  </w:style>
  <w:style w:type="paragraph" w:styleId="Paragraphedeliste">
    <w:name w:val="List Paragraph"/>
    <w:basedOn w:val="Normal"/>
    <w:uiPriority w:val="34"/>
    <w:qFormat/>
    <w:rsid w:val="00376308"/>
    <w:pPr>
      <w:ind w:left="720"/>
      <w:contextualSpacing/>
    </w:pPr>
  </w:style>
  <w:style w:type="character" w:styleId="Accentuationintense">
    <w:name w:val="Intense Emphasis"/>
    <w:basedOn w:val="Policepardfaut"/>
    <w:uiPriority w:val="21"/>
    <w:qFormat/>
    <w:rsid w:val="00376308"/>
    <w:rPr>
      <w:i/>
      <w:iCs/>
      <w:color w:val="0F4761" w:themeColor="accent1" w:themeShade="BF"/>
    </w:rPr>
  </w:style>
  <w:style w:type="paragraph" w:styleId="Citationintense">
    <w:name w:val="Intense Quote"/>
    <w:basedOn w:val="Normal"/>
    <w:next w:val="Normal"/>
    <w:link w:val="CitationintenseCar"/>
    <w:uiPriority w:val="30"/>
    <w:qFormat/>
    <w:rsid w:val="00376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76308"/>
    <w:rPr>
      <w:i/>
      <w:iCs/>
      <w:color w:val="0F4761" w:themeColor="accent1" w:themeShade="BF"/>
    </w:rPr>
  </w:style>
  <w:style w:type="character" w:styleId="Rfrenceintense">
    <w:name w:val="Intense Reference"/>
    <w:basedOn w:val="Policepardfaut"/>
    <w:uiPriority w:val="32"/>
    <w:qFormat/>
    <w:rsid w:val="00376308"/>
    <w:rPr>
      <w:b/>
      <w:bCs/>
      <w:smallCaps/>
      <w:color w:val="0F4761" w:themeColor="accent1" w:themeShade="BF"/>
      <w:spacing w:val="5"/>
    </w:rPr>
  </w:style>
  <w:style w:type="paragraph" w:styleId="En-tte">
    <w:name w:val="header"/>
    <w:basedOn w:val="Normal"/>
    <w:link w:val="En-tteCar"/>
    <w:uiPriority w:val="99"/>
    <w:unhideWhenUsed/>
    <w:rsid w:val="00376308"/>
    <w:pPr>
      <w:tabs>
        <w:tab w:val="center" w:pos="4536"/>
        <w:tab w:val="right" w:pos="9072"/>
      </w:tabs>
      <w:spacing w:after="0" w:line="240" w:lineRule="auto"/>
    </w:pPr>
  </w:style>
  <w:style w:type="character" w:customStyle="1" w:styleId="En-tteCar">
    <w:name w:val="En-tête Car"/>
    <w:basedOn w:val="Policepardfaut"/>
    <w:link w:val="En-tte"/>
    <w:uiPriority w:val="99"/>
    <w:rsid w:val="00376308"/>
  </w:style>
  <w:style w:type="paragraph" w:styleId="Pieddepage">
    <w:name w:val="footer"/>
    <w:basedOn w:val="Normal"/>
    <w:link w:val="PieddepageCar"/>
    <w:uiPriority w:val="99"/>
    <w:unhideWhenUsed/>
    <w:rsid w:val="003763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6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1097</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Gatineau</dc:creator>
  <cp:keywords/>
  <dc:description/>
  <cp:lastModifiedBy>Emmanuel Gatineau</cp:lastModifiedBy>
  <cp:revision>1</cp:revision>
  <dcterms:created xsi:type="dcterms:W3CDTF">2025-09-23T17:29:00Z</dcterms:created>
  <dcterms:modified xsi:type="dcterms:W3CDTF">2025-09-23T17:32:00Z</dcterms:modified>
</cp:coreProperties>
</file>